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20C25" w14:textId="77777777" w:rsidR="003853F7" w:rsidRDefault="00021F32">
      <w:pPr>
        <w:widowControl w:val="0"/>
        <w:jc w:val="center"/>
        <w:rPr>
          <w:color w:val="000000"/>
          <w:szCs w:val="24"/>
          <w:lang w:eastAsia="lt-LT"/>
        </w:rPr>
      </w:pPr>
      <w:r>
        <w:rPr>
          <w:color w:val="000000"/>
          <w:szCs w:val="24"/>
          <w:lang w:eastAsia="lt-LT"/>
        </w:rPr>
        <w:t>LIETUVOS RESPUBLIKOS APLINKOS MINISTRO</w:t>
      </w:r>
    </w:p>
    <w:p w14:paraId="07220C26" w14:textId="77777777" w:rsidR="003853F7" w:rsidRDefault="00021F32">
      <w:pPr>
        <w:widowControl w:val="0"/>
        <w:jc w:val="center"/>
        <w:rPr>
          <w:color w:val="000000"/>
          <w:szCs w:val="24"/>
          <w:lang w:eastAsia="lt-LT"/>
        </w:rPr>
      </w:pPr>
      <w:r>
        <w:rPr>
          <w:color w:val="000000"/>
          <w:szCs w:val="24"/>
          <w:lang w:eastAsia="lt-LT"/>
        </w:rPr>
        <w:t>Į S A K Y M A S</w:t>
      </w:r>
    </w:p>
    <w:p w14:paraId="07220C27" w14:textId="77777777" w:rsidR="003853F7" w:rsidRDefault="003853F7">
      <w:pPr>
        <w:widowControl w:val="0"/>
        <w:jc w:val="center"/>
        <w:rPr>
          <w:color w:val="000000"/>
          <w:szCs w:val="24"/>
          <w:lang w:eastAsia="lt-LT"/>
        </w:rPr>
      </w:pPr>
    </w:p>
    <w:p w14:paraId="07220C28" w14:textId="77777777" w:rsidR="003853F7" w:rsidRDefault="00021F32">
      <w:pPr>
        <w:widowControl w:val="0"/>
        <w:jc w:val="center"/>
        <w:rPr>
          <w:b/>
          <w:bCs/>
          <w:caps/>
          <w:color w:val="000000"/>
          <w:szCs w:val="24"/>
          <w:lang w:eastAsia="lt-LT"/>
        </w:rPr>
      </w:pPr>
      <w:r>
        <w:rPr>
          <w:b/>
          <w:bCs/>
          <w:caps/>
          <w:color w:val="000000"/>
          <w:szCs w:val="24"/>
          <w:lang w:eastAsia="lt-LT"/>
        </w:rPr>
        <w:t xml:space="preserve">DĖL LIETUVOS RESPUBLIKOS APLINKOS MINISTRO 2004 M. RUGSĖJO 27 D. ĮSAKYMO Nr. D1-502 „DĖL LIETUVOS RESPUBLIKOS STATYBOS LEIDIMŲ IR STATYBOS VALSTYBINĖS PRIEŽIŪROS INFORMACINĖS SISTEMOS NUOSTATŲ </w:t>
      </w:r>
      <w:r>
        <w:rPr>
          <w:b/>
          <w:bCs/>
          <w:caps/>
          <w:color w:val="000000"/>
          <w:szCs w:val="24"/>
          <w:lang w:eastAsia="lt-LT"/>
        </w:rPr>
        <w:t>PATVIRTINIMO“ PAKEITIMO</w:t>
      </w:r>
    </w:p>
    <w:p w14:paraId="07220C29" w14:textId="77777777" w:rsidR="003853F7" w:rsidRDefault="003853F7">
      <w:pPr>
        <w:widowControl w:val="0"/>
        <w:ind w:firstLine="567"/>
        <w:jc w:val="both"/>
        <w:rPr>
          <w:color w:val="000000"/>
          <w:szCs w:val="24"/>
          <w:lang w:eastAsia="lt-LT"/>
        </w:rPr>
      </w:pPr>
    </w:p>
    <w:p w14:paraId="07220C2A" w14:textId="77777777" w:rsidR="003853F7" w:rsidRDefault="00021F32">
      <w:pPr>
        <w:widowControl w:val="0"/>
        <w:jc w:val="center"/>
        <w:rPr>
          <w:color w:val="000000"/>
          <w:szCs w:val="24"/>
          <w:lang w:eastAsia="lt-LT"/>
        </w:rPr>
      </w:pPr>
      <w:r>
        <w:rPr>
          <w:color w:val="000000"/>
          <w:szCs w:val="24"/>
          <w:lang w:eastAsia="lt-LT"/>
        </w:rPr>
        <w:t>2013 m. rugsėjo 5 d. Nr. D1-662</w:t>
      </w:r>
    </w:p>
    <w:p w14:paraId="07220C2B" w14:textId="77777777" w:rsidR="003853F7" w:rsidRDefault="00021F32">
      <w:pPr>
        <w:widowControl w:val="0"/>
        <w:jc w:val="center"/>
        <w:rPr>
          <w:color w:val="000000"/>
          <w:szCs w:val="24"/>
          <w:lang w:eastAsia="lt-LT"/>
        </w:rPr>
      </w:pPr>
      <w:r>
        <w:rPr>
          <w:color w:val="000000"/>
          <w:szCs w:val="24"/>
          <w:lang w:eastAsia="lt-LT"/>
        </w:rPr>
        <w:t>Vilnius</w:t>
      </w:r>
    </w:p>
    <w:p w14:paraId="07220C2C" w14:textId="77777777" w:rsidR="003853F7" w:rsidRDefault="003853F7">
      <w:pPr>
        <w:widowControl w:val="0"/>
        <w:ind w:firstLine="567"/>
        <w:jc w:val="both"/>
        <w:rPr>
          <w:color w:val="000000"/>
          <w:szCs w:val="24"/>
          <w:lang w:eastAsia="lt-LT"/>
        </w:rPr>
      </w:pPr>
    </w:p>
    <w:p w14:paraId="07220C2D" w14:textId="77777777" w:rsidR="003853F7" w:rsidRDefault="00021F32">
      <w:pPr>
        <w:widowControl w:val="0"/>
        <w:ind w:firstLine="567"/>
        <w:jc w:val="both"/>
        <w:rPr>
          <w:color w:val="000000"/>
          <w:szCs w:val="24"/>
          <w:lang w:eastAsia="lt-LT"/>
        </w:rPr>
      </w:pPr>
      <w:r>
        <w:rPr>
          <w:color w:val="000000"/>
          <w:szCs w:val="24"/>
          <w:lang w:eastAsia="lt-LT"/>
        </w:rPr>
        <w:t>Vadovaudamasis Lietuvos Respublikos valstybės informacinių išteklių įstatymo (Žin., 2011, Nr. </w:t>
      </w:r>
      <w:hyperlink r:id="rId6" w:tgtFrame="_blank" w:history="1">
        <w:r>
          <w:rPr>
            <w:color w:val="0000FF" w:themeColor="hyperlink"/>
            <w:szCs w:val="24"/>
            <w:u w:val="single"/>
            <w:lang w:eastAsia="lt-LT"/>
          </w:rPr>
          <w:t>163-7739</w:t>
        </w:r>
      </w:hyperlink>
      <w:r>
        <w:rPr>
          <w:color w:val="000000"/>
          <w:szCs w:val="24"/>
          <w:lang w:eastAsia="lt-LT"/>
        </w:rPr>
        <w:t>) 8 strai</w:t>
      </w:r>
      <w:r>
        <w:rPr>
          <w:color w:val="000000"/>
          <w:szCs w:val="24"/>
          <w:lang w:eastAsia="lt-LT"/>
        </w:rPr>
        <w:t>psnio 3 dalimi, 32 straipsnio 1 ir 2 dalimis, Valstybės informacinių sistemų steigimo, kūrimo, modernizavimo ir likvidavimo tvarkos aprašo, patvirtinto Lietuvos Respublikos Vyriausybės 2013 m. vasario 27 d. nutarimu Nr. 180 „Dėl Valstybės informacinių sist</w:t>
      </w:r>
      <w:r>
        <w:rPr>
          <w:color w:val="000000"/>
          <w:szCs w:val="24"/>
          <w:lang w:eastAsia="lt-LT"/>
        </w:rPr>
        <w:t>emų steigimo, kūrimo, modernizavimo ir likvidavimo tvarkos aprašo patvirtinimo“ (Žin., 2013, Nr. </w:t>
      </w:r>
      <w:hyperlink r:id="rId7" w:tgtFrame="_blank" w:history="1">
        <w:r>
          <w:rPr>
            <w:color w:val="0000FF" w:themeColor="hyperlink"/>
            <w:szCs w:val="24"/>
            <w:u w:val="single"/>
            <w:lang w:eastAsia="lt-LT"/>
          </w:rPr>
          <w:t>23-1122</w:t>
        </w:r>
      </w:hyperlink>
      <w:r>
        <w:rPr>
          <w:color w:val="000000"/>
          <w:szCs w:val="24"/>
          <w:lang w:eastAsia="lt-LT"/>
        </w:rPr>
        <w:t>), 32 ir 33 punktais:</w:t>
      </w:r>
    </w:p>
    <w:p w14:paraId="07220C2E" w14:textId="77777777" w:rsidR="003853F7" w:rsidRDefault="00021F32">
      <w:pPr>
        <w:widowControl w:val="0"/>
        <w:ind w:firstLine="567"/>
        <w:jc w:val="both"/>
        <w:rPr>
          <w:color w:val="000000"/>
          <w:szCs w:val="24"/>
          <w:lang w:eastAsia="lt-LT"/>
        </w:rPr>
      </w:pPr>
      <w:r>
        <w:rPr>
          <w:color w:val="000000"/>
          <w:szCs w:val="24"/>
          <w:lang w:eastAsia="lt-LT"/>
        </w:rPr>
        <w:t>1</w:t>
      </w:r>
      <w:r>
        <w:rPr>
          <w:color w:val="000000"/>
          <w:szCs w:val="24"/>
          <w:lang w:eastAsia="lt-LT"/>
        </w:rPr>
        <w:t xml:space="preserve">. P r i i m u sprendimą modernizuoti Lietuvos </w:t>
      </w:r>
      <w:r>
        <w:rPr>
          <w:color w:val="000000"/>
          <w:szCs w:val="24"/>
          <w:lang w:eastAsia="lt-LT"/>
        </w:rPr>
        <w:t>Respublikos statybos leidimų ir statybos valstybinės priežiūros informacinę sistemą „Infostatyba“ (toliau – Informacinė sistema).</w:t>
      </w:r>
    </w:p>
    <w:p w14:paraId="07220C2F" w14:textId="77777777" w:rsidR="003853F7" w:rsidRDefault="00021F32">
      <w:pPr>
        <w:widowControl w:val="0"/>
        <w:ind w:firstLine="567"/>
        <w:jc w:val="both"/>
        <w:rPr>
          <w:color w:val="000000"/>
          <w:szCs w:val="24"/>
          <w:lang w:eastAsia="lt-LT"/>
        </w:rPr>
      </w:pPr>
      <w:r>
        <w:rPr>
          <w:color w:val="000000"/>
          <w:szCs w:val="24"/>
          <w:lang w:eastAsia="lt-LT"/>
        </w:rPr>
        <w:t>2</w:t>
      </w:r>
      <w:r>
        <w:rPr>
          <w:color w:val="000000"/>
          <w:szCs w:val="24"/>
          <w:lang w:eastAsia="lt-LT"/>
        </w:rPr>
        <w:t>. P a k e i č i u Lietuvos Respublikos aplinkos ministro 2004 m. rugsėjo 27 d. įsakymą Nr. D1-502 „Dėl Lietuvos Respublik</w:t>
      </w:r>
      <w:r>
        <w:rPr>
          <w:color w:val="000000"/>
          <w:szCs w:val="24"/>
          <w:lang w:eastAsia="lt-LT"/>
        </w:rPr>
        <w:t>os statybos leidimų ir statybos valstybinės priežiūros informacinės sistemos nuostatų patvirtinimo“ (Žin., 2004, Nr. </w:t>
      </w:r>
      <w:hyperlink r:id="rId8" w:tgtFrame="_blank" w:history="1">
        <w:r>
          <w:rPr>
            <w:color w:val="0000FF" w:themeColor="hyperlink"/>
            <w:szCs w:val="24"/>
            <w:u w:val="single"/>
            <w:lang w:eastAsia="lt-LT"/>
          </w:rPr>
          <w:t>151-5506</w:t>
        </w:r>
      </w:hyperlink>
      <w:r>
        <w:rPr>
          <w:color w:val="000000"/>
          <w:szCs w:val="24"/>
          <w:lang w:eastAsia="lt-LT"/>
        </w:rPr>
        <w:t>; 2010, Nr. </w:t>
      </w:r>
      <w:hyperlink r:id="rId9" w:tgtFrame="_blank" w:history="1">
        <w:r>
          <w:rPr>
            <w:color w:val="0000FF" w:themeColor="hyperlink"/>
            <w:szCs w:val="24"/>
            <w:u w:val="single"/>
            <w:lang w:eastAsia="lt-LT"/>
          </w:rPr>
          <w:t>128-6562</w:t>
        </w:r>
      </w:hyperlink>
      <w:r>
        <w:rPr>
          <w:color w:val="000000"/>
          <w:szCs w:val="24"/>
          <w:lang w:eastAsia="lt-LT"/>
        </w:rPr>
        <w:t>):</w:t>
      </w:r>
    </w:p>
    <w:p w14:paraId="07220C30" w14:textId="77777777" w:rsidR="003853F7" w:rsidRDefault="00021F32">
      <w:pPr>
        <w:widowControl w:val="0"/>
        <w:ind w:firstLine="567"/>
        <w:jc w:val="both"/>
        <w:rPr>
          <w:color w:val="000000"/>
          <w:szCs w:val="24"/>
          <w:lang w:eastAsia="lt-LT"/>
        </w:rPr>
      </w:pPr>
      <w:r>
        <w:rPr>
          <w:color w:val="000000"/>
          <w:szCs w:val="24"/>
          <w:lang w:eastAsia="lt-LT"/>
        </w:rPr>
        <w:t>2.1</w:t>
      </w:r>
      <w:r>
        <w:rPr>
          <w:color w:val="000000"/>
          <w:szCs w:val="24"/>
          <w:lang w:eastAsia="lt-LT"/>
        </w:rPr>
        <w:t>. išdėstau preambulę taip:</w:t>
      </w:r>
    </w:p>
    <w:p w14:paraId="07220C31" w14:textId="77777777" w:rsidR="003853F7" w:rsidRDefault="00021F32">
      <w:pPr>
        <w:widowControl w:val="0"/>
        <w:ind w:firstLine="567"/>
        <w:jc w:val="both"/>
        <w:rPr>
          <w:color w:val="000000"/>
          <w:szCs w:val="24"/>
          <w:lang w:eastAsia="lt-LT"/>
        </w:rPr>
      </w:pPr>
      <w:r>
        <w:rPr>
          <w:color w:val="000000"/>
          <w:szCs w:val="24"/>
          <w:lang w:eastAsia="lt-LT"/>
        </w:rPr>
        <w:t>„Vadovaudamasis Lietuvos Respublikos valstybės informacinių išteklių valdymo įstatymo (Žin., 2011, Nr. </w:t>
      </w:r>
      <w:hyperlink r:id="rId10" w:tgtFrame="_blank" w:history="1">
        <w:r>
          <w:rPr>
            <w:color w:val="0000FF" w:themeColor="hyperlink"/>
            <w:szCs w:val="24"/>
            <w:u w:val="single"/>
            <w:lang w:eastAsia="lt-LT"/>
          </w:rPr>
          <w:t>163-7739</w:t>
        </w:r>
      </w:hyperlink>
      <w:r>
        <w:rPr>
          <w:color w:val="000000"/>
          <w:szCs w:val="24"/>
          <w:lang w:eastAsia="lt-LT"/>
        </w:rPr>
        <w:t>) 30 straipsnio 2 ir 3 dalimis:“;</w:t>
      </w:r>
    </w:p>
    <w:p w14:paraId="07220C32" w14:textId="77777777" w:rsidR="003853F7" w:rsidRDefault="00021F32">
      <w:pPr>
        <w:widowControl w:val="0"/>
        <w:ind w:firstLine="567"/>
        <w:jc w:val="both"/>
        <w:rPr>
          <w:color w:val="000000"/>
          <w:szCs w:val="24"/>
          <w:lang w:eastAsia="lt-LT"/>
        </w:rPr>
      </w:pPr>
      <w:r>
        <w:rPr>
          <w:color w:val="000000"/>
          <w:szCs w:val="24"/>
          <w:lang w:eastAsia="lt-LT"/>
        </w:rPr>
        <w:t>2.2</w:t>
      </w:r>
      <w:r>
        <w:rPr>
          <w:color w:val="000000"/>
          <w:szCs w:val="24"/>
          <w:lang w:eastAsia="lt-LT"/>
        </w:rPr>
        <w:t>. pakeičiu nurodytuoju įsakymu patvirtintus Lietuvos Respublikos statybos leidimų ir statybos valstybinės priežiūros informacinės sistemos „Infostatyba“ nuostatus ir išdėstau juos nauja redakcija</w:t>
      </w:r>
      <w:r>
        <w:rPr>
          <w:color w:val="000000"/>
          <w:szCs w:val="24"/>
          <w:lang w:eastAsia="lt-LT"/>
        </w:rPr>
        <w:t xml:space="preserve"> (pridedama).</w:t>
      </w:r>
    </w:p>
    <w:p w14:paraId="07220C33" w14:textId="77777777" w:rsidR="003853F7" w:rsidRDefault="00021F32">
      <w:pPr>
        <w:widowControl w:val="0"/>
        <w:ind w:firstLine="567"/>
        <w:jc w:val="both"/>
        <w:rPr>
          <w:color w:val="000000"/>
          <w:szCs w:val="24"/>
          <w:lang w:eastAsia="lt-LT"/>
        </w:rPr>
      </w:pPr>
      <w:r>
        <w:rPr>
          <w:color w:val="000000"/>
          <w:szCs w:val="24"/>
          <w:lang w:eastAsia="lt-LT"/>
        </w:rPr>
        <w:t>3</w:t>
      </w:r>
      <w:r>
        <w:rPr>
          <w:color w:val="000000"/>
          <w:szCs w:val="24"/>
          <w:lang w:eastAsia="lt-LT"/>
        </w:rPr>
        <w:t>. S k i r i u Informacinės sistemos duomenų valdymo įgaliotine Valstybinės teritorijų planavimo ir statybos inspekcijos prie Aplinkos ministerijos viršininko pavaduotoją Eglę Kuklierienę.</w:t>
      </w:r>
    </w:p>
    <w:p w14:paraId="07220C34" w14:textId="77777777" w:rsidR="003853F7" w:rsidRDefault="00021F32">
      <w:pPr>
        <w:widowControl w:val="0"/>
        <w:ind w:firstLine="567"/>
        <w:jc w:val="both"/>
        <w:rPr>
          <w:color w:val="000000"/>
          <w:szCs w:val="24"/>
          <w:lang w:eastAsia="lt-LT"/>
        </w:rPr>
      </w:pPr>
    </w:p>
    <w:p w14:paraId="07220C35" w14:textId="1AB9216E" w:rsidR="003853F7" w:rsidRDefault="00021F32">
      <w:pPr>
        <w:widowControl w:val="0"/>
        <w:tabs>
          <w:tab w:val="right" w:pos="9071"/>
        </w:tabs>
        <w:rPr>
          <w:caps/>
          <w:color w:val="000000"/>
          <w:szCs w:val="24"/>
          <w:lang w:eastAsia="lt-LT"/>
        </w:rPr>
      </w:pPr>
      <w:r>
        <w:rPr>
          <w:caps/>
          <w:color w:val="000000"/>
          <w:szCs w:val="24"/>
          <w:lang w:eastAsia="lt-LT"/>
        </w:rPr>
        <w:t>Aplinkos ministras</w:t>
      </w:r>
      <w:r>
        <w:rPr>
          <w:caps/>
          <w:color w:val="000000"/>
          <w:szCs w:val="24"/>
          <w:lang w:eastAsia="lt-LT"/>
        </w:rPr>
        <w:tab/>
        <w:t>Valentinas Mazuronis</w:t>
      </w:r>
    </w:p>
    <w:p w14:paraId="07220C36" w14:textId="47D3BCA0" w:rsidR="003853F7" w:rsidRDefault="003853F7">
      <w:pPr>
        <w:widowControl w:val="0"/>
        <w:ind w:firstLine="567"/>
        <w:jc w:val="both"/>
        <w:rPr>
          <w:color w:val="000000"/>
          <w:szCs w:val="24"/>
          <w:lang w:eastAsia="lt-LT"/>
        </w:rPr>
      </w:pPr>
    </w:p>
    <w:p w14:paraId="07220C38" w14:textId="2AEEEC5F" w:rsidR="003853F7" w:rsidRDefault="00021F32">
      <w:pPr>
        <w:widowControl w:val="0"/>
        <w:ind w:firstLine="567"/>
        <w:jc w:val="both"/>
        <w:rPr>
          <w:color w:val="000000"/>
          <w:szCs w:val="24"/>
          <w:lang w:eastAsia="lt-LT"/>
        </w:rPr>
      </w:pPr>
    </w:p>
    <w:p w14:paraId="2BFF1AD3" w14:textId="77777777" w:rsidR="00021F32" w:rsidRDefault="00021F32">
      <w:pPr>
        <w:widowControl w:val="0"/>
        <w:ind w:left="4535"/>
      </w:pPr>
    </w:p>
    <w:p w14:paraId="57F15F59" w14:textId="77777777" w:rsidR="00021F32" w:rsidRDefault="00021F32">
      <w:r>
        <w:br w:type="page"/>
      </w:r>
    </w:p>
    <w:p w14:paraId="07220C39" w14:textId="74B4D236" w:rsidR="003853F7" w:rsidRDefault="00021F32">
      <w:pPr>
        <w:widowControl w:val="0"/>
        <w:ind w:left="4535"/>
        <w:rPr>
          <w:color w:val="000000"/>
          <w:szCs w:val="24"/>
          <w:lang w:eastAsia="lt-LT"/>
        </w:rPr>
      </w:pPr>
      <w:r>
        <w:rPr>
          <w:color w:val="000000"/>
          <w:szCs w:val="24"/>
          <w:lang w:eastAsia="lt-LT"/>
        </w:rPr>
        <w:lastRenderedPageBreak/>
        <w:t>PATVIRTINTA</w:t>
      </w:r>
    </w:p>
    <w:p w14:paraId="07220C3A" w14:textId="77777777" w:rsidR="003853F7" w:rsidRDefault="00021F32">
      <w:pPr>
        <w:widowControl w:val="0"/>
        <w:ind w:left="4535"/>
        <w:rPr>
          <w:color w:val="000000"/>
          <w:szCs w:val="24"/>
          <w:lang w:eastAsia="lt-LT"/>
        </w:rPr>
      </w:pPr>
      <w:r>
        <w:rPr>
          <w:color w:val="000000"/>
          <w:szCs w:val="24"/>
          <w:lang w:eastAsia="lt-LT"/>
        </w:rPr>
        <w:t>Lietuvos Respublikos aplinkos ministro</w:t>
      </w:r>
    </w:p>
    <w:p w14:paraId="07220C3B" w14:textId="77777777" w:rsidR="003853F7" w:rsidRDefault="00021F32">
      <w:pPr>
        <w:widowControl w:val="0"/>
        <w:ind w:left="4535"/>
        <w:rPr>
          <w:color w:val="000000"/>
          <w:szCs w:val="24"/>
          <w:lang w:eastAsia="lt-LT"/>
        </w:rPr>
      </w:pPr>
      <w:r>
        <w:rPr>
          <w:color w:val="000000"/>
          <w:szCs w:val="24"/>
          <w:lang w:eastAsia="lt-LT"/>
        </w:rPr>
        <w:t>2004 m. rugsėjo 27 d. įsakymu Nr. D1-502</w:t>
      </w:r>
    </w:p>
    <w:p w14:paraId="07220C3C" w14:textId="77777777" w:rsidR="003853F7" w:rsidRDefault="00021F32">
      <w:pPr>
        <w:widowControl w:val="0"/>
        <w:ind w:left="4535"/>
        <w:rPr>
          <w:color w:val="000000"/>
          <w:szCs w:val="24"/>
          <w:lang w:eastAsia="lt-LT"/>
        </w:rPr>
      </w:pPr>
      <w:r>
        <w:rPr>
          <w:color w:val="000000"/>
          <w:szCs w:val="24"/>
          <w:lang w:eastAsia="lt-LT"/>
        </w:rPr>
        <w:t>(Lietuvos Respublikos aplinkos ministro</w:t>
      </w:r>
    </w:p>
    <w:p w14:paraId="07220C3D" w14:textId="77777777" w:rsidR="003853F7" w:rsidRDefault="00021F32">
      <w:pPr>
        <w:widowControl w:val="0"/>
        <w:ind w:left="4535"/>
        <w:rPr>
          <w:color w:val="000000"/>
          <w:szCs w:val="24"/>
          <w:lang w:eastAsia="lt-LT"/>
        </w:rPr>
      </w:pPr>
      <w:r>
        <w:rPr>
          <w:color w:val="000000"/>
          <w:szCs w:val="24"/>
          <w:lang w:eastAsia="lt-LT"/>
        </w:rPr>
        <w:t xml:space="preserve">2013 m. rugsėjo 5 d. įsakymo Nr. D1-662 </w:t>
      </w:r>
    </w:p>
    <w:p w14:paraId="07220C3E" w14:textId="77777777" w:rsidR="003853F7" w:rsidRDefault="00021F32">
      <w:pPr>
        <w:widowControl w:val="0"/>
        <w:ind w:left="4535"/>
        <w:rPr>
          <w:color w:val="000000"/>
          <w:szCs w:val="24"/>
          <w:lang w:eastAsia="lt-LT"/>
        </w:rPr>
      </w:pPr>
      <w:r>
        <w:rPr>
          <w:color w:val="000000"/>
          <w:szCs w:val="24"/>
          <w:lang w:eastAsia="lt-LT"/>
        </w:rPr>
        <w:t>redakcija)</w:t>
      </w:r>
    </w:p>
    <w:p w14:paraId="07220C3F" w14:textId="77777777" w:rsidR="003853F7" w:rsidRDefault="003853F7">
      <w:pPr>
        <w:widowControl w:val="0"/>
        <w:ind w:firstLine="567"/>
        <w:jc w:val="both"/>
        <w:rPr>
          <w:color w:val="000000"/>
          <w:szCs w:val="24"/>
          <w:lang w:eastAsia="lt-LT"/>
        </w:rPr>
      </w:pPr>
    </w:p>
    <w:p w14:paraId="07220C40" w14:textId="77777777" w:rsidR="003853F7" w:rsidRDefault="00021F32">
      <w:pPr>
        <w:widowControl w:val="0"/>
        <w:jc w:val="center"/>
        <w:rPr>
          <w:b/>
          <w:bCs/>
          <w:caps/>
          <w:color w:val="000000"/>
          <w:szCs w:val="24"/>
          <w:lang w:eastAsia="lt-LT"/>
        </w:rPr>
      </w:pPr>
      <w:r>
        <w:rPr>
          <w:b/>
          <w:bCs/>
          <w:caps/>
          <w:color w:val="000000"/>
          <w:szCs w:val="24"/>
          <w:lang w:eastAsia="lt-LT"/>
        </w:rPr>
        <w:t xml:space="preserve">LIETUVOS RESPUBLIKOS STATYBOS LEIDIMŲ IR </w:t>
      </w:r>
      <w:r>
        <w:rPr>
          <w:b/>
          <w:bCs/>
          <w:caps/>
          <w:color w:val="000000"/>
          <w:szCs w:val="24"/>
          <w:lang w:eastAsia="lt-LT"/>
        </w:rPr>
        <w:t>STATYBOS</w:t>
      </w:r>
    </w:p>
    <w:p w14:paraId="07220C41" w14:textId="77777777" w:rsidR="003853F7" w:rsidRDefault="00021F32">
      <w:pPr>
        <w:widowControl w:val="0"/>
        <w:jc w:val="center"/>
        <w:rPr>
          <w:b/>
          <w:bCs/>
          <w:caps/>
          <w:color w:val="000000"/>
          <w:szCs w:val="24"/>
          <w:lang w:eastAsia="lt-LT"/>
        </w:rPr>
      </w:pPr>
      <w:r>
        <w:rPr>
          <w:b/>
          <w:bCs/>
          <w:caps/>
          <w:color w:val="000000"/>
          <w:szCs w:val="24"/>
          <w:lang w:eastAsia="lt-LT"/>
        </w:rPr>
        <w:t>VALSTYBINĖS PRIEŽIŪROS INFORMACINĖS SISTEMOS „INFOSTATYBA“ NUOSTATAI</w:t>
      </w:r>
    </w:p>
    <w:p w14:paraId="07220C42" w14:textId="77777777" w:rsidR="003853F7" w:rsidRDefault="003853F7">
      <w:pPr>
        <w:widowControl w:val="0"/>
        <w:jc w:val="center"/>
        <w:rPr>
          <w:b/>
          <w:bCs/>
          <w:caps/>
          <w:color w:val="000000"/>
          <w:szCs w:val="24"/>
          <w:lang w:eastAsia="lt-LT"/>
        </w:rPr>
      </w:pPr>
    </w:p>
    <w:p w14:paraId="07220C43" w14:textId="77777777" w:rsidR="003853F7" w:rsidRDefault="00021F32">
      <w:pPr>
        <w:widowControl w:val="0"/>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w:t>
      </w:r>
      <w:r>
        <w:rPr>
          <w:b/>
          <w:bCs/>
          <w:caps/>
          <w:color w:val="000000"/>
          <w:szCs w:val="24"/>
          <w:lang w:eastAsia="lt-LT"/>
        </w:rPr>
        <w:t>BENDROSIOS NUOSTATOS</w:t>
      </w:r>
    </w:p>
    <w:p w14:paraId="07220C44" w14:textId="77777777" w:rsidR="003853F7" w:rsidRDefault="003853F7">
      <w:pPr>
        <w:widowControl w:val="0"/>
        <w:ind w:firstLine="567"/>
        <w:jc w:val="both"/>
        <w:rPr>
          <w:color w:val="000000"/>
          <w:szCs w:val="24"/>
          <w:lang w:eastAsia="lt-LT"/>
        </w:rPr>
      </w:pPr>
    </w:p>
    <w:p w14:paraId="07220C45" w14:textId="77777777" w:rsidR="003853F7" w:rsidRDefault="00021F32">
      <w:pPr>
        <w:widowControl w:val="0"/>
        <w:ind w:firstLine="567"/>
        <w:jc w:val="both"/>
        <w:rPr>
          <w:color w:val="000000"/>
          <w:szCs w:val="24"/>
          <w:lang w:eastAsia="lt-LT"/>
        </w:rPr>
      </w:pPr>
      <w:r>
        <w:rPr>
          <w:color w:val="000000"/>
          <w:szCs w:val="24"/>
          <w:lang w:eastAsia="lt-LT"/>
        </w:rPr>
        <w:t>1</w:t>
      </w:r>
      <w:r>
        <w:rPr>
          <w:color w:val="000000"/>
          <w:szCs w:val="24"/>
          <w:lang w:eastAsia="lt-LT"/>
        </w:rPr>
        <w:t>. Lietuvos</w:t>
      </w:r>
      <w:r>
        <w:rPr>
          <w:i/>
          <w:iCs/>
          <w:color w:val="000000"/>
          <w:szCs w:val="24"/>
          <w:lang w:eastAsia="lt-LT"/>
        </w:rPr>
        <w:t xml:space="preserve"> </w:t>
      </w:r>
      <w:r>
        <w:rPr>
          <w:color w:val="000000"/>
          <w:szCs w:val="24"/>
          <w:lang w:eastAsia="lt-LT"/>
        </w:rPr>
        <w:t>Respublikos statybos leidimų ir statybos valstybinės priežiūros informacinės sistemos „Infostatyba“ nuostatai (toliau – Nuostatai) n</w:t>
      </w:r>
      <w:r>
        <w:rPr>
          <w:color w:val="000000"/>
          <w:szCs w:val="24"/>
          <w:lang w:eastAsia="lt-LT"/>
        </w:rPr>
        <w:t>ustato šios sistemos (toliau – Informacinė sistema) steigimo teisinį pagrindą, tikslą, uždavinius, funkcijas, organizacinę, informacinę ir funkcinę struktūras, duomenų teikimą ir naudojimą, duomenų saugą, Informacinės sistemos finansavimo, modernizavimo ir</w:t>
      </w:r>
      <w:r>
        <w:rPr>
          <w:color w:val="000000"/>
          <w:szCs w:val="24"/>
          <w:lang w:eastAsia="lt-LT"/>
        </w:rPr>
        <w:t xml:space="preserve"> likvidavimo sąlygas ir tvarką.</w:t>
      </w:r>
    </w:p>
    <w:p w14:paraId="07220C46" w14:textId="77777777" w:rsidR="003853F7" w:rsidRDefault="00021F32">
      <w:pPr>
        <w:widowControl w:val="0"/>
        <w:ind w:firstLine="567"/>
        <w:jc w:val="both"/>
        <w:rPr>
          <w:color w:val="000000"/>
          <w:szCs w:val="24"/>
          <w:lang w:eastAsia="lt-LT"/>
        </w:rPr>
      </w:pPr>
      <w:r>
        <w:rPr>
          <w:color w:val="000000"/>
          <w:szCs w:val="24"/>
          <w:lang w:eastAsia="lt-LT"/>
        </w:rPr>
        <w:t>2</w:t>
      </w:r>
      <w:r>
        <w:rPr>
          <w:color w:val="000000"/>
          <w:szCs w:val="24"/>
          <w:lang w:eastAsia="lt-LT"/>
        </w:rPr>
        <w:t>. Informacinės sistemos steigimo teisinis pagrindas – Lietuvos Respublikos statybos įstatymo (Žin., 1996, Nr. </w:t>
      </w:r>
      <w:hyperlink r:id="rId11" w:tgtFrame="_blank" w:history="1">
        <w:r>
          <w:rPr>
            <w:color w:val="0000FF" w:themeColor="hyperlink"/>
            <w:szCs w:val="24"/>
            <w:u w:val="single"/>
            <w:lang w:eastAsia="lt-LT"/>
          </w:rPr>
          <w:t>32-788</w:t>
        </w:r>
      </w:hyperlink>
      <w:r>
        <w:rPr>
          <w:color w:val="000000"/>
          <w:szCs w:val="24"/>
          <w:lang w:eastAsia="lt-LT"/>
        </w:rPr>
        <w:t>; 2001, Nr. </w:t>
      </w:r>
      <w:hyperlink r:id="rId12" w:tgtFrame="_blank" w:history="1">
        <w:r>
          <w:rPr>
            <w:color w:val="0000FF" w:themeColor="hyperlink"/>
            <w:szCs w:val="24"/>
            <w:u w:val="single"/>
            <w:lang w:eastAsia="lt-LT"/>
          </w:rPr>
          <w:t>101-3597</w:t>
        </w:r>
      </w:hyperlink>
      <w:r>
        <w:rPr>
          <w:color w:val="000000"/>
          <w:szCs w:val="24"/>
          <w:lang w:eastAsia="lt-LT"/>
        </w:rPr>
        <w:t>) 45 straipsnis ir Valstybinės teritorijų planavimo ir statybos inspekcijos prie Aplinkos ministerijos nuostatų, patvirtintų Lietuvos Respublikos aplinkos ministro 2003 m. liepos 9 </w:t>
      </w:r>
      <w:r>
        <w:rPr>
          <w:color w:val="000000"/>
          <w:szCs w:val="24"/>
          <w:lang w:eastAsia="lt-LT"/>
        </w:rPr>
        <w:t>d. įsakymu Nr. 349 (Žin., 2003, Nr. </w:t>
      </w:r>
      <w:hyperlink r:id="rId13" w:tgtFrame="_blank" w:history="1">
        <w:r>
          <w:rPr>
            <w:color w:val="0000FF" w:themeColor="hyperlink"/>
            <w:szCs w:val="24"/>
            <w:u w:val="single"/>
            <w:lang w:eastAsia="lt-LT"/>
          </w:rPr>
          <w:t>76-3499</w:t>
        </w:r>
      </w:hyperlink>
      <w:r>
        <w:rPr>
          <w:color w:val="000000"/>
          <w:szCs w:val="24"/>
          <w:lang w:eastAsia="lt-LT"/>
        </w:rPr>
        <w:t>; 2012, Nr. </w:t>
      </w:r>
      <w:hyperlink r:id="rId14" w:tgtFrame="_blank" w:history="1">
        <w:r>
          <w:rPr>
            <w:color w:val="0000FF" w:themeColor="hyperlink"/>
            <w:szCs w:val="24"/>
            <w:u w:val="single"/>
            <w:lang w:eastAsia="lt-LT"/>
          </w:rPr>
          <w:t>73-3803</w:t>
        </w:r>
      </w:hyperlink>
      <w:r>
        <w:rPr>
          <w:color w:val="000000"/>
          <w:szCs w:val="24"/>
          <w:lang w:eastAsia="lt-LT"/>
        </w:rPr>
        <w:t xml:space="preserve">), 11.2.1–11.2.7, 11.2.10–11.2.15, </w:t>
      </w:r>
      <w:r>
        <w:rPr>
          <w:color w:val="000000"/>
          <w:szCs w:val="24"/>
          <w:lang w:eastAsia="lt-LT"/>
        </w:rPr>
        <w:t>11.2.17, 11.2.20–11.2.21 punktai.</w:t>
      </w:r>
    </w:p>
    <w:p w14:paraId="07220C47" w14:textId="77777777" w:rsidR="003853F7" w:rsidRDefault="00021F32">
      <w:pPr>
        <w:widowControl w:val="0"/>
        <w:ind w:firstLine="567"/>
        <w:jc w:val="both"/>
        <w:rPr>
          <w:color w:val="000000"/>
          <w:szCs w:val="24"/>
          <w:lang w:eastAsia="lt-LT"/>
        </w:rPr>
      </w:pPr>
      <w:r>
        <w:rPr>
          <w:color w:val="000000"/>
          <w:szCs w:val="24"/>
          <w:lang w:eastAsia="lt-LT"/>
        </w:rPr>
        <w:t>3</w:t>
      </w:r>
      <w:r>
        <w:rPr>
          <w:color w:val="000000"/>
          <w:szCs w:val="24"/>
          <w:lang w:eastAsia="lt-LT"/>
        </w:rPr>
        <w:t>. Informacinė sistema tvarkoma vadovaujantis Statybos įstatymu, Lietuvos Respublikos valstybės informacinių išteklių valdymo įstatymu (Žin., 2011, Nr. </w:t>
      </w:r>
      <w:hyperlink r:id="rId15" w:tgtFrame="_blank" w:history="1">
        <w:r>
          <w:rPr>
            <w:color w:val="0000FF" w:themeColor="hyperlink"/>
            <w:szCs w:val="24"/>
            <w:u w:val="single"/>
            <w:lang w:eastAsia="lt-LT"/>
          </w:rPr>
          <w:t>163-7739</w:t>
        </w:r>
      </w:hyperlink>
      <w:r>
        <w:rPr>
          <w:color w:val="000000"/>
          <w:szCs w:val="24"/>
          <w:lang w:eastAsia="lt-LT"/>
        </w:rPr>
        <w:t>), Lietuvos Respublikos asmens duomenų teisinės apsaugos įstatymu (Žin., 1996, Nr. </w:t>
      </w:r>
      <w:hyperlink r:id="rId16" w:tgtFrame="_blank" w:history="1">
        <w:r>
          <w:rPr>
            <w:color w:val="0000FF" w:themeColor="hyperlink"/>
            <w:szCs w:val="24"/>
            <w:u w:val="single"/>
            <w:lang w:eastAsia="lt-LT"/>
          </w:rPr>
          <w:t>63-1479</w:t>
        </w:r>
      </w:hyperlink>
      <w:r>
        <w:rPr>
          <w:color w:val="000000"/>
          <w:szCs w:val="24"/>
          <w:lang w:eastAsia="lt-LT"/>
        </w:rPr>
        <w:t>; 2008, Nr. </w:t>
      </w:r>
      <w:hyperlink r:id="rId17" w:tgtFrame="_blank" w:history="1">
        <w:r>
          <w:rPr>
            <w:color w:val="0000FF" w:themeColor="hyperlink"/>
            <w:szCs w:val="24"/>
            <w:u w:val="single"/>
            <w:lang w:eastAsia="lt-LT"/>
          </w:rPr>
          <w:t>22-804</w:t>
        </w:r>
      </w:hyperlink>
      <w:r>
        <w:rPr>
          <w:color w:val="000000"/>
          <w:szCs w:val="24"/>
          <w:lang w:eastAsia="lt-LT"/>
        </w:rPr>
        <w:t>), Valstybės informacinių sistemų steigimo, kūrimo, modernizavimo ir likvidavimo tvarkos aprašu, patvirtintu Lietuvos Respublikos Vyriausybės 2013 m. vasario 27 d. nutarimu Nr. 180 (Žin., 2013, Nr. </w:t>
      </w:r>
      <w:hyperlink r:id="rId18" w:tgtFrame="_blank" w:history="1">
        <w:r>
          <w:rPr>
            <w:color w:val="0000FF" w:themeColor="hyperlink"/>
            <w:szCs w:val="24"/>
            <w:u w:val="single"/>
            <w:lang w:eastAsia="lt-LT"/>
          </w:rPr>
          <w:t>23-1122</w:t>
        </w:r>
      </w:hyperlink>
      <w:r>
        <w:rPr>
          <w:color w:val="000000"/>
          <w:szCs w:val="24"/>
          <w:lang w:eastAsia="lt-LT"/>
        </w:rPr>
        <w:t>), (toliau – Tvarkos aprašas), Nuostatais ir kitais teisės aktais.</w:t>
      </w:r>
    </w:p>
    <w:p w14:paraId="07220C48" w14:textId="77777777" w:rsidR="003853F7" w:rsidRDefault="00021F32">
      <w:pPr>
        <w:widowControl w:val="0"/>
        <w:ind w:firstLine="567"/>
        <w:jc w:val="both"/>
        <w:rPr>
          <w:color w:val="000000"/>
          <w:spacing w:val="-4"/>
          <w:szCs w:val="24"/>
          <w:lang w:eastAsia="lt-LT"/>
        </w:rPr>
      </w:pPr>
      <w:r>
        <w:rPr>
          <w:color w:val="000000"/>
          <w:spacing w:val="-4"/>
          <w:szCs w:val="24"/>
          <w:lang w:eastAsia="lt-LT"/>
        </w:rPr>
        <w:t>4</w:t>
      </w:r>
      <w:r>
        <w:rPr>
          <w:color w:val="000000"/>
          <w:spacing w:val="-4"/>
          <w:szCs w:val="24"/>
          <w:lang w:eastAsia="lt-LT"/>
        </w:rPr>
        <w:t>. Informacinės sistemos tikslas – rinkti, apdoroti ir saugoti informaciją, teikiant su statyba susijusias elektronines paslau</w:t>
      </w:r>
      <w:r>
        <w:rPr>
          <w:color w:val="000000"/>
          <w:spacing w:val="-4"/>
          <w:szCs w:val="24"/>
          <w:lang w:eastAsia="lt-LT"/>
        </w:rPr>
        <w:t>gas.</w:t>
      </w:r>
    </w:p>
    <w:p w14:paraId="07220C49" w14:textId="77777777" w:rsidR="003853F7" w:rsidRDefault="00021F32">
      <w:pPr>
        <w:widowControl w:val="0"/>
        <w:ind w:firstLine="567"/>
        <w:jc w:val="both"/>
        <w:rPr>
          <w:color w:val="000000"/>
          <w:szCs w:val="24"/>
          <w:lang w:eastAsia="lt-LT"/>
        </w:rPr>
      </w:pPr>
      <w:r>
        <w:rPr>
          <w:color w:val="000000"/>
          <w:szCs w:val="24"/>
          <w:lang w:eastAsia="lt-LT"/>
        </w:rPr>
        <w:t>5</w:t>
      </w:r>
      <w:r>
        <w:rPr>
          <w:color w:val="000000"/>
          <w:szCs w:val="24"/>
          <w:lang w:eastAsia="lt-LT"/>
        </w:rPr>
        <w:t>. Informacinės sistemos uždaviniai:</w:t>
      </w:r>
    </w:p>
    <w:p w14:paraId="07220C4A" w14:textId="77777777" w:rsidR="003853F7" w:rsidRDefault="00021F32">
      <w:pPr>
        <w:widowControl w:val="0"/>
        <w:ind w:firstLine="567"/>
        <w:jc w:val="both"/>
        <w:rPr>
          <w:color w:val="000000"/>
          <w:szCs w:val="24"/>
          <w:lang w:eastAsia="lt-LT"/>
        </w:rPr>
      </w:pPr>
      <w:r>
        <w:rPr>
          <w:color w:val="000000"/>
          <w:szCs w:val="24"/>
          <w:lang w:eastAsia="lt-LT"/>
        </w:rPr>
        <w:t>5.1</w:t>
      </w:r>
      <w:r>
        <w:rPr>
          <w:color w:val="000000"/>
          <w:szCs w:val="24"/>
          <w:lang w:eastAsia="lt-LT"/>
        </w:rPr>
        <w:t>. nuotoliniu būdu priimti prašymus išduoti su statyba susijusius dokumentus, nurodytus Nuostatų 22.1, 22.2, 22.4, 22.5, 22.12, 22.13, 22.16, 22.17 punktuose;</w:t>
      </w:r>
    </w:p>
    <w:p w14:paraId="07220C4B" w14:textId="77777777" w:rsidR="003853F7" w:rsidRDefault="00021F32">
      <w:pPr>
        <w:widowControl w:val="0"/>
        <w:ind w:firstLine="567"/>
        <w:jc w:val="both"/>
        <w:rPr>
          <w:color w:val="000000"/>
          <w:szCs w:val="24"/>
          <w:lang w:eastAsia="lt-LT"/>
        </w:rPr>
      </w:pPr>
      <w:r>
        <w:rPr>
          <w:color w:val="000000"/>
          <w:szCs w:val="24"/>
          <w:lang w:eastAsia="lt-LT"/>
        </w:rPr>
        <w:t>5.2</w:t>
      </w:r>
      <w:r>
        <w:rPr>
          <w:color w:val="000000"/>
          <w:szCs w:val="24"/>
          <w:lang w:eastAsia="lt-LT"/>
        </w:rPr>
        <w:t>. nuotoliniu būdu teikti išduotus su sta</w:t>
      </w:r>
      <w:r>
        <w:rPr>
          <w:color w:val="000000"/>
          <w:szCs w:val="24"/>
          <w:lang w:eastAsia="lt-LT"/>
        </w:rPr>
        <w:t>tyba susijusius dokumentus, nurodytus Nuostatų 22.1, 22.2, 22.4, 22.5, 22.13, 22.16, 22.17 punktuose;</w:t>
      </w:r>
    </w:p>
    <w:p w14:paraId="07220C4C" w14:textId="77777777" w:rsidR="003853F7" w:rsidRDefault="00021F32">
      <w:pPr>
        <w:widowControl w:val="0"/>
        <w:ind w:firstLine="567"/>
        <w:jc w:val="both"/>
        <w:rPr>
          <w:color w:val="000000"/>
          <w:szCs w:val="24"/>
          <w:lang w:eastAsia="lt-LT"/>
        </w:rPr>
      </w:pPr>
      <w:r>
        <w:rPr>
          <w:color w:val="000000"/>
          <w:szCs w:val="24"/>
          <w:lang w:eastAsia="lt-LT"/>
        </w:rPr>
        <w:t>5.3</w:t>
      </w:r>
      <w:r>
        <w:rPr>
          <w:color w:val="000000"/>
          <w:szCs w:val="24"/>
          <w:lang w:eastAsia="lt-LT"/>
        </w:rPr>
        <w:t>. naudojantis informacinėmis technologijomis, atlikti su statybos valstybine priežiūra susijusias procedūras, nurodytas Nuostatų 22.6–22.11, 22.14,</w:t>
      </w:r>
      <w:r>
        <w:rPr>
          <w:color w:val="000000"/>
          <w:szCs w:val="24"/>
          <w:lang w:eastAsia="lt-LT"/>
        </w:rPr>
        <w:t xml:space="preserve"> 22.15, 22.18, 22.19 punktuose;</w:t>
      </w:r>
    </w:p>
    <w:p w14:paraId="07220C4D" w14:textId="77777777" w:rsidR="003853F7" w:rsidRDefault="00021F32">
      <w:pPr>
        <w:widowControl w:val="0"/>
        <w:ind w:firstLine="567"/>
        <w:jc w:val="both"/>
        <w:rPr>
          <w:color w:val="000000"/>
          <w:szCs w:val="24"/>
          <w:lang w:eastAsia="lt-LT"/>
        </w:rPr>
      </w:pPr>
      <w:r>
        <w:rPr>
          <w:color w:val="000000"/>
          <w:szCs w:val="24"/>
          <w:lang w:eastAsia="lt-LT"/>
        </w:rPr>
        <w:t>5.4</w:t>
      </w:r>
      <w:r>
        <w:rPr>
          <w:color w:val="000000"/>
          <w:szCs w:val="24"/>
          <w:lang w:eastAsia="lt-LT"/>
        </w:rPr>
        <w:t>. nuotoliniu būdu priimti pranešimus, nurodytus Nuostatų 22.3 ir 22.20 punktuose;</w:t>
      </w:r>
    </w:p>
    <w:p w14:paraId="07220C4E" w14:textId="77777777" w:rsidR="003853F7" w:rsidRDefault="00021F32">
      <w:pPr>
        <w:widowControl w:val="0"/>
        <w:ind w:firstLine="567"/>
        <w:jc w:val="both"/>
        <w:rPr>
          <w:color w:val="000000"/>
          <w:szCs w:val="24"/>
          <w:lang w:eastAsia="lt-LT"/>
        </w:rPr>
      </w:pPr>
      <w:r>
        <w:rPr>
          <w:color w:val="000000"/>
          <w:szCs w:val="24"/>
          <w:lang w:eastAsia="lt-LT"/>
        </w:rPr>
        <w:t>5.5</w:t>
      </w:r>
      <w:r>
        <w:rPr>
          <w:color w:val="000000"/>
          <w:szCs w:val="24"/>
          <w:lang w:eastAsia="lt-LT"/>
        </w:rPr>
        <w:t>. operatyviai teikti visą būtiną informaciją apie statybos procesą valstybėje;</w:t>
      </w:r>
    </w:p>
    <w:p w14:paraId="07220C4F" w14:textId="77777777" w:rsidR="003853F7" w:rsidRDefault="00021F32">
      <w:pPr>
        <w:widowControl w:val="0"/>
        <w:ind w:firstLine="567"/>
        <w:jc w:val="both"/>
        <w:rPr>
          <w:color w:val="000000"/>
          <w:szCs w:val="24"/>
          <w:lang w:eastAsia="lt-LT"/>
        </w:rPr>
      </w:pPr>
      <w:r>
        <w:rPr>
          <w:color w:val="000000"/>
          <w:szCs w:val="24"/>
          <w:lang w:eastAsia="lt-LT"/>
        </w:rPr>
        <w:t>5.6</w:t>
      </w:r>
      <w:r>
        <w:rPr>
          <w:color w:val="000000"/>
          <w:szCs w:val="24"/>
          <w:lang w:eastAsia="lt-LT"/>
        </w:rPr>
        <w:t xml:space="preserve">. operatyviai gauti duomenis iš valstybės </w:t>
      </w:r>
      <w:r>
        <w:rPr>
          <w:color w:val="000000"/>
          <w:szCs w:val="24"/>
          <w:lang w:eastAsia="lt-LT"/>
        </w:rPr>
        <w:t>informacinių sistemų, registrų ir kadastrų bei teikti Informacinės sistemos duomenis.</w:t>
      </w:r>
    </w:p>
    <w:p w14:paraId="07220C50" w14:textId="77777777" w:rsidR="003853F7" w:rsidRDefault="00021F32">
      <w:pPr>
        <w:widowControl w:val="0"/>
        <w:ind w:firstLine="567"/>
        <w:jc w:val="both"/>
        <w:rPr>
          <w:color w:val="000000"/>
          <w:szCs w:val="24"/>
          <w:lang w:eastAsia="lt-LT"/>
        </w:rPr>
      </w:pPr>
      <w:r>
        <w:rPr>
          <w:color w:val="000000"/>
          <w:szCs w:val="24"/>
          <w:lang w:eastAsia="lt-LT"/>
        </w:rPr>
        <w:t>6</w:t>
      </w:r>
      <w:r>
        <w:rPr>
          <w:color w:val="000000"/>
          <w:szCs w:val="24"/>
          <w:lang w:eastAsia="lt-LT"/>
        </w:rPr>
        <w:t>. Informacinės sistemos funkcijos:</w:t>
      </w:r>
    </w:p>
    <w:p w14:paraId="07220C51" w14:textId="77777777" w:rsidR="003853F7" w:rsidRDefault="00021F32">
      <w:pPr>
        <w:widowControl w:val="0"/>
        <w:ind w:firstLine="567"/>
        <w:jc w:val="both"/>
        <w:rPr>
          <w:color w:val="000000"/>
          <w:szCs w:val="24"/>
          <w:lang w:eastAsia="lt-LT"/>
        </w:rPr>
      </w:pPr>
      <w:r>
        <w:rPr>
          <w:color w:val="000000"/>
          <w:szCs w:val="24"/>
          <w:lang w:eastAsia="lt-LT"/>
        </w:rPr>
        <w:t>6.1</w:t>
      </w:r>
      <w:r>
        <w:rPr>
          <w:color w:val="000000"/>
          <w:szCs w:val="24"/>
          <w:lang w:eastAsia="lt-LT"/>
        </w:rPr>
        <w:t xml:space="preserve">. iš fizinių ir juridinių asmenų gautų prašymų išduoti su statyba susijusius dokumentus duomenų kaupimas ir šių dokumentų </w:t>
      </w:r>
      <w:r>
        <w:rPr>
          <w:color w:val="000000"/>
          <w:szCs w:val="24"/>
          <w:lang w:eastAsia="lt-LT"/>
        </w:rPr>
        <w:t>išdavimas nuotoliniu būdu;</w:t>
      </w:r>
    </w:p>
    <w:p w14:paraId="07220C52" w14:textId="77777777" w:rsidR="003853F7" w:rsidRDefault="00021F32">
      <w:pPr>
        <w:widowControl w:val="0"/>
        <w:ind w:firstLine="567"/>
        <w:jc w:val="both"/>
        <w:rPr>
          <w:color w:val="000000"/>
          <w:szCs w:val="24"/>
          <w:lang w:eastAsia="lt-LT"/>
        </w:rPr>
      </w:pPr>
      <w:r>
        <w:rPr>
          <w:color w:val="000000"/>
          <w:szCs w:val="24"/>
          <w:lang w:eastAsia="lt-LT"/>
        </w:rPr>
        <w:t>6.2</w:t>
      </w:r>
      <w:r>
        <w:rPr>
          <w:color w:val="000000"/>
          <w:szCs w:val="24"/>
          <w:lang w:eastAsia="lt-LT"/>
        </w:rPr>
        <w:t>. kompiuterizuotas Nuostatų 22.1–22.20 punktuose nurodytų duomenų tvarkymas;</w:t>
      </w:r>
    </w:p>
    <w:p w14:paraId="07220C53" w14:textId="77777777" w:rsidR="003853F7" w:rsidRDefault="00021F32">
      <w:pPr>
        <w:widowControl w:val="0"/>
        <w:ind w:firstLine="567"/>
        <w:jc w:val="both"/>
        <w:rPr>
          <w:color w:val="000000"/>
          <w:szCs w:val="24"/>
          <w:lang w:eastAsia="lt-LT"/>
        </w:rPr>
      </w:pPr>
      <w:r>
        <w:rPr>
          <w:color w:val="000000"/>
          <w:szCs w:val="24"/>
          <w:lang w:eastAsia="lt-LT"/>
        </w:rPr>
        <w:t>6.3</w:t>
      </w:r>
      <w:r>
        <w:rPr>
          <w:color w:val="000000"/>
          <w:szCs w:val="24"/>
          <w:lang w:eastAsia="lt-LT"/>
        </w:rPr>
        <w:t>. duomenų apie statybos procesą kaupimas ir teikimas.</w:t>
      </w:r>
    </w:p>
    <w:p w14:paraId="07220C54" w14:textId="77777777" w:rsidR="003853F7" w:rsidRDefault="00021F32">
      <w:pPr>
        <w:widowControl w:val="0"/>
        <w:ind w:firstLine="567"/>
        <w:jc w:val="both"/>
        <w:rPr>
          <w:color w:val="000000"/>
          <w:szCs w:val="24"/>
          <w:lang w:eastAsia="lt-LT"/>
        </w:rPr>
      </w:pPr>
      <w:r>
        <w:rPr>
          <w:color w:val="000000"/>
          <w:szCs w:val="24"/>
          <w:lang w:eastAsia="lt-LT"/>
        </w:rPr>
        <w:t>7</w:t>
      </w:r>
      <w:r>
        <w:rPr>
          <w:color w:val="000000"/>
          <w:szCs w:val="24"/>
          <w:lang w:eastAsia="lt-LT"/>
        </w:rPr>
        <w:t>. Asmens duomenų tvarkymo tikslas – užtikrinti</w:t>
      </w:r>
      <w:r>
        <w:rPr>
          <w:b/>
          <w:bCs/>
          <w:color w:val="000000"/>
          <w:szCs w:val="24"/>
          <w:lang w:eastAsia="lt-LT"/>
        </w:rPr>
        <w:t xml:space="preserve"> </w:t>
      </w:r>
      <w:r>
        <w:rPr>
          <w:color w:val="000000"/>
          <w:szCs w:val="24"/>
          <w:lang w:eastAsia="lt-LT"/>
        </w:rPr>
        <w:t>asmenų, susijusių su Informaci</w:t>
      </w:r>
      <w:r>
        <w:rPr>
          <w:color w:val="000000"/>
          <w:szCs w:val="24"/>
          <w:lang w:eastAsia="lt-LT"/>
        </w:rPr>
        <w:t>nėje sistemoje tvarkomais duomenimis, identifikavimą, apskaitą ir kontrolę.</w:t>
      </w:r>
    </w:p>
    <w:p w14:paraId="07220C55" w14:textId="77777777" w:rsidR="003853F7" w:rsidRDefault="00021F32">
      <w:pPr>
        <w:widowControl w:val="0"/>
        <w:ind w:firstLine="567"/>
        <w:jc w:val="both"/>
        <w:rPr>
          <w:color w:val="000000"/>
          <w:szCs w:val="24"/>
          <w:lang w:eastAsia="lt-LT"/>
        </w:rPr>
      </w:pPr>
      <w:r>
        <w:rPr>
          <w:color w:val="000000"/>
          <w:szCs w:val="24"/>
          <w:lang w:eastAsia="lt-LT"/>
        </w:rPr>
        <w:t>8</w:t>
      </w:r>
      <w:r>
        <w:rPr>
          <w:color w:val="000000"/>
          <w:szCs w:val="24"/>
          <w:lang w:eastAsia="lt-LT"/>
        </w:rPr>
        <w:t>. Nuostatuose vartojamos sąvokos atitinka Statybos įstatyme, Valstybės informacinių išteklių valdymo įstatyme, Asmens duomenų teisinės apsaugos įstatyme vartojamas sąvokas.</w:t>
      </w:r>
    </w:p>
    <w:p w14:paraId="07220C56" w14:textId="77777777" w:rsidR="003853F7" w:rsidRDefault="00021F32">
      <w:pPr>
        <w:widowControl w:val="0"/>
        <w:ind w:firstLine="567"/>
        <w:jc w:val="both"/>
        <w:rPr>
          <w:color w:val="000000"/>
          <w:szCs w:val="24"/>
          <w:lang w:eastAsia="lt-LT"/>
        </w:rPr>
      </w:pPr>
    </w:p>
    <w:p w14:paraId="07220C57" w14:textId="77777777" w:rsidR="003853F7" w:rsidRDefault="00021F32">
      <w:pPr>
        <w:widowControl w:val="0"/>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w:t>
      </w:r>
      <w:r>
        <w:rPr>
          <w:b/>
          <w:bCs/>
          <w:caps/>
          <w:color w:val="000000"/>
          <w:szCs w:val="24"/>
          <w:lang w:eastAsia="lt-LT"/>
        </w:rPr>
        <w:t>INFORMACINĖS SISTEMOS ORGANIZACINĖ STRUKTŪRA</w:t>
      </w:r>
    </w:p>
    <w:p w14:paraId="07220C58" w14:textId="77777777" w:rsidR="003853F7" w:rsidRDefault="003853F7">
      <w:pPr>
        <w:widowControl w:val="0"/>
        <w:ind w:firstLine="567"/>
        <w:jc w:val="both"/>
        <w:rPr>
          <w:color w:val="000000"/>
          <w:szCs w:val="24"/>
          <w:lang w:eastAsia="lt-LT"/>
        </w:rPr>
      </w:pPr>
    </w:p>
    <w:p w14:paraId="07220C59" w14:textId="77777777" w:rsidR="003853F7" w:rsidRDefault="00021F32">
      <w:pPr>
        <w:widowControl w:val="0"/>
        <w:ind w:firstLine="567"/>
        <w:jc w:val="both"/>
        <w:rPr>
          <w:color w:val="000000"/>
          <w:szCs w:val="24"/>
          <w:lang w:eastAsia="lt-LT"/>
        </w:rPr>
      </w:pPr>
      <w:r>
        <w:rPr>
          <w:color w:val="000000"/>
          <w:szCs w:val="24"/>
          <w:lang w:eastAsia="lt-LT"/>
        </w:rPr>
        <w:t>9</w:t>
      </w:r>
      <w:r>
        <w:rPr>
          <w:color w:val="000000"/>
          <w:szCs w:val="24"/>
          <w:lang w:eastAsia="lt-LT"/>
        </w:rPr>
        <w:t>. Informacinės sistemos valdytojas – Valstybinė teritorijų planavimo ir statybos inspekcija prie Aplinkos ministerijos (toliau – Inspekcija).</w:t>
      </w:r>
    </w:p>
    <w:p w14:paraId="07220C5A" w14:textId="77777777" w:rsidR="003853F7" w:rsidRDefault="00021F32">
      <w:pPr>
        <w:widowControl w:val="0"/>
        <w:ind w:firstLine="567"/>
        <w:jc w:val="both"/>
        <w:rPr>
          <w:color w:val="000000"/>
          <w:szCs w:val="24"/>
          <w:lang w:eastAsia="lt-LT"/>
        </w:rPr>
      </w:pPr>
      <w:r>
        <w:rPr>
          <w:color w:val="000000"/>
          <w:szCs w:val="24"/>
          <w:lang w:eastAsia="lt-LT"/>
        </w:rPr>
        <w:t>10</w:t>
      </w:r>
      <w:r>
        <w:rPr>
          <w:color w:val="000000"/>
          <w:szCs w:val="24"/>
          <w:lang w:eastAsia="lt-LT"/>
        </w:rPr>
        <w:t xml:space="preserve">. Informacinės sistemos tvarkytojai – </w:t>
      </w:r>
      <w:r>
        <w:rPr>
          <w:color w:val="000000"/>
          <w:szCs w:val="24"/>
          <w:lang w:eastAsia="lt-LT"/>
        </w:rPr>
        <w:t>Inspekcija, savivaldybių administracijos.</w:t>
      </w:r>
    </w:p>
    <w:p w14:paraId="07220C5B" w14:textId="77777777" w:rsidR="003853F7" w:rsidRDefault="00021F32">
      <w:pPr>
        <w:widowControl w:val="0"/>
        <w:ind w:firstLine="567"/>
        <w:jc w:val="both"/>
        <w:rPr>
          <w:color w:val="000000"/>
          <w:szCs w:val="24"/>
          <w:lang w:eastAsia="lt-LT"/>
        </w:rPr>
      </w:pPr>
      <w:r>
        <w:rPr>
          <w:color w:val="000000"/>
          <w:szCs w:val="24"/>
          <w:lang w:eastAsia="lt-LT"/>
        </w:rPr>
        <w:t>11</w:t>
      </w:r>
      <w:r>
        <w:rPr>
          <w:color w:val="000000"/>
          <w:szCs w:val="24"/>
          <w:lang w:eastAsia="lt-LT"/>
        </w:rPr>
        <w:t>. Informacinės sistemos valdytojas ir Informacinės sistemos tvarkytojai atlieka Valstybės informacinių išteklių valdymo įstatymo nustatytas funkcijas, turi šiame įstatyme nurodytas teises ir pareigas.</w:t>
      </w:r>
    </w:p>
    <w:p w14:paraId="07220C5C" w14:textId="77777777" w:rsidR="003853F7" w:rsidRDefault="00021F32">
      <w:pPr>
        <w:widowControl w:val="0"/>
        <w:ind w:firstLine="567"/>
        <w:jc w:val="both"/>
        <w:rPr>
          <w:color w:val="000000"/>
          <w:szCs w:val="24"/>
          <w:lang w:eastAsia="lt-LT"/>
        </w:rPr>
      </w:pPr>
      <w:r>
        <w:rPr>
          <w:color w:val="000000"/>
          <w:szCs w:val="24"/>
          <w:lang w:eastAsia="lt-LT"/>
        </w:rPr>
        <w:t>12</w:t>
      </w:r>
      <w:r>
        <w:rPr>
          <w:color w:val="000000"/>
          <w:szCs w:val="24"/>
          <w:lang w:eastAsia="lt-LT"/>
        </w:rPr>
        <w:t>.</w:t>
      </w:r>
      <w:r>
        <w:rPr>
          <w:color w:val="000000"/>
          <w:szCs w:val="24"/>
          <w:lang w:eastAsia="lt-LT"/>
        </w:rPr>
        <w:t xml:space="preserve"> Informacinės sistemos valdytojo funkcijos:</w:t>
      </w:r>
    </w:p>
    <w:p w14:paraId="07220C5D" w14:textId="77777777" w:rsidR="003853F7" w:rsidRDefault="00021F32">
      <w:pPr>
        <w:widowControl w:val="0"/>
        <w:ind w:firstLine="567"/>
        <w:jc w:val="both"/>
        <w:rPr>
          <w:color w:val="000000"/>
          <w:szCs w:val="24"/>
          <w:lang w:eastAsia="lt-LT"/>
        </w:rPr>
      </w:pPr>
      <w:r>
        <w:rPr>
          <w:color w:val="000000"/>
          <w:szCs w:val="24"/>
          <w:lang w:eastAsia="lt-LT"/>
        </w:rPr>
        <w:t>12.1</w:t>
      </w:r>
      <w:r>
        <w:rPr>
          <w:color w:val="000000"/>
          <w:szCs w:val="24"/>
          <w:lang w:eastAsia="lt-LT"/>
        </w:rPr>
        <w:t>. teisės aktų nustatyta tvarka rengia ir priima teisės aktus, susijusius su Informacinės sistemos duomenų tvarkymu ir duomenų sauga;</w:t>
      </w:r>
    </w:p>
    <w:p w14:paraId="07220C5E" w14:textId="77777777" w:rsidR="003853F7" w:rsidRDefault="00021F32">
      <w:pPr>
        <w:widowControl w:val="0"/>
        <w:ind w:firstLine="567"/>
        <w:jc w:val="both"/>
        <w:rPr>
          <w:color w:val="000000"/>
          <w:szCs w:val="24"/>
          <w:lang w:eastAsia="lt-LT"/>
        </w:rPr>
      </w:pPr>
      <w:r>
        <w:rPr>
          <w:color w:val="000000"/>
          <w:szCs w:val="24"/>
          <w:lang w:eastAsia="lt-LT"/>
        </w:rPr>
        <w:t>12.2</w:t>
      </w:r>
      <w:r>
        <w:rPr>
          <w:color w:val="000000"/>
          <w:szCs w:val="24"/>
          <w:lang w:eastAsia="lt-LT"/>
        </w:rPr>
        <w:t>. organizuoja Informacinės sistemos plėtrą ir nagrinėja Informaci</w:t>
      </w:r>
      <w:r>
        <w:rPr>
          <w:color w:val="000000"/>
          <w:szCs w:val="24"/>
          <w:lang w:eastAsia="lt-LT"/>
        </w:rPr>
        <w:t>nės sistemos tvarkytojų pasiūlymus dėl Informacinės sistemos tobulinimo;</w:t>
      </w:r>
    </w:p>
    <w:p w14:paraId="07220C5F" w14:textId="77777777" w:rsidR="003853F7" w:rsidRDefault="00021F32">
      <w:pPr>
        <w:widowControl w:val="0"/>
        <w:ind w:firstLine="567"/>
        <w:jc w:val="both"/>
        <w:rPr>
          <w:color w:val="000000"/>
          <w:szCs w:val="24"/>
          <w:lang w:eastAsia="lt-LT"/>
        </w:rPr>
      </w:pPr>
      <w:r>
        <w:rPr>
          <w:color w:val="000000"/>
          <w:szCs w:val="24"/>
          <w:lang w:eastAsia="lt-LT"/>
        </w:rPr>
        <w:t>12.3</w:t>
      </w:r>
      <w:r>
        <w:rPr>
          <w:color w:val="000000"/>
          <w:szCs w:val="24"/>
          <w:lang w:eastAsia="lt-LT"/>
        </w:rPr>
        <w:t>. organizuoja Informacinės sistemos tobulinimą, priežiūrą, modernizavimą ir kontroliuoja jų vykdymą;</w:t>
      </w:r>
    </w:p>
    <w:p w14:paraId="07220C60" w14:textId="77777777" w:rsidR="003853F7" w:rsidRDefault="00021F32">
      <w:pPr>
        <w:widowControl w:val="0"/>
        <w:ind w:firstLine="567"/>
        <w:jc w:val="both"/>
        <w:rPr>
          <w:color w:val="000000"/>
          <w:szCs w:val="24"/>
          <w:lang w:eastAsia="lt-LT"/>
        </w:rPr>
      </w:pPr>
      <w:r>
        <w:rPr>
          <w:color w:val="000000"/>
          <w:szCs w:val="24"/>
          <w:lang w:eastAsia="lt-LT"/>
        </w:rPr>
        <w:t>12.4</w:t>
      </w:r>
      <w:r>
        <w:rPr>
          <w:color w:val="000000"/>
          <w:szCs w:val="24"/>
          <w:lang w:eastAsia="lt-LT"/>
        </w:rPr>
        <w:t xml:space="preserve">. koordinuoja Informacinės sistemos tvarkytojų darbą, nustatyta </w:t>
      </w:r>
      <w:r>
        <w:rPr>
          <w:color w:val="000000"/>
          <w:szCs w:val="24"/>
          <w:lang w:eastAsia="lt-LT"/>
        </w:rPr>
        <w:t>tvarka atlieka jų priežiūrą;</w:t>
      </w:r>
    </w:p>
    <w:p w14:paraId="07220C61" w14:textId="77777777" w:rsidR="003853F7" w:rsidRDefault="00021F32">
      <w:pPr>
        <w:widowControl w:val="0"/>
        <w:ind w:firstLine="567"/>
        <w:jc w:val="both"/>
        <w:rPr>
          <w:color w:val="000000"/>
          <w:szCs w:val="24"/>
          <w:lang w:eastAsia="lt-LT"/>
        </w:rPr>
      </w:pPr>
      <w:r>
        <w:rPr>
          <w:color w:val="000000"/>
          <w:szCs w:val="24"/>
          <w:lang w:eastAsia="lt-LT"/>
        </w:rPr>
        <w:t>12.5</w:t>
      </w:r>
      <w:r>
        <w:rPr>
          <w:color w:val="000000"/>
          <w:szCs w:val="24"/>
          <w:lang w:eastAsia="lt-LT"/>
        </w:rPr>
        <w:t>. atlieka Informacinės sistemos duomenų saugos reikalavimų laikymosi priežiūrą;</w:t>
      </w:r>
    </w:p>
    <w:p w14:paraId="07220C62" w14:textId="77777777" w:rsidR="003853F7" w:rsidRDefault="00021F32">
      <w:pPr>
        <w:widowControl w:val="0"/>
        <w:ind w:firstLine="567"/>
        <w:jc w:val="both"/>
        <w:rPr>
          <w:color w:val="000000"/>
          <w:szCs w:val="24"/>
          <w:lang w:eastAsia="lt-LT"/>
        </w:rPr>
      </w:pPr>
      <w:r>
        <w:rPr>
          <w:color w:val="000000"/>
          <w:szCs w:val="24"/>
          <w:lang w:eastAsia="lt-LT"/>
        </w:rPr>
        <w:t>12.6</w:t>
      </w:r>
      <w:r>
        <w:rPr>
          <w:color w:val="000000"/>
          <w:szCs w:val="24"/>
          <w:lang w:eastAsia="lt-LT"/>
        </w:rPr>
        <w:t>. užtikrina, kad Informacinė sistema būtų tvarkoma vadovaujantis Valstybės informacinių išteklių valdymo įstatymu, Nuostatais ir ki</w:t>
      </w:r>
      <w:r>
        <w:rPr>
          <w:color w:val="000000"/>
          <w:szCs w:val="24"/>
          <w:lang w:eastAsia="lt-LT"/>
        </w:rPr>
        <w:t>tais teisės aktais;</w:t>
      </w:r>
    </w:p>
    <w:p w14:paraId="07220C63" w14:textId="77777777" w:rsidR="003853F7" w:rsidRDefault="00021F32">
      <w:pPr>
        <w:widowControl w:val="0"/>
        <w:ind w:firstLine="567"/>
        <w:jc w:val="both"/>
        <w:rPr>
          <w:color w:val="000000"/>
          <w:szCs w:val="24"/>
          <w:lang w:eastAsia="lt-LT"/>
        </w:rPr>
      </w:pPr>
      <w:r>
        <w:rPr>
          <w:color w:val="000000"/>
          <w:szCs w:val="24"/>
          <w:lang w:eastAsia="lt-LT"/>
        </w:rPr>
        <w:t>12.7</w:t>
      </w:r>
      <w:r>
        <w:rPr>
          <w:color w:val="000000"/>
          <w:szCs w:val="24"/>
          <w:lang w:eastAsia="lt-LT"/>
        </w:rPr>
        <w:t>. planuoja lėšas, skiriamas iš valstybės biudžeto metinių asignavimų, Informacinei sistemai prižiūrėti, atnaujinti ir kontroliuoja šių lėšų panaudojimą;</w:t>
      </w:r>
    </w:p>
    <w:p w14:paraId="07220C64" w14:textId="77777777" w:rsidR="003853F7" w:rsidRDefault="00021F32">
      <w:pPr>
        <w:widowControl w:val="0"/>
        <w:ind w:firstLine="567"/>
        <w:jc w:val="both"/>
        <w:rPr>
          <w:color w:val="000000"/>
          <w:szCs w:val="24"/>
          <w:lang w:eastAsia="lt-LT"/>
        </w:rPr>
      </w:pPr>
      <w:r>
        <w:rPr>
          <w:color w:val="000000"/>
          <w:szCs w:val="24"/>
          <w:lang w:eastAsia="lt-LT"/>
        </w:rPr>
        <w:t>12.8</w:t>
      </w:r>
      <w:r>
        <w:rPr>
          <w:color w:val="000000"/>
          <w:szCs w:val="24"/>
          <w:lang w:eastAsia="lt-LT"/>
        </w:rPr>
        <w:t>. teikia suinteresuotiems asmenims informaciją apie Informacinę sis</w:t>
      </w:r>
      <w:r>
        <w:rPr>
          <w:color w:val="000000"/>
          <w:szCs w:val="24"/>
          <w:lang w:eastAsia="lt-LT"/>
        </w:rPr>
        <w:t>temą;</w:t>
      </w:r>
    </w:p>
    <w:p w14:paraId="07220C65" w14:textId="77777777" w:rsidR="003853F7" w:rsidRDefault="00021F32">
      <w:pPr>
        <w:widowControl w:val="0"/>
        <w:ind w:firstLine="567"/>
        <w:jc w:val="both"/>
        <w:rPr>
          <w:color w:val="000000"/>
          <w:szCs w:val="24"/>
          <w:lang w:eastAsia="lt-LT"/>
        </w:rPr>
      </w:pPr>
      <w:r>
        <w:rPr>
          <w:color w:val="000000"/>
          <w:szCs w:val="24"/>
          <w:lang w:eastAsia="lt-LT"/>
        </w:rPr>
        <w:t>12.9</w:t>
      </w:r>
      <w:r>
        <w:rPr>
          <w:color w:val="000000"/>
          <w:szCs w:val="24"/>
          <w:lang w:eastAsia="lt-LT"/>
        </w:rPr>
        <w:t>. sudaro duomenų gavimo ir teikimo sutartis su susijusių registrų ir informacinių sistemų tvarkymo įstaigomis ir teikia Informacinės sistemos duomenis valstybės informacinėms sistemoms, registrams ir kadastrams;</w:t>
      </w:r>
    </w:p>
    <w:p w14:paraId="07220C66" w14:textId="77777777" w:rsidR="003853F7" w:rsidRDefault="00021F32">
      <w:pPr>
        <w:widowControl w:val="0"/>
        <w:ind w:firstLine="567"/>
        <w:jc w:val="both"/>
        <w:rPr>
          <w:color w:val="000000"/>
          <w:szCs w:val="24"/>
          <w:lang w:eastAsia="lt-LT"/>
        </w:rPr>
      </w:pPr>
      <w:r>
        <w:rPr>
          <w:color w:val="000000"/>
          <w:szCs w:val="24"/>
          <w:lang w:eastAsia="lt-LT"/>
        </w:rPr>
        <w:t>12.10</w:t>
      </w:r>
      <w:r>
        <w:rPr>
          <w:color w:val="000000"/>
          <w:szCs w:val="24"/>
          <w:lang w:eastAsia="lt-LT"/>
        </w:rPr>
        <w:t>. užtikrina Informaci</w:t>
      </w:r>
      <w:r>
        <w:rPr>
          <w:color w:val="000000"/>
          <w:szCs w:val="24"/>
          <w:lang w:eastAsia="lt-LT"/>
        </w:rPr>
        <w:t>nės sistemos techninės ir programinės įrangos funkcionavimą;</w:t>
      </w:r>
    </w:p>
    <w:p w14:paraId="07220C67" w14:textId="77777777" w:rsidR="003853F7" w:rsidRDefault="00021F32">
      <w:pPr>
        <w:widowControl w:val="0"/>
        <w:ind w:firstLine="567"/>
        <w:jc w:val="both"/>
        <w:rPr>
          <w:color w:val="000000"/>
          <w:szCs w:val="24"/>
          <w:lang w:eastAsia="lt-LT"/>
        </w:rPr>
      </w:pPr>
      <w:r>
        <w:rPr>
          <w:color w:val="000000"/>
          <w:szCs w:val="24"/>
          <w:lang w:eastAsia="lt-LT"/>
        </w:rPr>
        <w:t>12.11</w:t>
      </w:r>
      <w:r>
        <w:rPr>
          <w:color w:val="000000"/>
          <w:szCs w:val="24"/>
          <w:lang w:eastAsia="lt-LT"/>
        </w:rPr>
        <w:t>. esant poreikiui, organizuoja ir koordinuoja Informacine sistema besinaudojančių asmenų metodinį</w:t>
      </w:r>
      <w:r>
        <w:rPr>
          <w:b/>
          <w:bCs/>
          <w:color w:val="000000"/>
          <w:szCs w:val="24"/>
          <w:lang w:eastAsia="lt-LT"/>
        </w:rPr>
        <w:t xml:space="preserve"> </w:t>
      </w:r>
      <w:r>
        <w:rPr>
          <w:color w:val="000000"/>
          <w:szCs w:val="24"/>
          <w:lang w:eastAsia="lt-LT"/>
        </w:rPr>
        <w:t>mokymą, rengia mokymo ir kvalifikacijos kėlimo programas;</w:t>
      </w:r>
    </w:p>
    <w:p w14:paraId="07220C68" w14:textId="77777777" w:rsidR="003853F7" w:rsidRDefault="00021F32">
      <w:pPr>
        <w:widowControl w:val="0"/>
        <w:ind w:firstLine="567"/>
        <w:jc w:val="both"/>
        <w:rPr>
          <w:color w:val="000000"/>
          <w:szCs w:val="24"/>
          <w:lang w:eastAsia="lt-LT"/>
        </w:rPr>
      </w:pPr>
      <w:r>
        <w:rPr>
          <w:color w:val="000000"/>
          <w:szCs w:val="24"/>
          <w:lang w:eastAsia="lt-LT"/>
        </w:rPr>
        <w:t>12.12</w:t>
      </w:r>
      <w:r>
        <w:rPr>
          <w:color w:val="000000"/>
          <w:szCs w:val="24"/>
          <w:lang w:eastAsia="lt-LT"/>
        </w:rPr>
        <w:t>. organizuoja Informa</w:t>
      </w:r>
      <w:r>
        <w:rPr>
          <w:color w:val="000000"/>
          <w:szCs w:val="24"/>
          <w:lang w:eastAsia="lt-LT"/>
        </w:rPr>
        <w:t>cinės sistemos techninės ir programinės įrangos pirkimą, nustato šios įrangos priežiūros reikalavimus;</w:t>
      </w:r>
    </w:p>
    <w:p w14:paraId="07220C69" w14:textId="77777777" w:rsidR="003853F7" w:rsidRDefault="00021F32">
      <w:pPr>
        <w:widowControl w:val="0"/>
        <w:ind w:firstLine="567"/>
        <w:jc w:val="both"/>
        <w:rPr>
          <w:color w:val="000000"/>
          <w:szCs w:val="24"/>
          <w:lang w:eastAsia="lt-LT"/>
        </w:rPr>
      </w:pPr>
      <w:r>
        <w:rPr>
          <w:color w:val="000000"/>
          <w:szCs w:val="24"/>
          <w:lang w:eastAsia="lt-LT"/>
        </w:rPr>
        <w:t>12.13</w:t>
      </w:r>
      <w:r>
        <w:rPr>
          <w:color w:val="000000"/>
          <w:szCs w:val="24"/>
          <w:lang w:eastAsia="lt-LT"/>
        </w:rPr>
        <w:t>. tvarko Informacinės sistemos tvarkytojų (savivaldybių administracijų)</w:t>
      </w:r>
      <w:r>
        <w:rPr>
          <w:b/>
          <w:bCs/>
          <w:color w:val="000000"/>
          <w:szCs w:val="24"/>
          <w:lang w:eastAsia="lt-LT"/>
        </w:rPr>
        <w:t xml:space="preserve"> </w:t>
      </w:r>
      <w:r>
        <w:rPr>
          <w:color w:val="000000"/>
          <w:szCs w:val="24"/>
          <w:lang w:eastAsia="lt-LT"/>
        </w:rPr>
        <w:t>ir Informacinės sistemos duomenų teikėjų pateiktą informaciją ir duomeni</w:t>
      </w:r>
      <w:r>
        <w:rPr>
          <w:color w:val="000000"/>
          <w:szCs w:val="24"/>
          <w:lang w:eastAsia="lt-LT"/>
        </w:rPr>
        <w:t>s, kurių reikia Informacinės sistemos valdytojo funkcijoms atlikti;</w:t>
      </w:r>
    </w:p>
    <w:p w14:paraId="07220C6A" w14:textId="77777777" w:rsidR="003853F7" w:rsidRDefault="00021F32">
      <w:pPr>
        <w:widowControl w:val="0"/>
        <w:ind w:firstLine="567"/>
        <w:jc w:val="both"/>
        <w:rPr>
          <w:color w:val="000000"/>
          <w:szCs w:val="24"/>
          <w:lang w:eastAsia="lt-LT"/>
        </w:rPr>
      </w:pPr>
      <w:r>
        <w:rPr>
          <w:color w:val="000000"/>
          <w:szCs w:val="24"/>
          <w:lang w:eastAsia="lt-LT"/>
        </w:rPr>
        <w:t>12.14</w:t>
      </w:r>
      <w:r>
        <w:rPr>
          <w:color w:val="000000"/>
          <w:szCs w:val="24"/>
          <w:lang w:eastAsia="lt-LT"/>
        </w:rPr>
        <w:t>. administruoja Informacinės sistemos posistemius ir duomenų bazę;</w:t>
      </w:r>
    </w:p>
    <w:p w14:paraId="07220C6B" w14:textId="77777777" w:rsidR="003853F7" w:rsidRDefault="00021F32">
      <w:pPr>
        <w:widowControl w:val="0"/>
        <w:ind w:firstLine="567"/>
        <w:jc w:val="both"/>
        <w:rPr>
          <w:color w:val="000000"/>
          <w:szCs w:val="24"/>
          <w:lang w:eastAsia="lt-LT"/>
        </w:rPr>
      </w:pPr>
      <w:r>
        <w:rPr>
          <w:color w:val="000000"/>
          <w:szCs w:val="24"/>
          <w:lang w:eastAsia="lt-LT"/>
        </w:rPr>
        <w:t>12.15</w:t>
      </w:r>
      <w:r>
        <w:rPr>
          <w:color w:val="000000"/>
          <w:szCs w:val="24"/>
          <w:lang w:eastAsia="lt-LT"/>
        </w:rPr>
        <w:t>. tvarko Informacinės sistemos duomenų bazės klasifikatorius;</w:t>
      </w:r>
    </w:p>
    <w:p w14:paraId="07220C6C" w14:textId="77777777" w:rsidR="003853F7" w:rsidRDefault="00021F32">
      <w:pPr>
        <w:widowControl w:val="0"/>
        <w:ind w:firstLine="567"/>
        <w:jc w:val="both"/>
        <w:rPr>
          <w:color w:val="000000"/>
          <w:szCs w:val="24"/>
          <w:lang w:eastAsia="lt-LT"/>
        </w:rPr>
      </w:pPr>
      <w:r>
        <w:rPr>
          <w:color w:val="000000"/>
          <w:szCs w:val="24"/>
          <w:lang w:eastAsia="lt-LT"/>
        </w:rPr>
        <w:t>12.16</w:t>
      </w:r>
      <w:r>
        <w:rPr>
          <w:color w:val="000000"/>
          <w:szCs w:val="24"/>
          <w:lang w:eastAsia="lt-LT"/>
        </w:rPr>
        <w:t>. atlieka kitus Nuostatuose ir k</w:t>
      </w:r>
      <w:r>
        <w:rPr>
          <w:color w:val="000000"/>
          <w:szCs w:val="24"/>
          <w:lang w:eastAsia="lt-LT"/>
        </w:rPr>
        <w:t>ituose teisės aktuose nustatytus veiksmus.</w:t>
      </w:r>
    </w:p>
    <w:p w14:paraId="07220C6D" w14:textId="77777777" w:rsidR="003853F7" w:rsidRDefault="00021F32">
      <w:pPr>
        <w:widowControl w:val="0"/>
        <w:ind w:firstLine="567"/>
        <w:jc w:val="both"/>
        <w:rPr>
          <w:color w:val="000000"/>
          <w:szCs w:val="24"/>
          <w:lang w:eastAsia="lt-LT"/>
        </w:rPr>
      </w:pPr>
      <w:r>
        <w:rPr>
          <w:color w:val="000000"/>
          <w:szCs w:val="24"/>
          <w:lang w:eastAsia="lt-LT"/>
        </w:rPr>
        <w:t>13</w:t>
      </w:r>
      <w:r>
        <w:rPr>
          <w:color w:val="000000"/>
          <w:szCs w:val="24"/>
          <w:lang w:eastAsia="lt-LT"/>
        </w:rPr>
        <w:t>. Informacinės sistemos tvarkytojų funkcijos:</w:t>
      </w:r>
    </w:p>
    <w:p w14:paraId="07220C6E" w14:textId="77777777" w:rsidR="003853F7" w:rsidRDefault="00021F32">
      <w:pPr>
        <w:widowControl w:val="0"/>
        <w:ind w:firstLine="567"/>
        <w:jc w:val="both"/>
        <w:rPr>
          <w:color w:val="000000"/>
          <w:szCs w:val="24"/>
          <w:lang w:eastAsia="lt-LT"/>
        </w:rPr>
      </w:pPr>
      <w:r>
        <w:rPr>
          <w:color w:val="000000"/>
          <w:szCs w:val="24"/>
          <w:lang w:eastAsia="lt-LT"/>
        </w:rPr>
        <w:t>13.1</w:t>
      </w:r>
      <w:r>
        <w:rPr>
          <w:color w:val="000000"/>
          <w:szCs w:val="24"/>
          <w:lang w:eastAsia="lt-LT"/>
        </w:rPr>
        <w:t>. tvarko Informacinės sistemos duomenis ir atsako už jų saugą;</w:t>
      </w:r>
    </w:p>
    <w:p w14:paraId="07220C6F" w14:textId="77777777" w:rsidR="003853F7" w:rsidRDefault="00021F32">
      <w:pPr>
        <w:widowControl w:val="0"/>
        <w:ind w:firstLine="567"/>
        <w:jc w:val="both"/>
        <w:rPr>
          <w:color w:val="000000"/>
          <w:szCs w:val="24"/>
          <w:lang w:eastAsia="lt-LT"/>
        </w:rPr>
      </w:pPr>
      <w:r>
        <w:rPr>
          <w:color w:val="000000"/>
          <w:szCs w:val="24"/>
          <w:lang w:eastAsia="lt-LT"/>
        </w:rPr>
        <w:t>13.2</w:t>
      </w:r>
      <w:r>
        <w:rPr>
          <w:color w:val="000000"/>
          <w:szCs w:val="24"/>
          <w:lang w:eastAsia="lt-LT"/>
        </w:rPr>
        <w:t xml:space="preserve">. turi teisę reikalauti iš duomenų teikėjų, kad jų pateikti duomenys būtų tinkami </w:t>
      </w:r>
      <w:r>
        <w:rPr>
          <w:color w:val="000000"/>
          <w:szCs w:val="24"/>
          <w:lang w:eastAsia="lt-LT"/>
        </w:rPr>
        <w:t>ir pateikti laiku;</w:t>
      </w:r>
    </w:p>
    <w:p w14:paraId="07220C70" w14:textId="77777777" w:rsidR="003853F7" w:rsidRDefault="00021F32">
      <w:pPr>
        <w:widowControl w:val="0"/>
        <w:ind w:firstLine="567"/>
        <w:jc w:val="both"/>
        <w:rPr>
          <w:color w:val="000000"/>
          <w:szCs w:val="24"/>
          <w:lang w:eastAsia="lt-LT"/>
        </w:rPr>
      </w:pPr>
      <w:r>
        <w:rPr>
          <w:color w:val="000000"/>
          <w:szCs w:val="24"/>
          <w:lang w:eastAsia="lt-LT"/>
        </w:rPr>
        <w:t>13.3</w:t>
      </w:r>
      <w:r>
        <w:rPr>
          <w:color w:val="000000"/>
          <w:szCs w:val="24"/>
          <w:lang w:eastAsia="lt-LT"/>
        </w:rPr>
        <w:t>. užtikrina, kad duomenys būtų teisingi, tikslūs, išsamūs ir nuolat atnaujinti;</w:t>
      </w:r>
    </w:p>
    <w:p w14:paraId="07220C71" w14:textId="77777777" w:rsidR="003853F7" w:rsidRDefault="00021F32">
      <w:pPr>
        <w:widowControl w:val="0"/>
        <w:ind w:firstLine="567"/>
        <w:jc w:val="both"/>
        <w:rPr>
          <w:color w:val="000000"/>
          <w:szCs w:val="24"/>
          <w:lang w:eastAsia="lt-LT"/>
        </w:rPr>
      </w:pPr>
      <w:r>
        <w:rPr>
          <w:color w:val="000000"/>
          <w:szCs w:val="24"/>
          <w:lang w:eastAsia="lt-LT"/>
        </w:rPr>
        <w:t>13.4</w:t>
      </w:r>
      <w:r>
        <w:rPr>
          <w:color w:val="000000"/>
          <w:szCs w:val="24"/>
          <w:lang w:eastAsia="lt-LT"/>
        </w:rPr>
        <w:t>. užtikrina, kad neteisingi, netikslūs, neišsamūs duomenys būtų nedelsiant ištaisyti, atnaujinti arba papildyti;</w:t>
      </w:r>
    </w:p>
    <w:p w14:paraId="07220C72" w14:textId="77777777" w:rsidR="003853F7" w:rsidRDefault="00021F32">
      <w:pPr>
        <w:widowControl w:val="0"/>
        <w:ind w:firstLine="567"/>
        <w:jc w:val="both"/>
        <w:rPr>
          <w:color w:val="000000"/>
          <w:szCs w:val="24"/>
          <w:lang w:eastAsia="lt-LT"/>
        </w:rPr>
      </w:pPr>
      <w:r>
        <w:rPr>
          <w:color w:val="000000"/>
          <w:szCs w:val="24"/>
          <w:lang w:eastAsia="lt-LT"/>
        </w:rPr>
        <w:t>13.5</w:t>
      </w:r>
      <w:r>
        <w:rPr>
          <w:color w:val="000000"/>
          <w:szCs w:val="24"/>
          <w:lang w:eastAsia="lt-LT"/>
        </w:rPr>
        <w:t xml:space="preserve">. apsaugo duomenis </w:t>
      </w:r>
      <w:r>
        <w:rPr>
          <w:color w:val="000000"/>
          <w:szCs w:val="24"/>
          <w:lang w:eastAsia="lt-LT"/>
        </w:rPr>
        <w:t>nuo atsitiktinio ar neteisėto sunaikinimo, pakeitimo, atskleidimo, taip pat nuo bet kokio neteisėto tvarkymo;</w:t>
      </w:r>
    </w:p>
    <w:p w14:paraId="07220C73" w14:textId="77777777" w:rsidR="003853F7" w:rsidRDefault="00021F32">
      <w:pPr>
        <w:widowControl w:val="0"/>
        <w:ind w:firstLine="567"/>
        <w:jc w:val="both"/>
        <w:rPr>
          <w:color w:val="000000"/>
          <w:szCs w:val="24"/>
          <w:lang w:eastAsia="lt-LT"/>
        </w:rPr>
      </w:pPr>
      <w:r>
        <w:rPr>
          <w:color w:val="000000"/>
          <w:szCs w:val="24"/>
          <w:lang w:eastAsia="lt-LT"/>
        </w:rPr>
        <w:t>13.6</w:t>
      </w:r>
      <w:r>
        <w:rPr>
          <w:color w:val="000000"/>
          <w:szCs w:val="24"/>
          <w:lang w:eastAsia="lt-LT"/>
        </w:rPr>
        <w:t>. numato ir įgyvendina priemones, mažinančias duomenų atskleidimo ir praradimo riziką ir užtikrinančias prarastų duomenų atkūrimą ir duome</w:t>
      </w:r>
      <w:r>
        <w:rPr>
          <w:color w:val="000000"/>
          <w:szCs w:val="24"/>
          <w:lang w:eastAsia="lt-LT"/>
        </w:rPr>
        <w:t>nų apsaugą nuo klastojimo;</w:t>
      </w:r>
    </w:p>
    <w:p w14:paraId="07220C74" w14:textId="77777777" w:rsidR="003853F7" w:rsidRDefault="00021F32">
      <w:pPr>
        <w:widowControl w:val="0"/>
        <w:ind w:firstLine="567"/>
        <w:jc w:val="both"/>
        <w:rPr>
          <w:color w:val="000000"/>
          <w:szCs w:val="24"/>
          <w:lang w:eastAsia="lt-LT"/>
        </w:rPr>
      </w:pPr>
      <w:r>
        <w:rPr>
          <w:color w:val="000000"/>
          <w:szCs w:val="24"/>
          <w:lang w:eastAsia="lt-LT"/>
        </w:rPr>
        <w:t>13.7</w:t>
      </w:r>
      <w:r>
        <w:rPr>
          <w:color w:val="000000"/>
          <w:szCs w:val="24"/>
          <w:lang w:eastAsia="lt-LT"/>
        </w:rPr>
        <w:t>. užtikrina, kad tvarkomi duomenys būtų tinkami naudoti registruose ir valstybės informacinėse sistemose, įskaitant registrus ir informacines sistemas, tvarkomus Europos Sąjungos valstybėse narėse ir (arba) Europos ekonom</w:t>
      </w:r>
      <w:r>
        <w:rPr>
          <w:color w:val="000000"/>
          <w:szCs w:val="24"/>
          <w:lang w:eastAsia="lt-LT"/>
        </w:rPr>
        <w:t>inės erdvės valstybėse;</w:t>
      </w:r>
    </w:p>
    <w:p w14:paraId="07220C75" w14:textId="77777777" w:rsidR="003853F7" w:rsidRDefault="00021F32">
      <w:pPr>
        <w:widowControl w:val="0"/>
        <w:ind w:firstLine="567"/>
        <w:jc w:val="both"/>
        <w:rPr>
          <w:color w:val="000000"/>
          <w:szCs w:val="24"/>
          <w:lang w:eastAsia="lt-LT"/>
        </w:rPr>
      </w:pPr>
      <w:r>
        <w:rPr>
          <w:color w:val="000000"/>
          <w:szCs w:val="24"/>
          <w:lang w:eastAsia="lt-LT"/>
        </w:rPr>
        <w:t>13.8</w:t>
      </w:r>
      <w:r>
        <w:rPr>
          <w:color w:val="000000"/>
          <w:szCs w:val="24"/>
          <w:lang w:eastAsia="lt-LT"/>
        </w:rPr>
        <w:t>. užtikrina, kad Informacinė sistema veiktų nepertraukiamai;</w:t>
      </w:r>
    </w:p>
    <w:p w14:paraId="07220C76" w14:textId="77777777" w:rsidR="003853F7" w:rsidRDefault="00021F32">
      <w:pPr>
        <w:widowControl w:val="0"/>
        <w:ind w:firstLine="567"/>
        <w:jc w:val="both"/>
        <w:rPr>
          <w:color w:val="000000"/>
          <w:szCs w:val="24"/>
          <w:lang w:eastAsia="lt-LT"/>
        </w:rPr>
      </w:pPr>
      <w:r>
        <w:rPr>
          <w:color w:val="000000"/>
          <w:szCs w:val="24"/>
          <w:lang w:eastAsia="lt-LT"/>
        </w:rPr>
        <w:t>13.9</w:t>
      </w:r>
      <w:r>
        <w:rPr>
          <w:color w:val="000000"/>
          <w:szCs w:val="24"/>
          <w:lang w:eastAsia="lt-LT"/>
        </w:rPr>
        <w:t>. užtikrina, kad duomenų gavėjai, kuriems buvo pateikti neteisingi, netikslūs, neišsamūs duomenys, būtų nedelsiant informuoti apie ištaisytus netikslumus;</w:t>
      </w:r>
    </w:p>
    <w:p w14:paraId="07220C77" w14:textId="77777777" w:rsidR="003853F7" w:rsidRDefault="00021F32">
      <w:pPr>
        <w:widowControl w:val="0"/>
        <w:ind w:firstLine="567"/>
        <w:jc w:val="both"/>
        <w:rPr>
          <w:color w:val="000000"/>
          <w:szCs w:val="24"/>
          <w:lang w:eastAsia="lt-LT"/>
        </w:rPr>
      </w:pPr>
      <w:r>
        <w:rPr>
          <w:color w:val="000000"/>
          <w:szCs w:val="24"/>
          <w:lang w:eastAsia="lt-LT"/>
        </w:rPr>
        <w:t>13.10</w:t>
      </w:r>
      <w:r>
        <w:rPr>
          <w:color w:val="000000"/>
          <w:szCs w:val="24"/>
          <w:lang w:eastAsia="lt-LT"/>
        </w:rPr>
        <w:t>. skiria duomenų teikėjui terminą trūkumams pašalinti, jeigu nustato, kad pateikti duomenys yra netikslūs ar neatitinka teisės aktuose nustatytų reikalavimų;</w:t>
      </w:r>
    </w:p>
    <w:p w14:paraId="07220C78" w14:textId="77777777" w:rsidR="003853F7" w:rsidRDefault="00021F32">
      <w:pPr>
        <w:widowControl w:val="0"/>
        <w:ind w:firstLine="567"/>
        <w:jc w:val="both"/>
        <w:rPr>
          <w:color w:val="000000"/>
          <w:szCs w:val="24"/>
          <w:lang w:eastAsia="lt-LT"/>
        </w:rPr>
      </w:pPr>
      <w:r>
        <w:rPr>
          <w:color w:val="000000"/>
          <w:szCs w:val="24"/>
          <w:lang w:eastAsia="lt-LT"/>
        </w:rPr>
        <w:t>13.11</w:t>
      </w:r>
      <w:r>
        <w:rPr>
          <w:color w:val="000000"/>
          <w:szCs w:val="24"/>
          <w:lang w:eastAsia="lt-LT"/>
        </w:rPr>
        <w:t>. nustato duomenų tvarkymo organizavimo principus ir tvarką;</w:t>
      </w:r>
    </w:p>
    <w:p w14:paraId="07220C79" w14:textId="77777777" w:rsidR="003853F7" w:rsidRDefault="00021F32">
      <w:pPr>
        <w:widowControl w:val="0"/>
        <w:ind w:firstLine="567"/>
        <w:jc w:val="both"/>
        <w:rPr>
          <w:color w:val="000000"/>
          <w:szCs w:val="24"/>
          <w:lang w:eastAsia="lt-LT"/>
        </w:rPr>
      </w:pPr>
      <w:r>
        <w:rPr>
          <w:color w:val="000000"/>
          <w:szCs w:val="24"/>
          <w:lang w:eastAsia="lt-LT"/>
        </w:rPr>
        <w:t>13.12</w:t>
      </w:r>
      <w:r>
        <w:rPr>
          <w:color w:val="000000"/>
          <w:szCs w:val="24"/>
          <w:lang w:eastAsia="lt-LT"/>
        </w:rPr>
        <w:t>. užtikrin</w:t>
      </w:r>
      <w:r>
        <w:rPr>
          <w:color w:val="000000"/>
          <w:szCs w:val="24"/>
          <w:lang w:eastAsia="lt-LT"/>
        </w:rPr>
        <w:t>a, kad duomenys būtų tvarkomi vadovaujantis Nuostatais ir kitais teisės aktais;</w:t>
      </w:r>
    </w:p>
    <w:p w14:paraId="07220C7A" w14:textId="77777777" w:rsidR="003853F7" w:rsidRDefault="00021F32">
      <w:pPr>
        <w:widowControl w:val="0"/>
        <w:ind w:firstLine="567"/>
        <w:jc w:val="both"/>
        <w:rPr>
          <w:color w:val="000000"/>
          <w:szCs w:val="24"/>
          <w:lang w:eastAsia="lt-LT"/>
        </w:rPr>
      </w:pPr>
      <w:r>
        <w:rPr>
          <w:color w:val="000000"/>
          <w:szCs w:val="24"/>
          <w:lang w:eastAsia="lt-LT"/>
        </w:rPr>
        <w:t>13.13</w:t>
      </w:r>
      <w:r>
        <w:rPr>
          <w:color w:val="000000"/>
          <w:szCs w:val="24"/>
          <w:lang w:eastAsia="lt-LT"/>
        </w:rPr>
        <w:t>. atlieka kitus Statybos įstatyme, Nuostatuose ir kituose teisės aktuose nustatytus veiksmus.</w:t>
      </w:r>
    </w:p>
    <w:p w14:paraId="07220C7B" w14:textId="77777777" w:rsidR="003853F7" w:rsidRDefault="00021F32">
      <w:pPr>
        <w:widowControl w:val="0"/>
        <w:ind w:firstLine="567"/>
        <w:jc w:val="both"/>
        <w:rPr>
          <w:color w:val="000000"/>
          <w:szCs w:val="24"/>
          <w:lang w:eastAsia="lt-LT"/>
        </w:rPr>
      </w:pPr>
      <w:r>
        <w:rPr>
          <w:color w:val="000000"/>
          <w:szCs w:val="24"/>
          <w:lang w:eastAsia="lt-LT"/>
        </w:rPr>
        <w:t>14</w:t>
      </w:r>
      <w:r>
        <w:rPr>
          <w:color w:val="000000"/>
          <w:szCs w:val="24"/>
          <w:lang w:eastAsia="lt-LT"/>
        </w:rPr>
        <w:t>. Asmens duomenų valdytoja – Inspekcija.</w:t>
      </w:r>
    </w:p>
    <w:p w14:paraId="07220C7C" w14:textId="77777777" w:rsidR="003853F7" w:rsidRDefault="00021F32">
      <w:pPr>
        <w:widowControl w:val="0"/>
        <w:ind w:firstLine="567"/>
        <w:jc w:val="both"/>
        <w:rPr>
          <w:color w:val="000000"/>
          <w:szCs w:val="24"/>
          <w:lang w:eastAsia="lt-LT"/>
        </w:rPr>
      </w:pPr>
      <w:r>
        <w:rPr>
          <w:color w:val="000000"/>
          <w:szCs w:val="24"/>
          <w:lang w:eastAsia="lt-LT"/>
        </w:rPr>
        <w:t>15</w:t>
      </w:r>
      <w:r>
        <w:rPr>
          <w:color w:val="000000"/>
          <w:szCs w:val="24"/>
          <w:lang w:eastAsia="lt-LT"/>
        </w:rPr>
        <w:t>. Asmens duomenų t</w:t>
      </w:r>
      <w:r>
        <w:rPr>
          <w:color w:val="000000"/>
          <w:szCs w:val="24"/>
          <w:lang w:eastAsia="lt-LT"/>
        </w:rPr>
        <w:t>varkytojos – Inspekcija ir savivaldybių administracijos.</w:t>
      </w:r>
    </w:p>
    <w:p w14:paraId="07220C7D" w14:textId="77777777" w:rsidR="003853F7" w:rsidRDefault="00021F32">
      <w:pPr>
        <w:widowControl w:val="0"/>
        <w:ind w:firstLine="567"/>
        <w:jc w:val="both"/>
        <w:rPr>
          <w:color w:val="000000"/>
          <w:szCs w:val="24"/>
          <w:lang w:eastAsia="lt-LT"/>
        </w:rPr>
      </w:pPr>
      <w:r>
        <w:rPr>
          <w:color w:val="000000"/>
          <w:szCs w:val="24"/>
          <w:lang w:eastAsia="lt-LT"/>
        </w:rPr>
        <w:t>16</w:t>
      </w:r>
      <w:r>
        <w:rPr>
          <w:color w:val="000000"/>
          <w:szCs w:val="24"/>
          <w:lang w:eastAsia="lt-LT"/>
        </w:rPr>
        <w:t>. Asmens duomenų valdytojas ir asmens duomenų tvarkytojai atlieka Asmens duomenų teisinės apsaugos įstatymo nustatytas funkcijas, turi šiame įstatyme nurodytas teises ir pareigas.</w:t>
      </w:r>
    </w:p>
    <w:p w14:paraId="07220C7E" w14:textId="77777777" w:rsidR="003853F7" w:rsidRDefault="00021F32">
      <w:pPr>
        <w:widowControl w:val="0"/>
        <w:ind w:firstLine="567"/>
        <w:jc w:val="both"/>
        <w:rPr>
          <w:color w:val="000000"/>
          <w:szCs w:val="24"/>
          <w:lang w:eastAsia="lt-LT"/>
        </w:rPr>
      </w:pPr>
      <w:r>
        <w:rPr>
          <w:color w:val="000000"/>
          <w:szCs w:val="24"/>
          <w:lang w:eastAsia="lt-LT"/>
        </w:rPr>
        <w:t>17</w:t>
      </w:r>
      <w:r>
        <w:rPr>
          <w:color w:val="000000"/>
          <w:szCs w:val="24"/>
          <w:lang w:eastAsia="lt-LT"/>
        </w:rPr>
        <w:t>. Infor</w:t>
      </w:r>
      <w:r>
        <w:rPr>
          <w:color w:val="000000"/>
          <w:szCs w:val="24"/>
          <w:lang w:eastAsia="lt-LT"/>
        </w:rPr>
        <w:t>macinės sistemos duomenų teikėjai:</w:t>
      </w:r>
    </w:p>
    <w:p w14:paraId="07220C7F" w14:textId="77777777" w:rsidR="003853F7" w:rsidRDefault="00021F32">
      <w:pPr>
        <w:widowControl w:val="0"/>
        <w:ind w:firstLine="567"/>
        <w:jc w:val="both"/>
        <w:rPr>
          <w:color w:val="000000"/>
          <w:szCs w:val="24"/>
          <w:lang w:eastAsia="lt-LT"/>
        </w:rPr>
      </w:pPr>
      <w:r>
        <w:rPr>
          <w:color w:val="000000"/>
          <w:szCs w:val="24"/>
          <w:lang w:eastAsia="lt-LT"/>
        </w:rPr>
        <w:t>17.1</w:t>
      </w:r>
      <w:r>
        <w:rPr>
          <w:color w:val="000000"/>
          <w:szCs w:val="24"/>
          <w:lang w:eastAsia="lt-LT"/>
        </w:rPr>
        <w:t>. Gyventojų registro tarnyba prie Lietuvos Respublikos vidaus reikalų ministerijos – teikia Gyventojų registro duomenis;</w:t>
      </w:r>
    </w:p>
    <w:p w14:paraId="07220C80" w14:textId="77777777" w:rsidR="003853F7" w:rsidRDefault="00021F32">
      <w:pPr>
        <w:widowControl w:val="0"/>
        <w:ind w:firstLine="567"/>
        <w:jc w:val="both"/>
        <w:rPr>
          <w:color w:val="000000"/>
          <w:szCs w:val="24"/>
          <w:lang w:eastAsia="lt-LT"/>
        </w:rPr>
      </w:pPr>
      <w:r>
        <w:rPr>
          <w:color w:val="000000"/>
          <w:szCs w:val="24"/>
          <w:lang w:eastAsia="lt-LT"/>
        </w:rPr>
        <w:t>17.2</w:t>
      </w:r>
      <w:r>
        <w:rPr>
          <w:color w:val="000000"/>
          <w:szCs w:val="24"/>
          <w:lang w:eastAsia="lt-LT"/>
        </w:rPr>
        <w:t>. valstybės įmonė Registrų centras – teikia Juridinių asmenų registro, Nekilnojamojo t</w:t>
      </w:r>
      <w:r>
        <w:rPr>
          <w:color w:val="000000"/>
          <w:szCs w:val="24"/>
          <w:lang w:eastAsia="lt-LT"/>
        </w:rPr>
        <w:t>urto registro,</w:t>
      </w:r>
      <w:r>
        <w:rPr>
          <w:b/>
          <w:bCs/>
          <w:color w:val="000000"/>
          <w:szCs w:val="24"/>
          <w:lang w:eastAsia="lt-LT"/>
        </w:rPr>
        <w:t xml:space="preserve"> </w:t>
      </w:r>
      <w:r>
        <w:rPr>
          <w:color w:val="000000"/>
          <w:szCs w:val="24"/>
          <w:lang w:eastAsia="lt-LT"/>
        </w:rPr>
        <w:t>Nekilnojamojo turto kadastro ir Adresų registro</w:t>
      </w:r>
      <w:r>
        <w:rPr>
          <w:b/>
          <w:bCs/>
          <w:color w:val="000000"/>
          <w:szCs w:val="24"/>
          <w:lang w:eastAsia="lt-LT"/>
        </w:rPr>
        <w:t xml:space="preserve"> </w:t>
      </w:r>
      <w:r>
        <w:rPr>
          <w:color w:val="000000"/>
          <w:szCs w:val="24"/>
          <w:lang w:eastAsia="lt-LT"/>
        </w:rPr>
        <w:t>duomenis;</w:t>
      </w:r>
    </w:p>
    <w:p w14:paraId="07220C81" w14:textId="77777777" w:rsidR="003853F7" w:rsidRDefault="00021F32">
      <w:pPr>
        <w:widowControl w:val="0"/>
        <w:ind w:firstLine="567"/>
        <w:jc w:val="both"/>
        <w:rPr>
          <w:color w:val="000000"/>
          <w:szCs w:val="24"/>
          <w:lang w:eastAsia="lt-LT"/>
        </w:rPr>
      </w:pPr>
      <w:r>
        <w:rPr>
          <w:color w:val="000000"/>
          <w:szCs w:val="24"/>
          <w:lang w:eastAsia="lt-LT"/>
        </w:rPr>
        <w:t>17.3</w:t>
      </w:r>
      <w:r>
        <w:rPr>
          <w:color w:val="000000"/>
          <w:szCs w:val="24"/>
          <w:lang w:eastAsia="lt-LT"/>
        </w:rPr>
        <w:t>. Kultūros paveldo departamentas prie Kultūros ministerijos – teikia Kultūros vertybių registro duomenis;</w:t>
      </w:r>
    </w:p>
    <w:p w14:paraId="07220C82" w14:textId="77777777" w:rsidR="003853F7" w:rsidRDefault="00021F32">
      <w:pPr>
        <w:widowControl w:val="0"/>
        <w:ind w:firstLine="567"/>
        <w:jc w:val="both"/>
        <w:rPr>
          <w:color w:val="000000"/>
          <w:szCs w:val="24"/>
          <w:lang w:eastAsia="lt-LT"/>
        </w:rPr>
      </w:pPr>
      <w:r>
        <w:rPr>
          <w:color w:val="000000"/>
          <w:szCs w:val="24"/>
          <w:lang w:eastAsia="lt-LT"/>
        </w:rPr>
        <w:t>17.4</w:t>
      </w:r>
      <w:r>
        <w:rPr>
          <w:color w:val="000000"/>
          <w:szCs w:val="24"/>
          <w:lang w:eastAsia="lt-LT"/>
        </w:rPr>
        <w:t xml:space="preserve">. Valstybinė saugomų teritorijų tarnyba prie Aplinkos </w:t>
      </w:r>
      <w:r>
        <w:rPr>
          <w:color w:val="000000"/>
          <w:szCs w:val="24"/>
          <w:lang w:eastAsia="lt-LT"/>
        </w:rPr>
        <w:t>ministerijos – teikia Saugomų teritorijų valstybės kadastro duomenis;</w:t>
      </w:r>
    </w:p>
    <w:p w14:paraId="07220C83" w14:textId="77777777" w:rsidR="003853F7" w:rsidRDefault="00021F32">
      <w:pPr>
        <w:widowControl w:val="0"/>
        <w:ind w:firstLine="567"/>
        <w:jc w:val="both"/>
        <w:rPr>
          <w:color w:val="000000"/>
          <w:szCs w:val="24"/>
          <w:lang w:eastAsia="lt-LT"/>
        </w:rPr>
      </w:pPr>
      <w:r>
        <w:rPr>
          <w:color w:val="000000"/>
          <w:szCs w:val="24"/>
          <w:lang w:eastAsia="lt-LT"/>
        </w:rPr>
        <w:t>17.5</w:t>
      </w:r>
      <w:r>
        <w:rPr>
          <w:color w:val="000000"/>
          <w:szCs w:val="24"/>
          <w:lang w:eastAsia="lt-LT"/>
        </w:rPr>
        <w:t>. Inspekcija – teikia Teritorijų planavimo dokumentų registro duomenis;</w:t>
      </w:r>
    </w:p>
    <w:p w14:paraId="07220C84" w14:textId="77777777" w:rsidR="003853F7" w:rsidRDefault="00021F32">
      <w:pPr>
        <w:widowControl w:val="0"/>
        <w:ind w:firstLine="567"/>
        <w:jc w:val="both"/>
        <w:rPr>
          <w:color w:val="000000"/>
          <w:szCs w:val="24"/>
          <w:lang w:eastAsia="lt-LT"/>
        </w:rPr>
      </w:pPr>
      <w:r>
        <w:rPr>
          <w:color w:val="000000"/>
          <w:szCs w:val="24"/>
          <w:lang w:eastAsia="lt-LT"/>
        </w:rPr>
        <w:t>17.6</w:t>
      </w:r>
      <w:r>
        <w:rPr>
          <w:color w:val="000000"/>
          <w:szCs w:val="24"/>
          <w:lang w:eastAsia="lt-LT"/>
        </w:rPr>
        <w:t>. Informacinės visuomenės plėtros komitetas prie Susisiekimo ministerijos – teikia duomenis iš Val</w:t>
      </w:r>
      <w:r>
        <w:rPr>
          <w:color w:val="000000"/>
          <w:szCs w:val="24"/>
          <w:lang w:eastAsia="lt-LT"/>
        </w:rPr>
        <w:t>stybės informacinių išteklių sąveikumo platformos (toliau – VIISP);</w:t>
      </w:r>
    </w:p>
    <w:p w14:paraId="07220C85" w14:textId="77777777" w:rsidR="003853F7" w:rsidRDefault="00021F32">
      <w:pPr>
        <w:widowControl w:val="0"/>
        <w:ind w:firstLine="567"/>
        <w:jc w:val="both"/>
        <w:rPr>
          <w:color w:val="000000"/>
          <w:szCs w:val="24"/>
          <w:lang w:eastAsia="lt-LT"/>
        </w:rPr>
      </w:pPr>
      <w:r>
        <w:rPr>
          <w:color w:val="000000"/>
          <w:szCs w:val="24"/>
          <w:lang w:eastAsia="lt-LT"/>
        </w:rPr>
        <w:t>17.7</w:t>
      </w:r>
      <w:r>
        <w:rPr>
          <w:color w:val="000000"/>
          <w:szCs w:val="24"/>
          <w:lang w:eastAsia="lt-LT"/>
        </w:rPr>
        <w:t>. atsakinga šalies, prisijungusios prie Europos Komisijos autentifikavimo sistemos (ECAS), institucija – teikia duomenis iš Saugaus tarpvalstybinio tapatybės nustatymo sistemos (to</w:t>
      </w:r>
      <w:r>
        <w:rPr>
          <w:color w:val="000000"/>
          <w:szCs w:val="24"/>
          <w:lang w:eastAsia="lt-LT"/>
        </w:rPr>
        <w:t>liau – STORK);</w:t>
      </w:r>
    </w:p>
    <w:p w14:paraId="07220C86" w14:textId="77777777" w:rsidR="003853F7" w:rsidRDefault="00021F32">
      <w:pPr>
        <w:widowControl w:val="0"/>
        <w:ind w:firstLine="567"/>
        <w:jc w:val="both"/>
        <w:rPr>
          <w:color w:val="000000"/>
          <w:szCs w:val="24"/>
          <w:lang w:eastAsia="lt-LT"/>
        </w:rPr>
      </w:pPr>
      <w:r>
        <w:rPr>
          <w:color w:val="000000"/>
          <w:szCs w:val="24"/>
          <w:lang w:eastAsia="lt-LT"/>
        </w:rPr>
        <w:t>17.8</w:t>
      </w:r>
      <w:r>
        <w:rPr>
          <w:color w:val="000000"/>
          <w:szCs w:val="24"/>
          <w:lang w:eastAsia="lt-LT"/>
        </w:rPr>
        <w:t>. valstybės įmonė Statybos produkcijos sertifikavimo centras (toliau – SPSC) – teikia Aplinkos ministerijos išduotų statybos techninės veiklos pagrindinių sričių vadovų, teritorijų planavimo specialistų, statinio projektuotojų, staty</w:t>
      </w:r>
      <w:r>
        <w:rPr>
          <w:color w:val="000000"/>
          <w:szCs w:val="24"/>
          <w:lang w:eastAsia="lt-LT"/>
        </w:rPr>
        <w:t>bos rangovų, projekto ar statinio ekspertizės rangovų kvalifikacijos atestatų ir teisės pripažinimo dokumentų duomenis;</w:t>
      </w:r>
    </w:p>
    <w:p w14:paraId="07220C87" w14:textId="77777777" w:rsidR="003853F7" w:rsidRDefault="00021F32">
      <w:pPr>
        <w:widowControl w:val="0"/>
        <w:ind w:firstLine="567"/>
        <w:jc w:val="both"/>
        <w:rPr>
          <w:color w:val="000000"/>
          <w:szCs w:val="24"/>
          <w:lang w:eastAsia="lt-LT"/>
        </w:rPr>
      </w:pPr>
      <w:r>
        <w:rPr>
          <w:color w:val="000000"/>
          <w:szCs w:val="24"/>
          <w:lang w:eastAsia="lt-LT"/>
        </w:rPr>
        <w:t>17.9</w:t>
      </w:r>
      <w:r>
        <w:rPr>
          <w:color w:val="000000"/>
          <w:szCs w:val="24"/>
          <w:lang w:eastAsia="lt-LT"/>
        </w:rPr>
        <w:t>. Lietuvos architektų rūmai – teikia Lietuvos architektų rūmų išduotų architektų kvalifikacijos atestatų ir teisės pripažinimo d</w:t>
      </w:r>
      <w:r>
        <w:rPr>
          <w:color w:val="000000"/>
          <w:szCs w:val="24"/>
          <w:lang w:eastAsia="lt-LT"/>
        </w:rPr>
        <w:t>okumentų duomenis;</w:t>
      </w:r>
    </w:p>
    <w:p w14:paraId="07220C88" w14:textId="77777777" w:rsidR="003853F7" w:rsidRDefault="00021F32">
      <w:pPr>
        <w:widowControl w:val="0"/>
        <w:ind w:firstLine="567"/>
        <w:jc w:val="both"/>
        <w:rPr>
          <w:color w:val="000000"/>
          <w:spacing w:val="-4"/>
          <w:szCs w:val="24"/>
          <w:lang w:eastAsia="lt-LT"/>
        </w:rPr>
      </w:pPr>
      <w:r>
        <w:rPr>
          <w:color w:val="000000"/>
          <w:spacing w:val="-4"/>
          <w:szCs w:val="24"/>
          <w:lang w:eastAsia="lt-LT"/>
        </w:rPr>
        <w:t>17.10</w:t>
      </w:r>
      <w:r>
        <w:rPr>
          <w:color w:val="000000"/>
          <w:spacing w:val="-4"/>
          <w:szCs w:val="24"/>
          <w:lang w:eastAsia="lt-LT"/>
        </w:rPr>
        <w:t>. Valstybinė mokesčių inspekcija prie Finansų ministerijos (toliau – VMI) – teikia duomenis apie atliktus mokėjimus;</w:t>
      </w:r>
    </w:p>
    <w:p w14:paraId="07220C89" w14:textId="77777777" w:rsidR="003853F7" w:rsidRDefault="00021F32">
      <w:pPr>
        <w:widowControl w:val="0"/>
        <w:ind w:firstLine="567"/>
        <w:jc w:val="both"/>
        <w:rPr>
          <w:color w:val="000000"/>
          <w:szCs w:val="24"/>
          <w:lang w:eastAsia="lt-LT"/>
        </w:rPr>
      </w:pPr>
      <w:r>
        <w:rPr>
          <w:color w:val="000000"/>
          <w:szCs w:val="24"/>
          <w:lang w:eastAsia="lt-LT"/>
        </w:rPr>
        <w:t>17.11</w:t>
      </w:r>
      <w:r>
        <w:rPr>
          <w:color w:val="000000"/>
          <w:szCs w:val="24"/>
          <w:lang w:eastAsia="lt-LT"/>
        </w:rPr>
        <w:t>. kiti juridiniai asmenys, juridinio asmens statuso neturintys subjektai, Europos Sąjungos ir (ar) Eur</w:t>
      </w:r>
      <w:r>
        <w:rPr>
          <w:color w:val="000000"/>
          <w:szCs w:val="24"/>
          <w:lang w:eastAsia="lt-LT"/>
        </w:rPr>
        <w:t>opos ekonominės erdvės valstybėse įsisteigusių juridinių asmenų filialai ir atstovybės (toliau – ūkio subjektai) ir fiziniai asmenys (prašymų pateikėjai ir kt.) – teikia pirminius duomenis, nekaupiamus valstybės informacinėse sistemose ir registruose.</w:t>
      </w:r>
    </w:p>
    <w:p w14:paraId="07220C8A" w14:textId="77777777" w:rsidR="003853F7" w:rsidRDefault="00021F32">
      <w:pPr>
        <w:widowControl w:val="0"/>
        <w:ind w:firstLine="567"/>
        <w:jc w:val="both"/>
        <w:rPr>
          <w:color w:val="000000"/>
          <w:szCs w:val="24"/>
          <w:lang w:eastAsia="lt-LT"/>
        </w:rPr>
      </w:pPr>
      <w:r>
        <w:rPr>
          <w:color w:val="000000"/>
          <w:szCs w:val="24"/>
          <w:lang w:eastAsia="lt-LT"/>
        </w:rPr>
        <w:t>18</w:t>
      </w:r>
      <w:r>
        <w:rPr>
          <w:color w:val="000000"/>
          <w:szCs w:val="24"/>
          <w:lang w:eastAsia="lt-LT"/>
        </w:rPr>
        <w:t>. Be Informacinės sistemos valdytojo ir Informacinės sistemos tvarkytojų valstybės tarnautojų ar darbuotojų, dirbančių pagal darbo sutartį (toliau – darbuotojas), Informacine sistema naudojasi statinių projektus tikrinančių ir įgaliotų jiems raštu prit</w:t>
      </w:r>
      <w:r>
        <w:rPr>
          <w:color w:val="000000"/>
          <w:szCs w:val="24"/>
          <w:lang w:eastAsia="lt-LT"/>
        </w:rPr>
        <w:t>arti institucijų ir subjektų (jų padalinių), nurodytų Statybos įstatymo 23 straipsnio 15–17 dalyse, bei Statybos įstatymo 2 straipsnio 32 dalyje nurodytas prisijungimo sąlygas ir Statybos įstatymo 20 straipsnio 3 dalyje nurodytus specialiuosius reikalavimu</w:t>
      </w:r>
      <w:r>
        <w:rPr>
          <w:color w:val="000000"/>
          <w:szCs w:val="24"/>
          <w:lang w:eastAsia="lt-LT"/>
        </w:rPr>
        <w:t>s išduodančių institucijų ir subjektų (jų padalinių) darbuotojai.</w:t>
      </w:r>
    </w:p>
    <w:p w14:paraId="07220C8B" w14:textId="77777777" w:rsidR="003853F7" w:rsidRDefault="00021F32">
      <w:pPr>
        <w:widowControl w:val="0"/>
        <w:ind w:firstLine="567"/>
        <w:jc w:val="both"/>
        <w:rPr>
          <w:color w:val="000000"/>
          <w:szCs w:val="24"/>
          <w:lang w:eastAsia="lt-LT"/>
        </w:rPr>
      </w:pPr>
      <w:r>
        <w:rPr>
          <w:color w:val="000000"/>
          <w:szCs w:val="24"/>
          <w:lang w:eastAsia="lt-LT"/>
        </w:rPr>
        <w:t>19</w:t>
      </w:r>
      <w:r>
        <w:rPr>
          <w:color w:val="000000"/>
          <w:szCs w:val="24"/>
          <w:lang w:eastAsia="lt-LT"/>
        </w:rPr>
        <w:t>. Statinių projektus tikrinančios ir įgaliotos jiems raštu pritarti institucijos ir subjektai (jų padaliniai) atsakingi už statinių projektų atitikties nustatytiems reikalavimams tikri</w:t>
      </w:r>
      <w:r>
        <w:rPr>
          <w:color w:val="000000"/>
          <w:szCs w:val="24"/>
          <w:lang w:eastAsia="lt-LT"/>
        </w:rPr>
        <w:t xml:space="preserve">nimą pagal kompetenciją Lietuvos Respublikos aplinkos ministerijos nustatyta tvarka ir turi teisę </w:t>
      </w:r>
      <w:r>
        <w:rPr>
          <w:color w:val="000000"/>
          <w:szCs w:val="24"/>
          <w:lang w:eastAsia="lt-LT"/>
        </w:rPr>
        <w:lastRenderedPageBreak/>
        <w:t>naudotis šios sistemos ištekliais Statybos įstatyme ir kituose teisės aktuose nustatytoms funkcijoms atlikti.</w:t>
      </w:r>
    </w:p>
    <w:p w14:paraId="07220C8C" w14:textId="77777777" w:rsidR="003853F7" w:rsidRDefault="00021F32">
      <w:pPr>
        <w:widowControl w:val="0"/>
        <w:ind w:firstLine="567"/>
        <w:jc w:val="both"/>
        <w:rPr>
          <w:color w:val="000000"/>
          <w:szCs w:val="24"/>
          <w:lang w:eastAsia="lt-LT"/>
        </w:rPr>
      </w:pPr>
      <w:r>
        <w:rPr>
          <w:color w:val="000000"/>
          <w:szCs w:val="24"/>
          <w:lang w:eastAsia="lt-LT"/>
        </w:rPr>
        <w:t>20</w:t>
      </w:r>
      <w:r>
        <w:rPr>
          <w:color w:val="000000"/>
          <w:szCs w:val="24"/>
          <w:lang w:eastAsia="lt-LT"/>
        </w:rPr>
        <w:t>. Prisijungimo sąlygas ir specialiuosius r</w:t>
      </w:r>
      <w:r>
        <w:rPr>
          <w:color w:val="000000"/>
          <w:szCs w:val="24"/>
          <w:lang w:eastAsia="lt-LT"/>
        </w:rPr>
        <w:t xml:space="preserve">eikalavimus išduodančios institucijos ir subjektai (jų padaliniai) atsakingi už prisijungimo sąlygų ir specialiųjų architektūros, paveldosaugos, saugomos teritorijos tvarkymo ir apsaugos reikalavimų išdavimą ir turi teisę naudotis šios sistemos ištekliais </w:t>
      </w:r>
      <w:r>
        <w:rPr>
          <w:color w:val="000000"/>
          <w:szCs w:val="24"/>
          <w:lang w:eastAsia="lt-LT"/>
        </w:rPr>
        <w:t>Statybos įstatyme ir kituose teisės aktuose nustatytoms funkcijoms atlikti.</w:t>
      </w:r>
    </w:p>
    <w:p w14:paraId="07220C8D" w14:textId="77777777" w:rsidR="003853F7" w:rsidRDefault="00021F32">
      <w:pPr>
        <w:widowControl w:val="0"/>
        <w:ind w:firstLine="567"/>
        <w:jc w:val="both"/>
        <w:rPr>
          <w:color w:val="000000"/>
          <w:szCs w:val="24"/>
          <w:lang w:eastAsia="lt-LT"/>
        </w:rPr>
      </w:pPr>
      <w:r>
        <w:rPr>
          <w:color w:val="000000"/>
          <w:szCs w:val="24"/>
          <w:lang w:eastAsia="lt-LT"/>
        </w:rPr>
        <w:t>21</w:t>
      </w:r>
      <w:r>
        <w:rPr>
          <w:color w:val="000000"/>
          <w:szCs w:val="24"/>
          <w:lang w:eastAsia="lt-LT"/>
        </w:rPr>
        <w:t>. Statinių projektus tikrinančios institucijos ir subjektai (jų padaliniai) bei prisijungimo sąlygas ir specialiuosius reikalavimus išduodančios institucijos ir subjektai (jų</w:t>
      </w:r>
      <w:r>
        <w:rPr>
          <w:color w:val="000000"/>
          <w:szCs w:val="24"/>
          <w:lang w:eastAsia="lt-LT"/>
        </w:rPr>
        <w:t xml:space="preserve"> padaliniai) turi teisę vidaus teisės aktais nustatyti Informacinės sistemos naudojimo tvarką tiek, kiek šios tvarkos nenustato Nuostatai ir kiti aukštesnės galios teisės aktai.</w:t>
      </w:r>
    </w:p>
    <w:p w14:paraId="07220C8E" w14:textId="77777777" w:rsidR="003853F7" w:rsidRDefault="00021F32">
      <w:pPr>
        <w:widowControl w:val="0"/>
        <w:ind w:firstLine="567"/>
        <w:jc w:val="both"/>
        <w:rPr>
          <w:color w:val="000000"/>
          <w:szCs w:val="24"/>
          <w:lang w:eastAsia="lt-LT"/>
        </w:rPr>
      </w:pPr>
    </w:p>
    <w:p w14:paraId="07220C8F" w14:textId="77777777" w:rsidR="003853F7" w:rsidRDefault="00021F32">
      <w:pPr>
        <w:widowControl w:val="0"/>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w:t>
      </w:r>
      <w:r>
        <w:rPr>
          <w:b/>
          <w:bCs/>
          <w:caps/>
          <w:color w:val="000000"/>
          <w:szCs w:val="24"/>
          <w:lang w:eastAsia="lt-LT"/>
        </w:rPr>
        <w:t>INFORMACINĖS SISTEMOS INFORMACINĖ STRUKTŪRA</w:t>
      </w:r>
    </w:p>
    <w:p w14:paraId="07220C90" w14:textId="77777777" w:rsidR="003853F7" w:rsidRDefault="003853F7">
      <w:pPr>
        <w:widowControl w:val="0"/>
        <w:ind w:firstLine="567"/>
        <w:jc w:val="both"/>
        <w:rPr>
          <w:color w:val="000000"/>
          <w:szCs w:val="24"/>
          <w:lang w:eastAsia="lt-LT"/>
        </w:rPr>
      </w:pPr>
    </w:p>
    <w:p w14:paraId="07220C91" w14:textId="77777777" w:rsidR="003853F7" w:rsidRDefault="00021F32">
      <w:pPr>
        <w:widowControl w:val="0"/>
        <w:ind w:firstLine="567"/>
        <w:jc w:val="both"/>
        <w:rPr>
          <w:color w:val="000000"/>
          <w:szCs w:val="24"/>
          <w:lang w:eastAsia="lt-LT"/>
        </w:rPr>
      </w:pPr>
      <w:r>
        <w:rPr>
          <w:color w:val="000000"/>
          <w:szCs w:val="24"/>
          <w:lang w:eastAsia="lt-LT"/>
        </w:rPr>
        <w:t>22</w:t>
      </w:r>
      <w:r>
        <w:rPr>
          <w:color w:val="000000"/>
          <w:szCs w:val="24"/>
          <w:lang w:eastAsia="lt-LT"/>
        </w:rPr>
        <w:t>. Informacinėje</w:t>
      </w:r>
      <w:r>
        <w:rPr>
          <w:color w:val="000000"/>
          <w:szCs w:val="24"/>
          <w:lang w:eastAsia="lt-LT"/>
        </w:rPr>
        <w:t xml:space="preserve"> sistemoje kaupiami ir saugomi šių duomenų grupių duomenys:</w:t>
      </w:r>
    </w:p>
    <w:p w14:paraId="07220C92" w14:textId="77777777" w:rsidR="003853F7" w:rsidRDefault="00021F32">
      <w:pPr>
        <w:widowControl w:val="0"/>
        <w:ind w:firstLine="567"/>
        <w:jc w:val="both"/>
        <w:rPr>
          <w:color w:val="000000"/>
          <w:szCs w:val="24"/>
          <w:lang w:eastAsia="lt-LT"/>
        </w:rPr>
      </w:pPr>
      <w:r>
        <w:rPr>
          <w:color w:val="000000"/>
          <w:szCs w:val="24"/>
          <w:lang w:eastAsia="lt-LT"/>
        </w:rPr>
        <w:t>22.1</w:t>
      </w:r>
      <w:r>
        <w:rPr>
          <w:color w:val="000000"/>
          <w:szCs w:val="24"/>
          <w:lang w:eastAsia="lt-LT"/>
        </w:rPr>
        <w:t>. prisijungimo sąlygų ir specialiųjų reikalavimų duomenys, tvarkomi Aplinkos ministerijos nustatyta tvarka:</w:t>
      </w:r>
    </w:p>
    <w:p w14:paraId="07220C93" w14:textId="77777777" w:rsidR="003853F7" w:rsidRDefault="00021F32">
      <w:pPr>
        <w:widowControl w:val="0"/>
        <w:ind w:firstLine="567"/>
        <w:jc w:val="both"/>
        <w:rPr>
          <w:color w:val="000000"/>
          <w:szCs w:val="24"/>
          <w:lang w:eastAsia="lt-LT"/>
        </w:rPr>
      </w:pPr>
      <w:r>
        <w:rPr>
          <w:color w:val="000000"/>
          <w:szCs w:val="24"/>
          <w:lang w:eastAsia="lt-LT"/>
        </w:rPr>
        <w:t>22.1.1</w:t>
      </w:r>
      <w:r>
        <w:rPr>
          <w:color w:val="000000"/>
          <w:szCs w:val="24"/>
          <w:lang w:eastAsia="lt-LT"/>
        </w:rPr>
        <w:t>. statybos objekto duomenys;</w:t>
      </w:r>
    </w:p>
    <w:p w14:paraId="07220C94" w14:textId="77777777" w:rsidR="003853F7" w:rsidRDefault="00021F32">
      <w:pPr>
        <w:widowControl w:val="0"/>
        <w:ind w:firstLine="567"/>
        <w:jc w:val="both"/>
        <w:rPr>
          <w:color w:val="000000"/>
          <w:szCs w:val="24"/>
          <w:lang w:eastAsia="lt-LT"/>
        </w:rPr>
      </w:pPr>
      <w:r>
        <w:rPr>
          <w:color w:val="000000"/>
          <w:szCs w:val="24"/>
          <w:lang w:eastAsia="lt-LT"/>
        </w:rPr>
        <w:t>22.1.2</w:t>
      </w:r>
      <w:r>
        <w:rPr>
          <w:color w:val="000000"/>
          <w:szCs w:val="24"/>
          <w:lang w:eastAsia="lt-LT"/>
        </w:rPr>
        <w:t>. Nuostatų 23.1 punkte nurodyti asm</w:t>
      </w:r>
      <w:r>
        <w:rPr>
          <w:color w:val="000000"/>
          <w:szCs w:val="24"/>
          <w:lang w:eastAsia="lt-LT"/>
        </w:rPr>
        <w:t>ens duomenys;</w:t>
      </w:r>
    </w:p>
    <w:p w14:paraId="07220C95" w14:textId="77777777" w:rsidR="003853F7" w:rsidRDefault="00021F32">
      <w:pPr>
        <w:widowControl w:val="0"/>
        <w:ind w:firstLine="567"/>
        <w:jc w:val="both"/>
        <w:rPr>
          <w:color w:val="000000"/>
          <w:szCs w:val="24"/>
          <w:lang w:eastAsia="lt-LT"/>
        </w:rPr>
      </w:pPr>
      <w:r>
        <w:rPr>
          <w:color w:val="000000"/>
          <w:szCs w:val="24"/>
          <w:lang w:eastAsia="lt-LT"/>
        </w:rPr>
        <w:t>22.1.3</w:t>
      </w:r>
      <w:r>
        <w:rPr>
          <w:color w:val="000000"/>
          <w:szCs w:val="24"/>
          <w:lang w:eastAsia="lt-LT"/>
        </w:rPr>
        <w:t>. Nuostatų 23.2 punkte nurodyti duomenys;</w:t>
      </w:r>
    </w:p>
    <w:p w14:paraId="07220C96" w14:textId="77777777" w:rsidR="003853F7" w:rsidRDefault="00021F32">
      <w:pPr>
        <w:widowControl w:val="0"/>
        <w:ind w:firstLine="567"/>
        <w:jc w:val="both"/>
        <w:rPr>
          <w:color w:val="000000"/>
          <w:szCs w:val="24"/>
          <w:lang w:eastAsia="lt-LT"/>
        </w:rPr>
      </w:pPr>
      <w:r>
        <w:rPr>
          <w:color w:val="000000"/>
          <w:szCs w:val="24"/>
          <w:lang w:eastAsia="lt-LT"/>
        </w:rPr>
        <w:t>22.1.4</w:t>
      </w:r>
      <w:r>
        <w:rPr>
          <w:color w:val="000000"/>
          <w:szCs w:val="24"/>
          <w:lang w:eastAsia="lt-LT"/>
        </w:rPr>
        <w:t>. prisijungimo sąlygų ir specialiųjų reikalavimų duomenys;</w:t>
      </w:r>
    </w:p>
    <w:p w14:paraId="07220C97" w14:textId="77777777" w:rsidR="003853F7" w:rsidRDefault="00021F32">
      <w:pPr>
        <w:widowControl w:val="0"/>
        <w:ind w:firstLine="567"/>
        <w:jc w:val="both"/>
        <w:rPr>
          <w:color w:val="000000"/>
          <w:szCs w:val="24"/>
          <w:lang w:eastAsia="lt-LT"/>
        </w:rPr>
      </w:pPr>
      <w:r>
        <w:rPr>
          <w:color w:val="000000"/>
          <w:szCs w:val="24"/>
          <w:lang w:eastAsia="lt-LT"/>
        </w:rPr>
        <w:t>22.2</w:t>
      </w:r>
      <w:r>
        <w:rPr>
          <w:color w:val="000000"/>
          <w:szCs w:val="24"/>
          <w:lang w:eastAsia="lt-LT"/>
        </w:rPr>
        <w:t>. statybos techninio reglamento STR 1.07.01:2010 „Statybą leidžiantys dokumentai“, patvirtinto Lietuvos Respubl</w:t>
      </w:r>
      <w:r>
        <w:rPr>
          <w:color w:val="000000"/>
          <w:szCs w:val="24"/>
          <w:lang w:eastAsia="lt-LT"/>
        </w:rPr>
        <w:t>ikos aplinkos ministro 2010 m. rugsėjo 27 d. įsakymu Nr. D1-826 (Žin., 2010, Nr. </w:t>
      </w:r>
      <w:hyperlink r:id="rId19" w:tgtFrame="_blank" w:history="1">
        <w:r>
          <w:rPr>
            <w:color w:val="0000FF" w:themeColor="hyperlink"/>
            <w:szCs w:val="24"/>
            <w:u w:val="single"/>
            <w:lang w:eastAsia="lt-LT"/>
          </w:rPr>
          <w:t>116-5944</w:t>
        </w:r>
      </w:hyperlink>
      <w:r>
        <w:rPr>
          <w:color w:val="000000"/>
          <w:szCs w:val="24"/>
          <w:lang w:eastAsia="lt-LT"/>
        </w:rPr>
        <w:t>), (toliau – STR 1.07.01:2010) 1–5, 8 ir 13 prieduose nurodyti duomenys:</w:t>
      </w:r>
    </w:p>
    <w:p w14:paraId="07220C98" w14:textId="77777777" w:rsidR="003853F7" w:rsidRDefault="00021F32">
      <w:pPr>
        <w:widowControl w:val="0"/>
        <w:ind w:firstLine="567"/>
        <w:jc w:val="both"/>
        <w:rPr>
          <w:color w:val="000000"/>
          <w:szCs w:val="24"/>
          <w:lang w:eastAsia="lt-LT"/>
        </w:rPr>
      </w:pPr>
      <w:r>
        <w:rPr>
          <w:color w:val="000000"/>
          <w:szCs w:val="24"/>
          <w:lang w:eastAsia="lt-LT"/>
        </w:rPr>
        <w:t>22.2.1</w:t>
      </w:r>
      <w:r>
        <w:rPr>
          <w:color w:val="000000"/>
          <w:szCs w:val="24"/>
          <w:lang w:eastAsia="lt-LT"/>
        </w:rPr>
        <w:t>. staty</w:t>
      </w:r>
      <w:r>
        <w:rPr>
          <w:color w:val="000000"/>
          <w:szCs w:val="24"/>
          <w:lang w:eastAsia="lt-LT"/>
        </w:rPr>
        <w:t>bos objekto duomenys;</w:t>
      </w:r>
    </w:p>
    <w:p w14:paraId="07220C99" w14:textId="77777777" w:rsidR="003853F7" w:rsidRDefault="00021F32">
      <w:pPr>
        <w:widowControl w:val="0"/>
        <w:ind w:firstLine="567"/>
        <w:jc w:val="both"/>
        <w:rPr>
          <w:color w:val="000000"/>
          <w:szCs w:val="24"/>
          <w:lang w:eastAsia="lt-LT"/>
        </w:rPr>
      </w:pPr>
      <w:r>
        <w:rPr>
          <w:color w:val="000000"/>
          <w:szCs w:val="24"/>
          <w:lang w:eastAsia="lt-LT"/>
        </w:rPr>
        <w:t>22.2.2</w:t>
      </w:r>
      <w:r>
        <w:rPr>
          <w:color w:val="000000"/>
          <w:szCs w:val="24"/>
          <w:lang w:eastAsia="lt-LT"/>
        </w:rPr>
        <w:t>. statinio duomenys;</w:t>
      </w:r>
    </w:p>
    <w:p w14:paraId="07220C9A" w14:textId="77777777" w:rsidR="003853F7" w:rsidRDefault="00021F32">
      <w:pPr>
        <w:widowControl w:val="0"/>
        <w:ind w:firstLine="567"/>
        <w:jc w:val="both"/>
        <w:rPr>
          <w:color w:val="000000"/>
          <w:szCs w:val="24"/>
          <w:lang w:eastAsia="lt-LT"/>
        </w:rPr>
      </w:pPr>
      <w:r>
        <w:rPr>
          <w:color w:val="000000"/>
          <w:szCs w:val="24"/>
          <w:lang w:eastAsia="lt-LT"/>
        </w:rPr>
        <w:t>22.2.3</w:t>
      </w:r>
      <w:r>
        <w:rPr>
          <w:color w:val="000000"/>
          <w:szCs w:val="24"/>
          <w:lang w:eastAsia="lt-LT"/>
        </w:rPr>
        <w:t>. Nuostatų 23.1 punkte nurodyti asmens duomenys;</w:t>
      </w:r>
    </w:p>
    <w:p w14:paraId="07220C9B" w14:textId="77777777" w:rsidR="003853F7" w:rsidRDefault="00021F32">
      <w:pPr>
        <w:widowControl w:val="0"/>
        <w:ind w:firstLine="567"/>
        <w:jc w:val="both"/>
        <w:rPr>
          <w:color w:val="000000"/>
          <w:szCs w:val="24"/>
          <w:lang w:eastAsia="lt-LT"/>
        </w:rPr>
      </w:pPr>
      <w:r>
        <w:rPr>
          <w:color w:val="000000"/>
          <w:szCs w:val="24"/>
          <w:lang w:eastAsia="lt-LT"/>
        </w:rPr>
        <w:t>22.2.4</w:t>
      </w:r>
      <w:r>
        <w:rPr>
          <w:color w:val="000000"/>
          <w:szCs w:val="24"/>
          <w:lang w:eastAsia="lt-LT"/>
        </w:rPr>
        <w:t>. Nuostatų 23.2 punkte nurodyti duomenys;</w:t>
      </w:r>
    </w:p>
    <w:p w14:paraId="07220C9C" w14:textId="77777777" w:rsidR="003853F7" w:rsidRDefault="00021F32">
      <w:pPr>
        <w:widowControl w:val="0"/>
        <w:ind w:firstLine="567"/>
        <w:jc w:val="both"/>
        <w:rPr>
          <w:color w:val="000000"/>
          <w:szCs w:val="24"/>
          <w:lang w:eastAsia="lt-LT"/>
        </w:rPr>
      </w:pPr>
      <w:r>
        <w:rPr>
          <w:color w:val="000000"/>
          <w:szCs w:val="24"/>
          <w:lang w:eastAsia="lt-LT"/>
        </w:rPr>
        <w:t>22.2.5</w:t>
      </w:r>
      <w:r>
        <w:rPr>
          <w:color w:val="000000"/>
          <w:szCs w:val="24"/>
          <w:lang w:eastAsia="lt-LT"/>
        </w:rPr>
        <w:t>. statybą leidžiančio dokumento duomenys;</w:t>
      </w:r>
    </w:p>
    <w:p w14:paraId="07220C9D" w14:textId="77777777" w:rsidR="003853F7" w:rsidRDefault="00021F32">
      <w:pPr>
        <w:widowControl w:val="0"/>
        <w:ind w:firstLine="567"/>
        <w:jc w:val="both"/>
        <w:rPr>
          <w:color w:val="000000"/>
          <w:szCs w:val="24"/>
          <w:lang w:eastAsia="lt-LT"/>
        </w:rPr>
      </w:pPr>
      <w:r>
        <w:rPr>
          <w:color w:val="000000"/>
          <w:szCs w:val="24"/>
          <w:lang w:eastAsia="lt-LT"/>
        </w:rPr>
        <w:t>22.3</w:t>
      </w:r>
      <w:r>
        <w:rPr>
          <w:color w:val="000000"/>
          <w:szCs w:val="24"/>
          <w:lang w:eastAsia="lt-LT"/>
        </w:rPr>
        <w:t>. pranešimo apie rangovo ir pa</w:t>
      </w:r>
      <w:r>
        <w:rPr>
          <w:color w:val="000000"/>
          <w:szCs w:val="24"/>
          <w:lang w:eastAsia="lt-LT"/>
        </w:rPr>
        <w:t>grindinių statybos sričių vadovų pasamdymą ar paskyrimą duomenys, nurodyti STR 1.07.01:2010:</w:t>
      </w:r>
    </w:p>
    <w:p w14:paraId="07220C9E" w14:textId="77777777" w:rsidR="003853F7" w:rsidRDefault="00021F32">
      <w:pPr>
        <w:widowControl w:val="0"/>
        <w:ind w:firstLine="567"/>
        <w:jc w:val="both"/>
        <w:rPr>
          <w:color w:val="000000"/>
          <w:szCs w:val="24"/>
          <w:lang w:eastAsia="lt-LT"/>
        </w:rPr>
      </w:pPr>
      <w:r>
        <w:rPr>
          <w:color w:val="000000"/>
          <w:szCs w:val="24"/>
          <w:lang w:eastAsia="lt-LT"/>
        </w:rPr>
        <w:t>22.3.1</w:t>
      </w:r>
      <w:r>
        <w:rPr>
          <w:color w:val="000000"/>
          <w:szCs w:val="24"/>
          <w:lang w:eastAsia="lt-LT"/>
        </w:rPr>
        <w:t>. statybos objekto duomenys;</w:t>
      </w:r>
    </w:p>
    <w:p w14:paraId="07220C9F" w14:textId="77777777" w:rsidR="003853F7" w:rsidRDefault="00021F32">
      <w:pPr>
        <w:widowControl w:val="0"/>
        <w:ind w:firstLine="567"/>
        <w:jc w:val="both"/>
        <w:rPr>
          <w:color w:val="000000"/>
          <w:szCs w:val="24"/>
          <w:lang w:eastAsia="lt-LT"/>
        </w:rPr>
      </w:pPr>
      <w:r>
        <w:rPr>
          <w:color w:val="000000"/>
          <w:szCs w:val="24"/>
          <w:lang w:eastAsia="lt-LT"/>
        </w:rPr>
        <w:t>22.3.2</w:t>
      </w:r>
      <w:r>
        <w:rPr>
          <w:color w:val="000000"/>
          <w:szCs w:val="24"/>
          <w:lang w:eastAsia="lt-LT"/>
        </w:rPr>
        <w:t>. Nuostatų 23.1 punkte nurodyti asmens duomenys;</w:t>
      </w:r>
    </w:p>
    <w:p w14:paraId="07220CA0" w14:textId="77777777" w:rsidR="003853F7" w:rsidRDefault="00021F32">
      <w:pPr>
        <w:widowControl w:val="0"/>
        <w:ind w:firstLine="567"/>
        <w:jc w:val="both"/>
        <w:rPr>
          <w:color w:val="000000"/>
          <w:szCs w:val="24"/>
          <w:lang w:eastAsia="lt-LT"/>
        </w:rPr>
      </w:pPr>
      <w:r>
        <w:rPr>
          <w:color w:val="000000"/>
          <w:szCs w:val="24"/>
          <w:lang w:eastAsia="lt-LT"/>
        </w:rPr>
        <w:t>22.3.3</w:t>
      </w:r>
      <w:r>
        <w:rPr>
          <w:color w:val="000000"/>
          <w:szCs w:val="24"/>
          <w:lang w:eastAsia="lt-LT"/>
        </w:rPr>
        <w:t>. Nuostatų 23.2 punkte nurodyti duomenys;</w:t>
      </w:r>
    </w:p>
    <w:p w14:paraId="07220CA1" w14:textId="77777777" w:rsidR="003853F7" w:rsidRDefault="00021F32">
      <w:pPr>
        <w:widowControl w:val="0"/>
        <w:ind w:firstLine="567"/>
        <w:jc w:val="both"/>
        <w:rPr>
          <w:color w:val="000000"/>
          <w:szCs w:val="24"/>
          <w:lang w:eastAsia="lt-LT"/>
        </w:rPr>
      </w:pPr>
      <w:r>
        <w:rPr>
          <w:color w:val="000000"/>
          <w:szCs w:val="24"/>
          <w:lang w:eastAsia="lt-LT"/>
        </w:rPr>
        <w:t>22.3.4</w:t>
      </w:r>
      <w:r>
        <w:rPr>
          <w:color w:val="000000"/>
          <w:szCs w:val="24"/>
          <w:lang w:eastAsia="lt-LT"/>
        </w:rPr>
        <w:t xml:space="preserve">. </w:t>
      </w:r>
      <w:r>
        <w:rPr>
          <w:color w:val="000000"/>
          <w:szCs w:val="24"/>
          <w:lang w:eastAsia="lt-LT"/>
        </w:rPr>
        <w:t>statybą leidžiančio dokumento duomenys;</w:t>
      </w:r>
    </w:p>
    <w:p w14:paraId="07220CA2" w14:textId="77777777" w:rsidR="003853F7" w:rsidRDefault="00021F32">
      <w:pPr>
        <w:widowControl w:val="0"/>
        <w:ind w:firstLine="567"/>
        <w:jc w:val="both"/>
        <w:rPr>
          <w:color w:val="000000"/>
          <w:szCs w:val="24"/>
          <w:lang w:eastAsia="lt-LT"/>
        </w:rPr>
      </w:pPr>
      <w:r>
        <w:rPr>
          <w:color w:val="000000"/>
          <w:szCs w:val="24"/>
          <w:lang w:eastAsia="lt-LT"/>
        </w:rPr>
        <w:t>22.4</w:t>
      </w:r>
      <w:r>
        <w:rPr>
          <w:color w:val="000000"/>
          <w:szCs w:val="24"/>
          <w:lang w:eastAsia="lt-LT"/>
        </w:rPr>
        <w:t>. statybos techninio reglamento STR 1.11.01:2010 „Statybos užbaigimas“, patvirtinto Lietuvos Respublikos aplinkos ministro 2010 m. rugsėjo 28 d. įsakymu Nr. D1-828 (Žin., 2010, Nr. </w:t>
      </w:r>
      <w:hyperlink r:id="rId20" w:tgtFrame="_blank" w:history="1">
        <w:r>
          <w:rPr>
            <w:color w:val="0000FF" w:themeColor="hyperlink"/>
            <w:szCs w:val="24"/>
            <w:u w:val="single"/>
            <w:lang w:eastAsia="lt-LT"/>
          </w:rPr>
          <w:t>116-5947</w:t>
        </w:r>
      </w:hyperlink>
      <w:r>
        <w:rPr>
          <w:color w:val="000000"/>
          <w:szCs w:val="24"/>
          <w:lang w:eastAsia="lt-LT"/>
        </w:rPr>
        <w:t>), 2 ir 4–6 prieduose nurodyti duomenys:</w:t>
      </w:r>
    </w:p>
    <w:p w14:paraId="07220CA3" w14:textId="77777777" w:rsidR="003853F7" w:rsidRDefault="00021F32">
      <w:pPr>
        <w:widowControl w:val="0"/>
        <w:ind w:firstLine="567"/>
        <w:jc w:val="both"/>
        <w:rPr>
          <w:color w:val="000000"/>
          <w:szCs w:val="24"/>
          <w:lang w:eastAsia="lt-LT"/>
        </w:rPr>
      </w:pPr>
      <w:r>
        <w:rPr>
          <w:color w:val="000000"/>
          <w:szCs w:val="24"/>
          <w:lang w:eastAsia="lt-LT"/>
        </w:rPr>
        <w:t>22.4.1</w:t>
      </w:r>
      <w:r>
        <w:rPr>
          <w:color w:val="000000"/>
          <w:szCs w:val="24"/>
          <w:lang w:eastAsia="lt-LT"/>
        </w:rPr>
        <w:t>. statybos objekto duomenys;</w:t>
      </w:r>
    </w:p>
    <w:p w14:paraId="07220CA4" w14:textId="77777777" w:rsidR="003853F7" w:rsidRDefault="00021F32">
      <w:pPr>
        <w:widowControl w:val="0"/>
        <w:ind w:firstLine="567"/>
        <w:jc w:val="both"/>
        <w:rPr>
          <w:color w:val="000000"/>
          <w:szCs w:val="24"/>
          <w:lang w:eastAsia="lt-LT"/>
        </w:rPr>
      </w:pPr>
      <w:r>
        <w:rPr>
          <w:color w:val="000000"/>
          <w:szCs w:val="24"/>
          <w:lang w:eastAsia="lt-LT"/>
        </w:rPr>
        <w:t>22.4.2</w:t>
      </w:r>
      <w:r>
        <w:rPr>
          <w:color w:val="000000"/>
          <w:szCs w:val="24"/>
          <w:lang w:eastAsia="lt-LT"/>
        </w:rPr>
        <w:t>. statybos užbaigimo komisijos duomenys;</w:t>
      </w:r>
    </w:p>
    <w:p w14:paraId="07220CA5" w14:textId="77777777" w:rsidR="003853F7" w:rsidRDefault="00021F32">
      <w:pPr>
        <w:widowControl w:val="0"/>
        <w:ind w:firstLine="567"/>
        <w:jc w:val="both"/>
        <w:rPr>
          <w:color w:val="000000"/>
          <w:szCs w:val="24"/>
          <w:lang w:eastAsia="lt-LT"/>
        </w:rPr>
      </w:pPr>
      <w:r>
        <w:rPr>
          <w:color w:val="000000"/>
          <w:szCs w:val="24"/>
          <w:lang w:eastAsia="lt-LT"/>
        </w:rPr>
        <w:t>22.4.3</w:t>
      </w:r>
      <w:r>
        <w:rPr>
          <w:color w:val="000000"/>
          <w:szCs w:val="24"/>
          <w:lang w:eastAsia="lt-LT"/>
        </w:rPr>
        <w:t>. Nuostatų 23.1 punkte nurodyti asmens duomenys;</w:t>
      </w:r>
    </w:p>
    <w:p w14:paraId="07220CA6" w14:textId="77777777" w:rsidR="003853F7" w:rsidRDefault="00021F32">
      <w:pPr>
        <w:widowControl w:val="0"/>
        <w:ind w:firstLine="567"/>
        <w:jc w:val="both"/>
        <w:rPr>
          <w:color w:val="000000"/>
          <w:szCs w:val="24"/>
          <w:lang w:eastAsia="lt-LT"/>
        </w:rPr>
      </w:pPr>
      <w:r>
        <w:rPr>
          <w:color w:val="000000"/>
          <w:szCs w:val="24"/>
          <w:lang w:eastAsia="lt-LT"/>
        </w:rPr>
        <w:t>22.4</w:t>
      </w:r>
      <w:r>
        <w:rPr>
          <w:color w:val="000000"/>
          <w:szCs w:val="24"/>
          <w:lang w:eastAsia="lt-LT"/>
        </w:rPr>
        <w:t>.4</w:t>
      </w:r>
      <w:r>
        <w:rPr>
          <w:color w:val="000000"/>
          <w:szCs w:val="24"/>
          <w:lang w:eastAsia="lt-LT"/>
        </w:rPr>
        <w:t>. Nuostatų 23.2 punkte nurodyti duomenys;</w:t>
      </w:r>
    </w:p>
    <w:p w14:paraId="07220CA7" w14:textId="77777777" w:rsidR="003853F7" w:rsidRDefault="00021F32">
      <w:pPr>
        <w:widowControl w:val="0"/>
        <w:ind w:firstLine="567"/>
        <w:jc w:val="both"/>
        <w:rPr>
          <w:color w:val="000000"/>
          <w:szCs w:val="24"/>
          <w:lang w:eastAsia="lt-LT"/>
        </w:rPr>
      </w:pPr>
      <w:r>
        <w:rPr>
          <w:color w:val="000000"/>
          <w:szCs w:val="24"/>
          <w:lang w:eastAsia="lt-LT"/>
        </w:rPr>
        <w:t>22.4.5</w:t>
      </w:r>
      <w:r>
        <w:rPr>
          <w:color w:val="000000"/>
          <w:szCs w:val="24"/>
          <w:lang w:eastAsia="lt-LT"/>
        </w:rPr>
        <w:t>. statybą leidžiančio dokumento duomenys;</w:t>
      </w:r>
    </w:p>
    <w:p w14:paraId="07220CA8" w14:textId="77777777" w:rsidR="003853F7" w:rsidRDefault="00021F32">
      <w:pPr>
        <w:widowControl w:val="0"/>
        <w:ind w:firstLine="567"/>
        <w:jc w:val="both"/>
        <w:rPr>
          <w:color w:val="000000"/>
          <w:szCs w:val="24"/>
          <w:lang w:eastAsia="lt-LT"/>
        </w:rPr>
      </w:pPr>
      <w:r>
        <w:rPr>
          <w:color w:val="000000"/>
          <w:szCs w:val="24"/>
          <w:lang w:eastAsia="lt-LT"/>
        </w:rPr>
        <w:t>22.4.6</w:t>
      </w:r>
      <w:r>
        <w:rPr>
          <w:color w:val="000000"/>
          <w:szCs w:val="24"/>
          <w:lang w:eastAsia="lt-LT"/>
        </w:rPr>
        <w:t>. statybos užbaigimo akto duomenys;</w:t>
      </w:r>
    </w:p>
    <w:p w14:paraId="07220CA9" w14:textId="77777777" w:rsidR="003853F7" w:rsidRDefault="00021F32">
      <w:pPr>
        <w:widowControl w:val="0"/>
        <w:ind w:firstLine="567"/>
        <w:jc w:val="both"/>
        <w:rPr>
          <w:color w:val="000000"/>
          <w:szCs w:val="24"/>
          <w:lang w:eastAsia="lt-LT"/>
        </w:rPr>
      </w:pPr>
      <w:r>
        <w:rPr>
          <w:color w:val="000000"/>
          <w:szCs w:val="24"/>
          <w:lang w:eastAsia="lt-LT"/>
        </w:rPr>
        <w:t>22.4.7</w:t>
      </w:r>
      <w:r>
        <w:rPr>
          <w:color w:val="000000"/>
          <w:szCs w:val="24"/>
          <w:lang w:eastAsia="lt-LT"/>
        </w:rPr>
        <w:t>. deklaracijos apie statybos užbaigimą duomenys;</w:t>
      </w:r>
    </w:p>
    <w:p w14:paraId="07220CAA" w14:textId="77777777" w:rsidR="003853F7" w:rsidRDefault="00021F32">
      <w:pPr>
        <w:widowControl w:val="0"/>
        <w:ind w:firstLine="567"/>
        <w:jc w:val="both"/>
        <w:rPr>
          <w:color w:val="000000"/>
          <w:szCs w:val="24"/>
          <w:lang w:eastAsia="lt-LT"/>
        </w:rPr>
      </w:pPr>
      <w:r>
        <w:rPr>
          <w:color w:val="000000"/>
          <w:szCs w:val="24"/>
          <w:lang w:eastAsia="lt-LT"/>
        </w:rPr>
        <w:t>22.5</w:t>
      </w:r>
      <w:r>
        <w:rPr>
          <w:color w:val="000000"/>
          <w:szCs w:val="24"/>
          <w:lang w:eastAsia="lt-LT"/>
        </w:rPr>
        <w:t xml:space="preserve">. Pažymos apie statinio statybą be esminių </w:t>
      </w:r>
      <w:r>
        <w:rPr>
          <w:color w:val="000000"/>
          <w:szCs w:val="24"/>
          <w:lang w:eastAsia="lt-LT"/>
        </w:rPr>
        <w:t>nukrypimų nuo statinio projekto išdavimo tvarkos aprašo, patvirtinto Valstybinės teritorijų planavimo ir statybos inspekcijos prie Aplinkos ministerijos viršininko 2011 m. liepos 21 d. įsakymu Nr. 1V-112 (Žin., 2011, Nr. </w:t>
      </w:r>
      <w:hyperlink r:id="rId21" w:tgtFrame="_blank" w:history="1">
        <w:r>
          <w:rPr>
            <w:color w:val="0000FF" w:themeColor="hyperlink"/>
            <w:szCs w:val="24"/>
            <w:u w:val="single"/>
            <w:lang w:eastAsia="lt-LT"/>
          </w:rPr>
          <w:t>101-4764</w:t>
        </w:r>
      </w:hyperlink>
      <w:r>
        <w:rPr>
          <w:color w:val="000000"/>
          <w:szCs w:val="24"/>
          <w:lang w:eastAsia="lt-LT"/>
        </w:rPr>
        <w:t>), 1 ir 2 prieduose nurodyti duomenys:</w:t>
      </w:r>
    </w:p>
    <w:p w14:paraId="07220CAB" w14:textId="77777777" w:rsidR="003853F7" w:rsidRDefault="00021F32">
      <w:pPr>
        <w:widowControl w:val="0"/>
        <w:ind w:firstLine="567"/>
        <w:jc w:val="both"/>
        <w:rPr>
          <w:color w:val="000000"/>
          <w:szCs w:val="24"/>
          <w:lang w:eastAsia="lt-LT"/>
        </w:rPr>
      </w:pPr>
      <w:r>
        <w:rPr>
          <w:color w:val="000000"/>
          <w:szCs w:val="24"/>
          <w:lang w:eastAsia="lt-LT"/>
        </w:rPr>
        <w:t>22.5.1</w:t>
      </w:r>
      <w:r>
        <w:rPr>
          <w:color w:val="000000"/>
          <w:szCs w:val="24"/>
          <w:lang w:eastAsia="lt-LT"/>
        </w:rPr>
        <w:t>. statybos objekto duomenys;</w:t>
      </w:r>
    </w:p>
    <w:p w14:paraId="07220CAC" w14:textId="77777777" w:rsidR="003853F7" w:rsidRDefault="00021F32">
      <w:pPr>
        <w:widowControl w:val="0"/>
        <w:ind w:firstLine="567"/>
        <w:jc w:val="both"/>
        <w:rPr>
          <w:color w:val="000000"/>
          <w:szCs w:val="24"/>
          <w:lang w:eastAsia="lt-LT"/>
        </w:rPr>
      </w:pPr>
      <w:r>
        <w:rPr>
          <w:color w:val="000000"/>
          <w:szCs w:val="24"/>
          <w:lang w:eastAsia="lt-LT"/>
        </w:rPr>
        <w:t>22.5.2</w:t>
      </w:r>
      <w:r>
        <w:rPr>
          <w:color w:val="000000"/>
          <w:szCs w:val="24"/>
          <w:lang w:eastAsia="lt-LT"/>
        </w:rPr>
        <w:t>. Nuostatų 23.1 punkte nurodyti asmens duomenys;</w:t>
      </w:r>
    </w:p>
    <w:p w14:paraId="07220CAD" w14:textId="77777777" w:rsidR="003853F7" w:rsidRDefault="00021F32">
      <w:pPr>
        <w:widowControl w:val="0"/>
        <w:ind w:firstLine="567"/>
        <w:jc w:val="both"/>
        <w:rPr>
          <w:color w:val="000000"/>
          <w:szCs w:val="24"/>
          <w:lang w:eastAsia="lt-LT"/>
        </w:rPr>
      </w:pPr>
      <w:r>
        <w:rPr>
          <w:color w:val="000000"/>
          <w:szCs w:val="24"/>
          <w:lang w:eastAsia="lt-LT"/>
        </w:rPr>
        <w:t>22.5.3</w:t>
      </w:r>
      <w:r>
        <w:rPr>
          <w:color w:val="000000"/>
          <w:szCs w:val="24"/>
          <w:lang w:eastAsia="lt-LT"/>
        </w:rPr>
        <w:t>. Nuostatų 23.2 punkte nurodyti duomenys;</w:t>
      </w:r>
    </w:p>
    <w:p w14:paraId="07220CAE" w14:textId="77777777" w:rsidR="003853F7" w:rsidRDefault="00021F32">
      <w:pPr>
        <w:widowControl w:val="0"/>
        <w:ind w:firstLine="567"/>
        <w:jc w:val="both"/>
        <w:rPr>
          <w:color w:val="000000"/>
          <w:szCs w:val="24"/>
          <w:lang w:eastAsia="lt-LT"/>
        </w:rPr>
      </w:pPr>
      <w:r>
        <w:rPr>
          <w:color w:val="000000"/>
          <w:szCs w:val="24"/>
          <w:lang w:eastAsia="lt-LT"/>
        </w:rPr>
        <w:t>22.5.4</w:t>
      </w:r>
      <w:r>
        <w:rPr>
          <w:color w:val="000000"/>
          <w:szCs w:val="24"/>
          <w:lang w:eastAsia="lt-LT"/>
        </w:rPr>
        <w:t xml:space="preserve">. </w:t>
      </w:r>
      <w:r>
        <w:rPr>
          <w:color w:val="000000"/>
          <w:szCs w:val="24"/>
          <w:lang w:eastAsia="lt-LT"/>
        </w:rPr>
        <w:t>statybą leidžiančio dokumento duomenys;</w:t>
      </w:r>
    </w:p>
    <w:p w14:paraId="07220CAF" w14:textId="77777777" w:rsidR="003853F7" w:rsidRDefault="00021F32">
      <w:pPr>
        <w:widowControl w:val="0"/>
        <w:ind w:firstLine="567"/>
        <w:jc w:val="both"/>
        <w:rPr>
          <w:color w:val="000000"/>
          <w:szCs w:val="24"/>
          <w:lang w:eastAsia="lt-LT"/>
        </w:rPr>
      </w:pPr>
      <w:r>
        <w:rPr>
          <w:color w:val="000000"/>
          <w:szCs w:val="24"/>
          <w:lang w:eastAsia="lt-LT"/>
        </w:rPr>
        <w:t>22.5.5</w:t>
      </w:r>
      <w:r>
        <w:rPr>
          <w:color w:val="000000"/>
          <w:szCs w:val="24"/>
          <w:lang w:eastAsia="lt-LT"/>
        </w:rPr>
        <w:t>. pažymos apie statinio statybą be esminių nukrypimų nuo statinio projekto duomenys;</w:t>
      </w:r>
    </w:p>
    <w:p w14:paraId="07220CB0" w14:textId="77777777" w:rsidR="003853F7" w:rsidRDefault="00021F32">
      <w:pPr>
        <w:widowControl w:val="0"/>
        <w:ind w:firstLine="567"/>
        <w:jc w:val="both"/>
        <w:rPr>
          <w:color w:val="000000"/>
          <w:szCs w:val="24"/>
          <w:lang w:eastAsia="lt-LT"/>
        </w:rPr>
      </w:pPr>
      <w:r>
        <w:rPr>
          <w:color w:val="000000"/>
          <w:szCs w:val="24"/>
          <w:lang w:eastAsia="lt-LT"/>
        </w:rPr>
        <w:t>22.6</w:t>
      </w:r>
      <w:r>
        <w:rPr>
          <w:color w:val="000000"/>
          <w:szCs w:val="24"/>
          <w:lang w:eastAsia="lt-LT"/>
        </w:rPr>
        <w:t>. statybos patikrinimo aktuose, kurių formos patvirtintos Valstybinės teritorijų planavimo ir statybos inspekci</w:t>
      </w:r>
      <w:r>
        <w:rPr>
          <w:color w:val="000000"/>
          <w:szCs w:val="24"/>
          <w:lang w:eastAsia="lt-LT"/>
        </w:rPr>
        <w:t>jos prie Aplinkos ministerijos viršininko 2012 m. kovo 29 d. įsakymu Nr. 1V-53 (Žin., 2012, Nr. </w:t>
      </w:r>
      <w:hyperlink r:id="rId22" w:tgtFrame="_blank" w:history="1">
        <w:r>
          <w:rPr>
            <w:color w:val="0000FF" w:themeColor="hyperlink"/>
            <w:szCs w:val="24"/>
            <w:u w:val="single"/>
            <w:lang w:eastAsia="lt-LT"/>
          </w:rPr>
          <w:t>45-2206</w:t>
        </w:r>
      </w:hyperlink>
      <w:r>
        <w:rPr>
          <w:color w:val="000000"/>
          <w:szCs w:val="24"/>
          <w:lang w:eastAsia="lt-LT"/>
        </w:rPr>
        <w:t>), nurodyti duomenys:</w:t>
      </w:r>
    </w:p>
    <w:p w14:paraId="07220CB1" w14:textId="77777777" w:rsidR="003853F7" w:rsidRDefault="00021F32">
      <w:pPr>
        <w:widowControl w:val="0"/>
        <w:ind w:firstLine="567"/>
        <w:jc w:val="both"/>
        <w:rPr>
          <w:color w:val="000000"/>
          <w:szCs w:val="24"/>
          <w:lang w:eastAsia="lt-LT"/>
        </w:rPr>
      </w:pPr>
      <w:r>
        <w:rPr>
          <w:color w:val="000000"/>
          <w:szCs w:val="24"/>
          <w:lang w:eastAsia="lt-LT"/>
        </w:rPr>
        <w:t>22.6.1</w:t>
      </w:r>
      <w:r>
        <w:rPr>
          <w:color w:val="000000"/>
          <w:szCs w:val="24"/>
          <w:lang w:eastAsia="lt-LT"/>
        </w:rPr>
        <w:t>. statybos objekto duomenys;</w:t>
      </w:r>
    </w:p>
    <w:p w14:paraId="07220CB2" w14:textId="77777777" w:rsidR="003853F7" w:rsidRDefault="00021F32">
      <w:pPr>
        <w:widowControl w:val="0"/>
        <w:ind w:firstLine="567"/>
        <w:jc w:val="both"/>
        <w:rPr>
          <w:color w:val="000000"/>
          <w:szCs w:val="24"/>
          <w:lang w:eastAsia="lt-LT"/>
        </w:rPr>
      </w:pPr>
      <w:r>
        <w:rPr>
          <w:color w:val="000000"/>
          <w:szCs w:val="24"/>
          <w:lang w:eastAsia="lt-LT"/>
        </w:rPr>
        <w:t>22.6.2</w:t>
      </w:r>
      <w:r>
        <w:rPr>
          <w:color w:val="000000"/>
          <w:szCs w:val="24"/>
          <w:lang w:eastAsia="lt-LT"/>
        </w:rPr>
        <w:t>. sta</w:t>
      </w:r>
      <w:r>
        <w:rPr>
          <w:color w:val="000000"/>
          <w:szCs w:val="24"/>
          <w:lang w:eastAsia="lt-LT"/>
        </w:rPr>
        <w:t>tybos patikrinimo rezultatų duomenys;</w:t>
      </w:r>
    </w:p>
    <w:p w14:paraId="07220CB3" w14:textId="77777777" w:rsidR="003853F7" w:rsidRDefault="00021F32">
      <w:pPr>
        <w:widowControl w:val="0"/>
        <w:ind w:firstLine="567"/>
        <w:jc w:val="both"/>
        <w:rPr>
          <w:color w:val="000000"/>
          <w:szCs w:val="24"/>
          <w:lang w:eastAsia="lt-LT"/>
        </w:rPr>
      </w:pPr>
      <w:r>
        <w:rPr>
          <w:color w:val="000000"/>
          <w:szCs w:val="24"/>
          <w:lang w:eastAsia="lt-LT"/>
        </w:rPr>
        <w:t>22.6.3</w:t>
      </w:r>
      <w:r>
        <w:rPr>
          <w:color w:val="000000"/>
          <w:szCs w:val="24"/>
          <w:lang w:eastAsia="lt-LT"/>
        </w:rPr>
        <w:t>. Nuostatų 23.1 punkte nurodyti asmens duomenys;</w:t>
      </w:r>
    </w:p>
    <w:p w14:paraId="07220CB4" w14:textId="77777777" w:rsidR="003853F7" w:rsidRDefault="00021F32">
      <w:pPr>
        <w:widowControl w:val="0"/>
        <w:ind w:firstLine="567"/>
        <w:jc w:val="both"/>
        <w:rPr>
          <w:color w:val="000000"/>
          <w:szCs w:val="24"/>
          <w:lang w:eastAsia="lt-LT"/>
        </w:rPr>
      </w:pPr>
      <w:r>
        <w:rPr>
          <w:color w:val="000000"/>
          <w:szCs w:val="24"/>
          <w:lang w:eastAsia="lt-LT"/>
        </w:rPr>
        <w:t>22.6.4</w:t>
      </w:r>
      <w:r>
        <w:rPr>
          <w:color w:val="000000"/>
          <w:szCs w:val="24"/>
          <w:lang w:eastAsia="lt-LT"/>
        </w:rPr>
        <w:t>. Nuostatų 23.2 punkte nurodyti duomenys;</w:t>
      </w:r>
    </w:p>
    <w:p w14:paraId="07220CB5" w14:textId="77777777" w:rsidR="003853F7" w:rsidRDefault="00021F32">
      <w:pPr>
        <w:widowControl w:val="0"/>
        <w:ind w:firstLine="567"/>
        <w:jc w:val="both"/>
        <w:rPr>
          <w:color w:val="000000"/>
          <w:szCs w:val="24"/>
          <w:lang w:eastAsia="lt-LT"/>
        </w:rPr>
      </w:pPr>
      <w:r>
        <w:rPr>
          <w:color w:val="000000"/>
          <w:szCs w:val="24"/>
          <w:lang w:eastAsia="lt-LT"/>
        </w:rPr>
        <w:t>22.6.5</w:t>
      </w:r>
      <w:r>
        <w:rPr>
          <w:color w:val="000000"/>
          <w:szCs w:val="24"/>
          <w:lang w:eastAsia="lt-LT"/>
        </w:rPr>
        <w:t>. statybą leidžiančio dokumento duomenys;</w:t>
      </w:r>
    </w:p>
    <w:p w14:paraId="07220CB6" w14:textId="77777777" w:rsidR="003853F7" w:rsidRDefault="00021F32">
      <w:pPr>
        <w:widowControl w:val="0"/>
        <w:ind w:firstLine="567"/>
        <w:jc w:val="both"/>
        <w:rPr>
          <w:color w:val="000000"/>
          <w:szCs w:val="24"/>
          <w:lang w:eastAsia="lt-LT"/>
        </w:rPr>
      </w:pPr>
      <w:r>
        <w:rPr>
          <w:color w:val="000000"/>
          <w:szCs w:val="24"/>
          <w:lang w:eastAsia="lt-LT"/>
        </w:rPr>
        <w:t>22.7</w:t>
      </w:r>
      <w:r>
        <w:rPr>
          <w:color w:val="000000"/>
          <w:szCs w:val="24"/>
          <w:lang w:eastAsia="lt-LT"/>
        </w:rPr>
        <w:t>. savavališkos statybos akte, kurio forma pat</w:t>
      </w:r>
      <w:r>
        <w:rPr>
          <w:color w:val="000000"/>
          <w:szCs w:val="24"/>
          <w:lang w:eastAsia="lt-LT"/>
        </w:rPr>
        <w:t>virtinta Valstybinės teritorijų planavimo ir statybos inspekcijos prie Aplinkos ministerijos viršininko 2012 m. gruodžio 21 d. įsakymu Nr. 1V-227 (Žin., 2012, Nr. </w:t>
      </w:r>
      <w:hyperlink r:id="rId23" w:tgtFrame="_blank" w:history="1">
        <w:r>
          <w:rPr>
            <w:color w:val="0000FF" w:themeColor="hyperlink"/>
            <w:szCs w:val="24"/>
            <w:u w:val="single"/>
            <w:lang w:eastAsia="lt-LT"/>
          </w:rPr>
          <w:t>154-7953</w:t>
        </w:r>
      </w:hyperlink>
      <w:r>
        <w:rPr>
          <w:color w:val="000000"/>
          <w:szCs w:val="24"/>
          <w:lang w:eastAsia="lt-LT"/>
        </w:rPr>
        <w:t>), nur</w:t>
      </w:r>
      <w:r>
        <w:rPr>
          <w:color w:val="000000"/>
          <w:szCs w:val="24"/>
          <w:lang w:eastAsia="lt-LT"/>
        </w:rPr>
        <w:t>odyti duomenys:</w:t>
      </w:r>
    </w:p>
    <w:p w14:paraId="07220CB7" w14:textId="77777777" w:rsidR="003853F7" w:rsidRDefault="00021F32">
      <w:pPr>
        <w:widowControl w:val="0"/>
        <w:ind w:firstLine="567"/>
        <w:jc w:val="both"/>
        <w:rPr>
          <w:color w:val="000000"/>
          <w:szCs w:val="24"/>
          <w:lang w:eastAsia="lt-LT"/>
        </w:rPr>
      </w:pPr>
      <w:r>
        <w:rPr>
          <w:color w:val="000000"/>
          <w:szCs w:val="24"/>
          <w:lang w:eastAsia="lt-LT"/>
        </w:rPr>
        <w:t>22.7.1</w:t>
      </w:r>
      <w:r>
        <w:rPr>
          <w:color w:val="000000"/>
          <w:szCs w:val="24"/>
          <w:lang w:eastAsia="lt-LT"/>
        </w:rPr>
        <w:t>. statinio duomenys;</w:t>
      </w:r>
    </w:p>
    <w:p w14:paraId="07220CB8" w14:textId="77777777" w:rsidR="003853F7" w:rsidRDefault="00021F32">
      <w:pPr>
        <w:widowControl w:val="0"/>
        <w:ind w:firstLine="567"/>
        <w:jc w:val="both"/>
        <w:rPr>
          <w:color w:val="000000"/>
          <w:szCs w:val="24"/>
          <w:lang w:eastAsia="lt-LT"/>
        </w:rPr>
      </w:pPr>
      <w:r>
        <w:rPr>
          <w:color w:val="000000"/>
          <w:szCs w:val="24"/>
          <w:lang w:eastAsia="lt-LT"/>
        </w:rPr>
        <w:t>22.7.2</w:t>
      </w:r>
      <w:r>
        <w:rPr>
          <w:color w:val="000000"/>
          <w:szCs w:val="24"/>
          <w:lang w:eastAsia="lt-LT"/>
        </w:rPr>
        <w:t>. savavališkos statybos duomenys;</w:t>
      </w:r>
    </w:p>
    <w:p w14:paraId="07220CB9" w14:textId="77777777" w:rsidR="003853F7" w:rsidRDefault="00021F32">
      <w:pPr>
        <w:widowControl w:val="0"/>
        <w:ind w:firstLine="567"/>
        <w:jc w:val="both"/>
        <w:rPr>
          <w:color w:val="000000"/>
          <w:szCs w:val="24"/>
          <w:lang w:eastAsia="lt-LT"/>
        </w:rPr>
      </w:pPr>
      <w:r>
        <w:rPr>
          <w:color w:val="000000"/>
          <w:szCs w:val="24"/>
          <w:lang w:eastAsia="lt-LT"/>
        </w:rPr>
        <w:t>22.7.3</w:t>
      </w:r>
      <w:r>
        <w:rPr>
          <w:color w:val="000000"/>
          <w:szCs w:val="24"/>
          <w:lang w:eastAsia="lt-LT"/>
        </w:rPr>
        <w:t>. Nuostatų 23.1 punkte nurodyti asmens duomenys;</w:t>
      </w:r>
    </w:p>
    <w:p w14:paraId="07220CBA" w14:textId="77777777" w:rsidR="003853F7" w:rsidRDefault="00021F32">
      <w:pPr>
        <w:widowControl w:val="0"/>
        <w:ind w:firstLine="567"/>
        <w:jc w:val="both"/>
        <w:rPr>
          <w:color w:val="000000"/>
          <w:szCs w:val="24"/>
          <w:lang w:eastAsia="lt-LT"/>
        </w:rPr>
      </w:pPr>
      <w:r>
        <w:rPr>
          <w:color w:val="000000"/>
          <w:szCs w:val="24"/>
          <w:lang w:eastAsia="lt-LT"/>
        </w:rPr>
        <w:t>22.7.4</w:t>
      </w:r>
      <w:r>
        <w:rPr>
          <w:color w:val="000000"/>
          <w:szCs w:val="24"/>
          <w:lang w:eastAsia="lt-LT"/>
        </w:rPr>
        <w:t>. Nuostatų 23.2 punkte nurodyti duomenys;</w:t>
      </w:r>
    </w:p>
    <w:p w14:paraId="07220CBB" w14:textId="77777777" w:rsidR="003853F7" w:rsidRDefault="00021F32">
      <w:pPr>
        <w:widowControl w:val="0"/>
        <w:ind w:firstLine="567"/>
        <w:jc w:val="both"/>
        <w:rPr>
          <w:color w:val="000000"/>
          <w:szCs w:val="24"/>
          <w:lang w:eastAsia="lt-LT"/>
        </w:rPr>
      </w:pPr>
      <w:r>
        <w:rPr>
          <w:color w:val="000000"/>
          <w:szCs w:val="24"/>
          <w:lang w:eastAsia="lt-LT"/>
        </w:rPr>
        <w:t>22.7.5</w:t>
      </w:r>
      <w:r>
        <w:rPr>
          <w:color w:val="000000"/>
          <w:szCs w:val="24"/>
          <w:lang w:eastAsia="lt-LT"/>
        </w:rPr>
        <w:t xml:space="preserve">. statybą leidžiančio dokumento duomenys (jei </w:t>
      </w:r>
      <w:r>
        <w:rPr>
          <w:color w:val="000000"/>
          <w:szCs w:val="24"/>
          <w:lang w:eastAsia="lt-LT"/>
        </w:rPr>
        <w:t>yra);</w:t>
      </w:r>
    </w:p>
    <w:p w14:paraId="07220CBC" w14:textId="77777777" w:rsidR="003853F7" w:rsidRDefault="00021F32">
      <w:pPr>
        <w:widowControl w:val="0"/>
        <w:ind w:firstLine="567"/>
        <w:jc w:val="both"/>
        <w:rPr>
          <w:color w:val="000000"/>
          <w:szCs w:val="24"/>
          <w:lang w:eastAsia="lt-LT"/>
        </w:rPr>
      </w:pPr>
      <w:r>
        <w:rPr>
          <w:color w:val="000000"/>
          <w:szCs w:val="24"/>
          <w:lang w:eastAsia="lt-LT"/>
        </w:rPr>
        <w:t>22.8</w:t>
      </w:r>
      <w:r>
        <w:rPr>
          <w:color w:val="000000"/>
          <w:szCs w:val="24"/>
          <w:lang w:eastAsia="lt-LT"/>
        </w:rPr>
        <w:t>. statybos techninio reglamento STR 1.09.06:2010 „Statybos sustabdymas. Savavališkos statybos padarinių šalinimas. Statybos pagal neteisėtai išduotą statybą leidžiantį dokumentą padarinių šalinimas“, patvirtinto Lietuvos Respublikos aplinko</w:t>
      </w:r>
      <w:r>
        <w:rPr>
          <w:color w:val="000000"/>
          <w:szCs w:val="24"/>
          <w:lang w:eastAsia="lt-LT"/>
        </w:rPr>
        <w:t>s ministro 2010 m. rugsėjo 28 d. įsakymu Nr. D1-827 (Žin., 2010, Nr. </w:t>
      </w:r>
      <w:hyperlink r:id="rId24" w:tgtFrame="_blank" w:history="1">
        <w:r>
          <w:rPr>
            <w:color w:val="0000FF" w:themeColor="hyperlink"/>
            <w:szCs w:val="24"/>
            <w:u w:val="single"/>
            <w:lang w:eastAsia="lt-LT"/>
          </w:rPr>
          <w:t>116-5946</w:t>
        </w:r>
      </w:hyperlink>
      <w:r>
        <w:rPr>
          <w:color w:val="000000"/>
          <w:szCs w:val="24"/>
          <w:lang w:eastAsia="lt-LT"/>
        </w:rPr>
        <w:t>), 1 priede – statybos sustabdymo akte</w:t>
      </w:r>
      <w:r>
        <w:rPr>
          <w:b/>
          <w:bCs/>
          <w:color w:val="000000"/>
          <w:szCs w:val="24"/>
          <w:lang w:eastAsia="lt-LT"/>
        </w:rPr>
        <w:t> –</w:t>
      </w:r>
      <w:r>
        <w:rPr>
          <w:color w:val="000000"/>
          <w:szCs w:val="24"/>
          <w:lang w:eastAsia="lt-LT"/>
        </w:rPr>
        <w:t xml:space="preserve"> nurodyti duomenys:</w:t>
      </w:r>
    </w:p>
    <w:p w14:paraId="07220CBD" w14:textId="77777777" w:rsidR="003853F7" w:rsidRDefault="00021F32">
      <w:pPr>
        <w:widowControl w:val="0"/>
        <w:ind w:firstLine="567"/>
        <w:jc w:val="both"/>
        <w:rPr>
          <w:color w:val="000000"/>
          <w:szCs w:val="24"/>
          <w:lang w:eastAsia="lt-LT"/>
        </w:rPr>
      </w:pPr>
      <w:r>
        <w:rPr>
          <w:color w:val="000000"/>
          <w:szCs w:val="24"/>
          <w:lang w:eastAsia="lt-LT"/>
        </w:rPr>
        <w:t>22.8.1</w:t>
      </w:r>
      <w:r>
        <w:rPr>
          <w:color w:val="000000"/>
          <w:szCs w:val="24"/>
          <w:lang w:eastAsia="lt-LT"/>
        </w:rPr>
        <w:t>. statinio duomenys;</w:t>
      </w:r>
    </w:p>
    <w:p w14:paraId="07220CBE" w14:textId="77777777" w:rsidR="003853F7" w:rsidRDefault="00021F32">
      <w:pPr>
        <w:widowControl w:val="0"/>
        <w:ind w:firstLine="567"/>
        <w:jc w:val="both"/>
        <w:rPr>
          <w:color w:val="000000"/>
          <w:szCs w:val="24"/>
          <w:lang w:eastAsia="lt-LT"/>
        </w:rPr>
      </w:pPr>
      <w:r>
        <w:rPr>
          <w:color w:val="000000"/>
          <w:szCs w:val="24"/>
          <w:lang w:eastAsia="lt-LT"/>
        </w:rPr>
        <w:t>22.8.2</w:t>
      </w:r>
      <w:r>
        <w:rPr>
          <w:color w:val="000000"/>
          <w:szCs w:val="24"/>
          <w:lang w:eastAsia="lt-LT"/>
        </w:rPr>
        <w:t>.</w:t>
      </w:r>
      <w:r>
        <w:rPr>
          <w:color w:val="000000"/>
          <w:szCs w:val="24"/>
          <w:lang w:eastAsia="lt-LT"/>
        </w:rPr>
        <w:t xml:space="preserve"> statybos sustabdymo duomenys;</w:t>
      </w:r>
    </w:p>
    <w:p w14:paraId="07220CBF" w14:textId="77777777" w:rsidR="003853F7" w:rsidRDefault="00021F32">
      <w:pPr>
        <w:widowControl w:val="0"/>
        <w:ind w:firstLine="567"/>
        <w:jc w:val="both"/>
        <w:rPr>
          <w:color w:val="000000"/>
          <w:szCs w:val="24"/>
          <w:lang w:eastAsia="lt-LT"/>
        </w:rPr>
      </w:pPr>
      <w:r>
        <w:rPr>
          <w:color w:val="000000"/>
          <w:szCs w:val="24"/>
          <w:lang w:eastAsia="lt-LT"/>
        </w:rPr>
        <w:t>22.8.3</w:t>
      </w:r>
      <w:r>
        <w:rPr>
          <w:color w:val="000000"/>
          <w:szCs w:val="24"/>
          <w:lang w:eastAsia="lt-LT"/>
        </w:rPr>
        <w:t>. Nuostatų 23.1 punkte nurodyti asmens duomenys;</w:t>
      </w:r>
    </w:p>
    <w:p w14:paraId="07220CC0" w14:textId="77777777" w:rsidR="003853F7" w:rsidRDefault="00021F32">
      <w:pPr>
        <w:widowControl w:val="0"/>
        <w:ind w:firstLine="567"/>
        <w:jc w:val="both"/>
        <w:rPr>
          <w:color w:val="000000"/>
          <w:szCs w:val="24"/>
          <w:lang w:eastAsia="lt-LT"/>
        </w:rPr>
      </w:pPr>
      <w:r>
        <w:rPr>
          <w:color w:val="000000"/>
          <w:szCs w:val="24"/>
          <w:lang w:eastAsia="lt-LT"/>
        </w:rPr>
        <w:t>22.8.4</w:t>
      </w:r>
      <w:r>
        <w:rPr>
          <w:color w:val="000000"/>
          <w:szCs w:val="24"/>
          <w:lang w:eastAsia="lt-LT"/>
        </w:rPr>
        <w:t>. Nuostatų 23.2 punkte nurodyti duomenys;</w:t>
      </w:r>
    </w:p>
    <w:p w14:paraId="07220CC1" w14:textId="77777777" w:rsidR="003853F7" w:rsidRDefault="00021F32">
      <w:pPr>
        <w:widowControl w:val="0"/>
        <w:ind w:firstLine="567"/>
        <w:jc w:val="both"/>
        <w:rPr>
          <w:color w:val="000000"/>
          <w:szCs w:val="24"/>
          <w:lang w:eastAsia="lt-LT"/>
        </w:rPr>
      </w:pPr>
      <w:r>
        <w:rPr>
          <w:color w:val="000000"/>
          <w:szCs w:val="24"/>
          <w:lang w:eastAsia="lt-LT"/>
        </w:rPr>
        <w:t>22.8.5</w:t>
      </w:r>
      <w:r>
        <w:rPr>
          <w:color w:val="000000"/>
          <w:szCs w:val="24"/>
          <w:lang w:eastAsia="lt-LT"/>
        </w:rPr>
        <w:t>. statybą leidžiančio dokumento duomenys (jei yra);</w:t>
      </w:r>
    </w:p>
    <w:p w14:paraId="07220CC2" w14:textId="77777777" w:rsidR="003853F7" w:rsidRDefault="00021F32">
      <w:pPr>
        <w:widowControl w:val="0"/>
        <w:ind w:firstLine="567"/>
        <w:jc w:val="both"/>
        <w:rPr>
          <w:color w:val="000000"/>
          <w:szCs w:val="24"/>
          <w:lang w:eastAsia="lt-LT"/>
        </w:rPr>
      </w:pPr>
      <w:r>
        <w:rPr>
          <w:color w:val="000000"/>
          <w:szCs w:val="24"/>
          <w:lang w:eastAsia="lt-LT"/>
        </w:rPr>
        <w:t>22.9</w:t>
      </w:r>
      <w:r>
        <w:rPr>
          <w:color w:val="000000"/>
          <w:szCs w:val="24"/>
          <w:lang w:eastAsia="lt-LT"/>
        </w:rPr>
        <w:t>. sustabdytos statybos patikrinimo akte, k</w:t>
      </w:r>
      <w:r>
        <w:rPr>
          <w:color w:val="000000"/>
          <w:szCs w:val="24"/>
          <w:lang w:eastAsia="lt-LT"/>
        </w:rPr>
        <w:t>urio forma patvirtinta Valstybinės teritorijų planavimo ir statybos inspekcijos prie Aplinkos ministerijos viršininko 2012 m. gruodžio 21 d. įsakymu Nr. 1V-227, nurodyti duomenys:</w:t>
      </w:r>
    </w:p>
    <w:p w14:paraId="07220CC3" w14:textId="77777777" w:rsidR="003853F7" w:rsidRDefault="00021F32">
      <w:pPr>
        <w:widowControl w:val="0"/>
        <w:ind w:firstLine="567"/>
        <w:jc w:val="both"/>
        <w:rPr>
          <w:color w:val="000000"/>
          <w:szCs w:val="24"/>
          <w:lang w:eastAsia="lt-LT"/>
        </w:rPr>
      </w:pPr>
      <w:r>
        <w:rPr>
          <w:color w:val="000000"/>
          <w:szCs w:val="24"/>
          <w:lang w:eastAsia="lt-LT"/>
        </w:rPr>
        <w:t>22.9.1</w:t>
      </w:r>
      <w:r>
        <w:rPr>
          <w:color w:val="000000"/>
          <w:szCs w:val="24"/>
          <w:lang w:eastAsia="lt-LT"/>
        </w:rPr>
        <w:t>. statinio duomenys;</w:t>
      </w:r>
    </w:p>
    <w:p w14:paraId="07220CC4" w14:textId="77777777" w:rsidR="003853F7" w:rsidRDefault="00021F32">
      <w:pPr>
        <w:widowControl w:val="0"/>
        <w:ind w:firstLine="567"/>
        <w:jc w:val="both"/>
        <w:rPr>
          <w:color w:val="000000"/>
          <w:szCs w:val="24"/>
          <w:lang w:eastAsia="lt-LT"/>
        </w:rPr>
      </w:pPr>
      <w:r>
        <w:rPr>
          <w:color w:val="000000"/>
          <w:szCs w:val="24"/>
          <w:lang w:eastAsia="lt-LT"/>
        </w:rPr>
        <w:t>22.9.2</w:t>
      </w:r>
      <w:r>
        <w:rPr>
          <w:color w:val="000000"/>
          <w:szCs w:val="24"/>
          <w:lang w:eastAsia="lt-LT"/>
        </w:rPr>
        <w:t>. sustabdytos statybos patikrinimo re</w:t>
      </w:r>
      <w:r>
        <w:rPr>
          <w:color w:val="000000"/>
          <w:szCs w:val="24"/>
          <w:lang w:eastAsia="lt-LT"/>
        </w:rPr>
        <w:t>zultatų duomenys;</w:t>
      </w:r>
    </w:p>
    <w:p w14:paraId="07220CC5" w14:textId="77777777" w:rsidR="003853F7" w:rsidRDefault="00021F32">
      <w:pPr>
        <w:widowControl w:val="0"/>
        <w:ind w:firstLine="567"/>
        <w:jc w:val="both"/>
        <w:rPr>
          <w:color w:val="000000"/>
          <w:szCs w:val="24"/>
          <w:lang w:eastAsia="lt-LT"/>
        </w:rPr>
      </w:pPr>
      <w:r>
        <w:rPr>
          <w:color w:val="000000"/>
          <w:szCs w:val="24"/>
          <w:lang w:eastAsia="lt-LT"/>
        </w:rPr>
        <w:t>22.9.3</w:t>
      </w:r>
      <w:r>
        <w:rPr>
          <w:color w:val="000000"/>
          <w:szCs w:val="24"/>
          <w:lang w:eastAsia="lt-LT"/>
        </w:rPr>
        <w:t>. Nuostatų 23.1 punkte nurodyti asmens duomenys;</w:t>
      </w:r>
    </w:p>
    <w:p w14:paraId="07220CC6" w14:textId="77777777" w:rsidR="003853F7" w:rsidRDefault="00021F32">
      <w:pPr>
        <w:widowControl w:val="0"/>
        <w:ind w:firstLine="567"/>
        <w:jc w:val="both"/>
        <w:rPr>
          <w:color w:val="000000"/>
          <w:szCs w:val="24"/>
          <w:lang w:eastAsia="lt-LT"/>
        </w:rPr>
      </w:pPr>
      <w:r>
        <w:rPr>
          <w:color w:val="000000"/>
          <w:szCs w:val="24"/>
          <w:lang w:eastAsia="lt-LT"/>
        </w:rPr>
        <w:t>22.9.4</w:t>
      </w:r>
      <w:r>
        <w:rPr>
          <w:color w:val="000000"/>
          <w:szCs w:val="24"/>
          <w:lang w:eastAsia="lt-LT"/>
        </w:rPr>
        <w:t>. Nuostatų 23.2 punkte nurodyti duomenys;</w:t>
      </w:r>
    </w:p>
    <w:p w14:paraId="07220CC7" w14:textId="77777777" w:rsidR="003853F7" w:rsidRDefault="00021F32">
      <w:pPr>
        <w:widowControl w:val="0"/>
        <w:ind w:firstLine="567"/>
        <w:jc w:val="both"/>
        <w:rPr>
          <w:color w:val="000000"/>
          <w:szCs w:val="24"/>
          <w:lang w:eastAsia="lt-LT"/>
        </w:rPr>
      </w:pPr>
      <w:r>
        <w:rPr>
          <w:color w:val="000000"/>
          <w:szCs w:val="24"/>
          <w:lang w:eastAsia="lt-LT"/>
        </w:rPr>
        <w:t>22.9.5</w:t>
      </w:r>
      <w:r>
        <w:rPr>
          <w:color w:val="000000"/>
          <w:szCs w:val="24"/>
          <w:lang w:eastAsia="lt-LT"/>
        </w:rPr>
        <w:t>. statybą leidžiančio dokumento duomenys (jei yra);</w:t>
      </w:r>
    </w:p>
    <w:p w14:paraId="07220CC8" w14:textId="77777777" w:rsidR="003853F7" w:rsidRDefault="00021F32">
      <w:pPr>
        <w:widowControl w:val="0"/>
        <w:ind w:firstLine="567"/>
        <w:jc w:val="both"/>
        <w:rPr>
          <w:color w:val="000000"/>
          <w:szCs w:val="24"/>
          <w:lang w:eastAsia="lt-LT"/>
        </w:rPr>
      </w:pPr>
      <w:r>
        <w:rPr>
          <w:color w:val="000000"/>
          <w:szCs w:val="24"/>
          <w:lang w:eastAsia="lt-LT"/>
        </w:rPr>
        <w:t>22.10</w:t>
      </w:r>
      <w:r>
        <w:rPr>
          <w:color w:val="000000"/>
          <w:szCs w:val="24"/>
          <w:lang w:eastAsia="lt-LT"/>
        </w:rPr>
        <w:t>. reikalavime pašalinti savavališkos statybos padarini</w:t>
      </w:r>
      <w:r>
        <w:rPr>
          <w:color w:val="000000"/>
          <w:szCs w:val="24"/>
          <w:lang w:eastAsia="lt-LT"/>
        </w:rPr>
        <w:t>us, kurio forma patvirtinta Valstybinės teritorijų planavimo ir statybos inspekcijos prie Aplinkos ministerijos viršininko 2012 m. gruodžio 21 d. įsakymu Nr. 1V-227, nurodyti duomenys:</w:t>
      </w:r>
    </w:p>
    <w:p w14:paraId="07220CC9" w14:textId="77777777" w:rsidR="003853F7" w:rsidRDefault="00021F32">
      <w:pPr>
        <w:widowControl w:val="0"/>
        <w:ind w:firstLine="567"/>
        <w:jc w:val="both"/>
        <w:rPr>
          <w:color w:val="000000"/>
          <w:szCs w:val="24"/>
          <w:lang w:eastAsia="lt-LT"/>
        </w:rPr>
      </w:pPr>
      <w:r>
        <w:rPr>
          <w:color w:val="000000"/>
          <w:szCs w:val="24"/>
          <w:lang w:eastAsia="lt-LT"/>
        </w:rPr>
        <w:t>22.10.1</w:t>
      </w:r>
      <w:r>
        <w:rPr>
          <w:color w:val="000000"/>
          <w:szCs w:val="24"/>
          <w:lang w:eastAsia="lt-LT"/>
        </w:rPr>
        <w:t>. statinio duomenys;</w:t>
      </w:r>
    </w:p>
    <w:p w14:paraId="07220CCA" w14:textId="77777777" w:rsidR="003853F7" w:rsidRDefault="00021F32">
      <w:pPr>
        <w:widowControl w:val="0"/>
        <w:ind w:firstLine="567"/>
        <w:jc w:val="both"/>
        <w:rPr>
          <w:color w:val="000000"/>
          <w:szCs w:val="24"/>
          <w:lang w:eastAsia="lt-LT"/>
        </w:rPr>
      </w:pPr>
      <w:r>
        <w:rPr>
          <w:color w:val="000000"/>
          <w:szCs w:val="24"/>
          <w:lang w:eastAsia="lt-LT"/>
        </w:rPr>
        <w:t>22.10.2</w:t>
      </w:r>
      <w:r>
        <w:rPr>
          <w:color w:val="000000"/>
          <w:szCs w:val="24"/>
          <w:lang w:eastAsia="lt-LT"/>
        </w:rPr>
        <w:t xml:space="preserve">. reikalavimo pašalinti </w:t>
      </w:r>
      <w:r>
        <w:rPr>
          <w:color w:val="000000"/>
          <w:szCs w:val="24"/>
          <w:lang w:eastAsia="lt-LT"/>
        </w:rPr>
        <w:t>savavališkos statybos padarinius duomenys;</w:t>
      </w:r>
    </w:p>
    <w:p w14:paraId="07220CCB" w14:textId="77777777" w:rsidR="003853F7" w:rsidRDefault="00021F32">
      <w:pPr>
        <w:widowControl w:val="0"/>
        <w:ind w:firstLine="567"/>
        <w:jc w:val="both"/>
        <w:rPr>
          <w:color w:val="000000"/>
          <w:szCs w:val="24"/>
          <w:lang w:eastAsia="lt-LT"/>
        </w:rPr>
      </w:pPr>
      <w:r>
        <w:rPr>
          <w:color w:val="000000"/>
          <w:szCs w:val="24"/>
          <w:lang w:eastAsia="lt-LT"/>
        </w:rPr>
        <w:t>22.10.3</w:t>
      </w:r>
      <w:r>
        <w:rPr>
          <w:color w:val="000000"/>
          <w:szCs w:val="24"/>
          <w:lang w:eastAsia="lt-LT"/>
        </w:rPr>
        <w:t>. Nuostatų 23.1 punkte nurodyti asmens duomenys;</w:t>
      </w:r>
    </w:p>
    <w:p w14:paraId="07220CCC" w14:textId="77777777" w:rsidR="003853F7" w:rsidRDefault="00021F32">
      <w:pPr>
        <w:widowControl w:val="0"/>
        <w:ind w:firstLine="567"/>
        <w:jc w:val="both"/>
        <w:rPr>
          <w:color w:val="000000"/>
          <w:szCs w:val="24"/>
          <w:lang w:eastAsia="lt-LT"/>
        </w:rPr>
      </w:pPr>
      <w:r>
        <w:rPr>
          <w:color w:val="000000"/>
          <w:szCs w:val="24"/>
          <w:lang w:eastAsia="lt-LT"/>
        </w:rPr>
        <w:t>22.10.4</w:t>
      </w:r>
      <w:r>
        <w:rPr>
          <w:color w:val="000000"/>
          <w:szCs w:val="24"/>
          <w:lang w:eastAsia="lt-LT"/>
        </w:rPr>
        <w:t>. Nuostatų 23.2 punkte nurodyti duomenys;</w:t>
      </w:r>
    </w:p>
    <w:p w14:paraId="07220CCD" w14:textId="77777777" w:rsidR="003853F7" w:rsidRDefault="00021F32">
      <w:pPr>
        <w:widowControl w:val="0"/>
        <w:ind w:firstLine="567"/>
        <w:jc w:val="both"/>
        <w:rPr>
          <w:color w:val="000000"/>
          <w:szCs w:val="24"/>
          <w:lang w:eastAsia="lt-LT"/>
        </w:rPr>
      </w:pPr>
      <w:r>
        <w:rPr>
          <w:color w:val="000000"/>
          <w:szCs w:val="24"/>
          <w:lang w:eastAsia="lt-LT"/>
        </w:rPr>
        <w:t>22.10.5</w:t>
      </w:r>
      <w:r>
        <w:rPr>
          <w:color w:val="000000"/>
          <w:szCs w:val="24"/>
          <w:lang w:eastAsia="lt-LT"/>
        </w:rPr>
        <w:t>. statybą leidžiančio dokumento duomenys (jei yra);</w:t>
      </w:r>
    </w:p>
    <w:p w14:paraId="07220CCE" w14:textId="77777777" w:rsidR="003853F7" w:rsidRDefault="00021F32">
      <w:pPr>
        <w:widowControl w:val="0"/>
        <w:ind w:firstLine="567"/>
        <w:jc w:val="both"/>
        <w:rPr>
          <w:color w:val="000000"/>
          <w:szCs w:val="24"/>
          <w:lang w:eastAsia="lt-LT"/>
        </w:rPr>
      </w:pPr>
      <w:r>
        <w:rPr>
          <w:color w:val="000000"/>
          <w:szCs w:val="24"/>
          <w:lang w:eastAsia="lt-LT"/>
        </w:rPr>
        <w:t>22.11</w:t>
      </w:r>
      <w:r>
        <w:rPr>
          <w:color w:val="000000"/>
          <w:szCs w:val="24"/>
          <w:lang w:eastAsia="lt-LT"/>
        </w:rPr>
        <w:t>. reikalavimo pašalinti sa</w:t>
      </w:r>
      <w:r>
        <w:rPr>
          <w:color w:val="000000"/>
          <w:szCs w:val="24"/>
          <w:lang w:eastAsia="lt-LT"/>
        </w:rPr>
        <w:t>vavališkos statybos padarinius įvykdymo patikrinimo akte, kurio forma patvirtinta Valstybinės teritorijų planavimo ir statybos inspekcijos prie Aplinkos ministerijos viršininko 2012 m. gruodžio 21 d. įsakymu Nr. 1V-227, nurodyti duomenys:</w:t>
      </w:r>
    </w:p>
    <w:p w14:paraId="07220CCF" w14:textId="77777777" w:rsidR="003853F7" w:rsidRDefault="00021F32">
      <w:pPr>
        <w:widowControl w:val="0"/>
        <w:ind w:firstLine="567"/>
        <w:jc w:val="both"/>
        <w:rPr>
          <w:color w:val="000000"/>
          <w:szCs w:val="24"/>
          <w:lang w:eastAsia="lt-LT"/>
        </w:rPr>
      </w:pPr>
      <w:r>
        <w:rPr>
          <w:color w:val="000000"/>
          <w:szCs w:val="24"/>
          <w:lang w:eastAsia="lt-LT"/>
        </w:rPr>
        <w:t>22.11.1</w:t>
      </w:r>
      <w:r>
        <w:rPr>
          <w:color w:val="000000"/>
          <w:szCs w:val="24"/>
          <w:lang w:eastAsia="lt-LT"/>
        </w:rPr>
        <w:t>. statin</w:t>
      </w:r>
      <w:r>
        <w:rPr>
          <w:color w:val="000000"/>
          <w:szCs w:val="24"/>
          <w:lang w:eastAsia="lt-LT"/>
        </w:rPr>
        <w:t>io duomenys;</w:t>
      </w:r>
    </w:p>
    <w:p w14:paraId="07220CD0" w14:textId="77777777" w:rsidR="003853F7" w:rsidRDefault="00021F32">
      <w:pPr>
        <w:widowControl w:val="0"/>
        <w:ind w:firstLine="567"/>
        <w:jc w:val="both"/>
        <w:rPr>
          <w:color w:val="000000"/>
          <w:szCs w:val="24"/>
          <w:lang w:eastAsia="lt-LT"/>
        </w:rPr>
      </w:pPr>
      <w:r>
        <w:rPr>
          <w:color w:val="000000"/>
          <w:szCs w:val="24"/>
          <w:lang w:eastAsia="lt-LT"/>
        </w:rPr>
        <w:t>22.11.2</w:t>
      </w:r>
      <w:r>
        <w:rPr>
          <w:color w:val="000000"/>
          <w:szCs w:val="24"/>
          <w:lang w:eastAsia="lt-LT"/>
        </w:rPr>
        <w:t xml:space="preserve">. reikalavimo pašalinti savavališkos statybos padarinius įvykdymo patikrinimo </w:t>
      </w:r>
      <w:r>
        <w:rPr>
          <w:color w:val="000000"/>
          <w:szCs w:val="24"/>
          <w:lang w:eastAsia="lt-LT"/>
        </w:rPr>
        <w:lastRenderedPageBreak/>
        <w:t>rezultatų duomenys;</w:t>
      </w:r>
    </w:p>
    <w:p w14:paraId="07220CD1" w14:textId="77777777" w:rsidR="003853F7" w:rsidRDefault="00021F32">
      <w:pPr>
        <w:widowControl w:val="0"/>
        <w:ind w:firstLine="567"/>
        <w:jc w:val="both"/>
        <w:rPr>
          <w:color w:val="000000"/>
          <w:szCs w:val="24"/>
          <w:lang w:eastAsia="lt-LT"/>
        </w:rPr>
      </w:pPr>
      <w:r>
        <w:rPr>
          <w:color w:val="000000"/>
          <w:szCs w:val="24"/>
          <w:lang w:eastAsia="lt-LT"/>
        </w:rPr>
        <w:t>22.11.3</w:t>
      </w:r>
      <w:r>
        <w:rPr>
          <w:color w:val="000000"/>
          <w:szCs w:val="24"/>
          <w:lang w:eastAsia="lt-LT"/>
        </w:rPr>
        <w:t>. Nuostatų 23.1 punkte nurodyti asmens duomenys;</w:t>
      </w:r>
    </w:p>
    <w:p w14:paraId="07220CD2" w14:textId="77777777" w:rsidR="003853F7" w:rsidRDefault="00021F32">
      <w:pPr>
        <w:widowControl w:val="0"/>
        <w:ind w:firstLine="567"/>
        <w:jc w:val="both"/>
        <w:rPr>
          <w:color w:val="000000"/>
          <w:szCs w:val="24"/>
          <w:lang w:eastAsia="lt-LT"/>
        </w:rPr>
      </w:pPr>
      <w:r>
        <w:rPr>
          <w:color w:val="000000"/>
          <w:szCs w:val="24"/>
          <w:lang w:eastAsia="lt-LT"/>
        </w:rPr>
        <w:t>22.11.4</w:t>
      </w:r>
      <w:r>
        <w:rPr>
          <w:color w:val="000000"/>
          <w:szCs w:val="24"/>
          <w:lang w:eastAsia="lt-LT"/>
        </w:rPr>
        <w:t>. Nuostatų 23.2 punkte nurodyti duomenys;</w:t>
      </w:r>
    </w:p>
    <w:p w14:paraId="07220CD3" w14:textId="77777777" w:rsidR="003853F7" w:rsidRDefault="00021F32">
      <w:pPr>
        <w:widowControl w:val="0"/>
        <w:ind w:firstLine="567"/>
        <w:jc w:val="both"/>
        <w:rPr>
          <w:color w:val="000000"/>
          <w:szCs w:val="24"/>
          <w:lang w:eastAsia="lt-LT"/>
        </w:rPr>
      </w:pPr>
      <w:r>
        <w:rPr>
          <w:color w:val="000000"/>
          <w:szCs w:val="24"/>
          <w:lang w:eastAsia="lt-LT"/>
        </w:rPr>
        <w:t>22.11.5</w:t>
      </w:r>
      <w:r>
        <w:rPr>
          <w:color w:val="000000"/>
          <w:szCs w:val="24"/>
          <w:lang w:eastAsia="lt-LT"/>
        </w:rPr>
        <w:t xml:space="preserve">. statybą </w:t>
      </w:r>
      <w:r>
        <w:rPr>
          <w:color w:val="000000"/>
          <w:szCs w:val="24"/>
          <w:lang w:eastAsia="lt-LT"/>
        </w:rPr>
        <w:t>leidžiančio dokumento duomenys (jei yra);</w:t>
      </w:r>
    </w:p>
    <w:p w14:paraId="07220CD4" w14:textId="77777777" w:rsidR="003853F7" w:rsidRDefault="00021F32">
      <w:pPr>
        <w:widowControl w:val="0"/>
        <w:ind w:firstLine="567"/>
        <w:jc w:val="both"/>
        <w:rPr>
          <w:color w:val="000000"/>
          <w:szCs w:val="24"/>
          <w:lang w:eastAsia="lt-LT"/>
        </w:rPr>
      </w:pPr>
      <w:r>
        <w:rPr>
          <w:color w:val="000000"/>
          <w:szCs w:val="24"/>
          <w:lang w:eastAsia="lt-LT"/>
        </w:rPr>
        <w:t>22.12</w:t>
      </w:r>
      <w:r>
        <w:rPr>
          <w:color w:val="000000"/>
          <w:szCs w:val="24"/>
          <w:lang w:eastAsia="lt-LT"/>
        </w:rPr>
        <w:t>. prašyme pratęsti reikalavimo pašalinti savavališkos statybos padarinius įvykdymo terminą, kurio forma patvirtinta Valstybinės teritorijų planavimo ir statybos inspekcijos prie Aplinkos ministerijos vir</w:t>
      </w:r>
      <w:r>
        <w:rPr>
          <w:color w:val="000000"/>
          <w:szCs w:val="24"/>
          <w:lang w:eastAsia="lt-LT"/>
        </w:rPr>
        <w:t>šininko 2012 m. gruodžio 21 d. įsakymu Nr. 1V-227, nurodyti duomenys:</w:t>
      </w:r>
    </w:p>
    <w:p w14:paraId="07220CD5" w14:textId="77777777" w:rsidR="003853F7" w:rsidRDefault="00021F32">
      <w:pPr>
        <w:widowControl w:val="0"/>
        <w:ind w:firstLine="567"/>
        <w:jc w:val="both"/>
        <w:rPr>
          <w:color w:val="000000"/>
          <w:szCs w:val="24"/>
          <w:lang w:eastAsia="lt-LT"/>
        </w:rPr>
      </w:pPr>
      <w:r>
        <w:rPr>
          <w:color w:val="000000"/>
          <w:szCs w:val="24"/>
          <w:lang w:eastAsia="lt-LT"/>
        </w:rPr>
        <w:t>22.12.1</w:t>
      </w:r>
      <w:r>
        <w:rPr>
          <w:color w:val="000000"/>
          <w:szCs w:val="24"/>
          <w:lang w:eastAsia="lt-LT"/>
        </w:rPr>
        <w:t>. statinio duomenys;</w:t>
      </w:r>
    </w:p>
    <w:p w14:paraId="07220CD6" w14:textId="77777777" w:rsidR="003853F7" w:rsidRDefault="00021F32">
      <w:pPr>
        <w:widowControl w:val="0"/>
        <w:ind w:firstLine="567"/>
        <w:jc w:val="both"/>
        <w:rPr>
          <w:color w:val="000000"/>
          <w:szCs w:val="24"/>
          <w:lang w:eastAsia="lt-LT"/>
        </w:rPr>
      </w:pPr>
      <w:r>
        <w:rPr>
          <w:color w:val="000000"/>
          <w:szCs w:val="24"/>
          <w:lang w:eastAsia="lt-LT"/>
        </w:rPr>
        <w:t>22.12.2</w:t>
      </w:r>
      <w:r>
        <w:rPr>
          <w:color w:val="000000"/>
          <w:szCs w:val="24"/>
          <w:lang w:eastAsia="lt-LT"/>
        </w:rPr>
        <w:t>. reikalavimo pašalinti savavališkos statybos padarinius duomenys;</w:t>
      </w:r>
    </w:p>
    <w:p w14:paraId="07220CD7" w14:textId="77777777" w:rsidR="003853F7" w:rsidRDefault="00021F32">
      <w:pPr>
        <w:widowControl w:val="0"/>
        <w:ind w:firstLine="567"/>
        <w:jc w:val="both"/>
        <w:rPr>
          <w:color w:val="000000"/>
          <w:szCs w:val="24"/>
          <w:lang w:eastAsia="lt-LT"/>
        </w:rPr>
      </w:pPr>
      <w:r>
        <w:rPr>
          <w:color w:val="000000"/>
          <w:szCs w:val="24"/>
          <w:lang w:eastAsia="lt-LT"/>
        </w:rPr>
        <w:t>22.12.3</w:t>
      </w:r>
      <w:r>
        <w:rPr>
          <w:color w:val="000000"/>
          <w:szCs w:val="24"/>
          <w:lang w:eastAsia="lt-LT"/>
        </w:rPr>
        <w:t>. Nuostatų 23.1 punkte nurodyti asmens duomenys;</w:t>
      </w:r>
    </w:p>
    <w:p w14:paraId="07220CD8" w14:textId="77777777" w:rsidR="003853F7" w:rsidRDefault="00021F32">
      <w:pPr>
        <w:widowControl w:val="0"/>
        <w:ind w:firstLine="567"/>
        <w:jc w:val="both"/>
        <w:rPr>
          <w:color w:val="000000"/>
          <w:szCs w:val="24"/>
          <w:lang w:eastAsia="lt-LT"/>
        </w:rPr>
      </w:pPr>
      <w:r>
        <w:rPr>
          <w:color w:val="000000"/>
          <w:szCs w:val="24"/>
          <w:lang w:eastAsia="lt-LT"/>
        </w:rPr>
        <w:t>22.12.4</w:t>
      </w:r>
      <w:r>
        <w:rPr>
          <w:color w:val="000000"/>
          <w:szCs w:val="24"/>
          <w:lang w:eastAsia="lt-LT"/>
        </w:rPr>
        <w:t>. Nuost</w:t>
      </w:r>
      <w:r>
        <w:rPr>
          <w:color w:val="000000"/>
          <w:szCs w:val="24"/>
          <w:lang w:eastAsia="lt-LT"/>
        </w:rPr>
        <w:t>atų 23.2 punkte nurodyti duomenys;</w:t>
      </w:r>
    </w:p>
    <w:p w14:paraId="07220CD9" w14:textId="77777777" w:rsidR="003853F7" w:rsidRDefault="00021F32">
      <w:pPr>
        <w:widowControl w:val="0"/>
        <w:ind w:firstLine="567"/>
        <w:jc w:val="both"/>
        <w:rPr>
          <w:color w:val="000000"/>
          <w:szCs w:val="24"/>
          <w:lang w:eastAsia="lt-LT"/>
        </w:rPr>
      </w:pPr>
      <w:r>
        <w:rPr>
          <w:color w:val="000000"/>
          <w:szCs w:val="24"/>
          <w:lang w:eastAsia="lt-LT"/>
        </w:rPr>
        <w:t>22.12.5</w:t>
      </w:r>
      <w:r>
        <w:rPr>
          <w:color w:val="000000"/>
          <w:szCs w:val="24"/>
          <w:lang w:eastAsia="lt-LT"/>
        </w:rPr>
        <w:t>. statybą leidžiančio dokumento duomenys (jei yra);</w:t>
      </w:r>
    </w:p>
    <w:p w14:paraId="07220CDA" w14:textId="77777777" w:rsidR="003853F7" w:rsidRDefault="00021F32">
      <w:pPr>
        <w:widowControl w:val="0"/>
        <w:ind w:firstLine="567"/>
        <w:jc w:val="both"/>
        <w:rPr>
          <w:color w:val="000000"/>
          <w:szCs w:val="24"/>
          <w:lang w:eastAsia="lt-LT"/>
        </w:rPr>
      </w:pPr>
      <w:r>
        <w:rPr>
          <w:color w:val="000000"/>
          <w:szCs w:val="24"/>
          <w:lang w:eastAsia="lt-LT"/>
        </w:rPr>
        <w:t>22.13</w:t>
      </w:r>
      <w:r>
        <w:rPr>
          <w:color w:val="000000"/>
          <w:szCs w:val="24"/>
          <w:lang w:eastAsia="lt-LT"/>
        </w:rPr>
        <w:t>. prašyme leisti atlikti statinio konservavimo darbus ir leidime atlikti statinio konservavimo darbus, kurių formos patvirtintos Valstybinės terito</w:t>
      </w:r>
      <w:r>
        <w:rPr>
          <w:color w:val="000000"/>
          <w:szCs w:val="24"/>
          <w:lang w:eastAsia="lt-LT"/>
        </w:rPr>
        <w:t>rijų planavimo ir statybos inspekcijos prie Aplinkos ministerijos viršininko 2012 m. gruodžio 21 d. įsakymu Nr. 1V-227, nurodyti duomenys:</w:t>
      </w:r>
    </w:p>
    <w:p w14:paraId="07220CDB" w14:textId="77777777" w:rsidR="003853F7" w:rsidRDefault="00021F32">
      <w:pPr>
        <w:widowControl w:val="0"/>
        <w:ind w:firstLine="567"/>
        <w:jc w:val="both"/>
        <w:rPr>
          <w:color w:val="000000"/>
          <w:szCs w:val="24"/>
          <w:lang w:eastAsia="lt-LT"/>
        </w:rPr>
      </w:pPr>
      <w:r>
        <w:rPr>
          <w:color w:val="000000"/>
          <w:szCs w:val="24"/>
          <w:lang w:eastAsia="lt-LT"/>
        </w:rPr>
        <w:t>22.13.1</w:t>
      </w:r>
      <w:r>
        <w:rPr>
          <w:color w:val="000000"/>
          <w:szCs w:val="24"/>
          <w:lang w:eastAsia="lt-LT"/>
        </w:rPr>
        <w:t>. statinio duomenys;</w:t>
      </w:r>
    </w:p>
    <w:p w14:paraId="07220CDC" w14:textId="77777777" w:rsidR="003853F7" w:rsidRDefault="00021F32">
      <w:pPr>
        <w:widowControl w:val="0"/>
        <w:ind w:firstLine="567"/>
        <w:jc w:val="both"/>
        <w:rPr>
          <w:color w:val="000000"/>
          <w:szCs w:val="24"/>
          <w:lang w:eastAsia="lt-LT"/>
        </w:rPr>
      </w:pPr>
      <w:r>
        <w:rPr>
          <w:color w:val="000000"/>
          <w:szCs w:val="24"/>
          <w:lang w:eastAsia="lt-LT"/>
        </w:rPr>
        <w:t>22.13.2</w:t>
      </w:r>
      <w:r>
        <w:rPr>
          <w:color w:val="000000"/>
          <w:szCs w:val="24"/>
          <w:lang w:eastAsia="lt-LT"/>
        </w:rPr>
        <w:t>. statybos sustabdymo akto duomenys;</w:t>
      </w:r>
    </w:p>
    <w:p w14:paraId="07220CDD" w14:textId="77777777" w:rsidR="003853F7" w:rsidRDefault="00021F32">
      <w:pPr>
        <w:widowControl w:val="0"/>
        <w:ind w:firstLine="567"/>
        <w:jc w:val="both"/>
        <w:rPr>
          <w:color w:val="000000"/>
          <w:szCs w:val="24"/>
          <w:lang w:eastAsia="lt-LT"/>
        </w:rPr>
      </w:pPr>
      <w:r>
        <w:rPr>
          <w:color w:val="000000"/>
          <w:szCs w:val="24"/>
          <w:lang w:eastAsia="lt-LT"/>
        </w:rPr>
        <w:t>22.13.3</w:t>
      </w:r>
      <w:r>
        <w:rPr>
          <w:color w:val="000000"/>
          <w:szCs w:val="24"/>
          <w:lang w:eastAsia="lt-LT"/>
        </w:rPr>
        <w:t xml:space="preserve">. Nuostatų 23.1 punkte </w:t>
      </w:r>
      <w:r>
        <w:rPr>
          <w:color w:val="000000"/>
          <w:szCs w:val="24"/>
          <w:lang w:eastAsia="lt-LT"/>
        </w:rPr>
        <w:t>nurodyti asmens duomenys;</w:t>
      </w:r>
    </w:p>
    <w:p w14:paraId="07220CDE" w14:textId="77777777" w:rsidR="003853F7" w:rsidRDefault="00021F32">
      <w:pPr>
        <w:widowControl w:val="0"/>
        <w:ind w:firstLine="567"/>
        <w:jc w:val="both"/>
        <w:rPr>
          <w:color w:val="000000"/>
          <w:szCs w:val="24"/>
          <w:lang w:eastAsia="lt-LT"/>
        </w:rPr>
      </w:pPr>
      <w:r>
        <w:rPr>
          <w:color w:val="000000"/>
          <w:szCs w:val="24"/>
          <w:lang w:eastAsia="lt-LT"/>
        </w:rPr>
        <w:t>22.13.4</w:t>
      </w:r>
      <w:r>
        <w:rPr>
          <w:color w:val="000000"/>
          <w:szCs w:val="24"/>
          <w:lang w:eastAsia="lt-LT"/>
        </w:rPr>
        <w:t>. Nuostatų 23.2 punkte nurodyti duomenys;</w:t>
      </w:r>
    </w:p>
    <w:p w14:paraId="07220CDF" w14:textId="77777777" w:rsidR="003853F7" w:rsidRDefault="00021F32">
      <w:pPr>
        <w:widowControl w:val="0"/>
        <w:ind w:firstLine="567"/>
        <w:jc w:val="both"/>
        <w:rPr>
          <w:color w:val="000000"/>
          <w:szCs w:val="24"/>
          <w:lang w:eastAsia="lt-LT"/>
        </w:rPr>
      </w:pPr>
      <w:r>
        <w:rPr>
          <w:color w:val="000000"/>
          <w:szCs w:val="24"/>
          <w:lang w:eastAsia="lt-LT"/>
        </w:rPr>
        <w:t>22.13.5</w:t>
      </w:r>
      <w:r>
        <w:rPr>
          <w:color w:val="000000"/>
          <w:szCs w:val="24"/>
          <w:lang w:eastAsia="lt-LT"/>
        </w:rPr>
        <w:t>. leidimo atlikti statinio konservavimo darbus duomenys;</w:t>
      </w:r>
    </w:p>
    <w:p w14:paraId="07220CE0" w14:textId="77777777" w:rsidR="003853F7" w:rsidRDefault="00021F32">
      <w:pPr>
        <w:widowControl w:val="0"/>
        <w:ind w:firstLine="567"/>
        <w:jc w:val="both"/>
        <w:rPr>
          <w:color w:val="000000"/>
          <w:szCs w:val="24"/>
          <w:lang w:eastAsia="lt-LT"/>
        </w:rPr>
      </w:pPr>
      <w:r>
        <w:rPr>
          <w:color w:val="000000"/>
          <w:szCs w:val="24"/>
          <w:lang w:eastAsia="lt-LT"/>
        </w:rPr>
        <w:t>22.14</w:t>
      </w:r>
      <w:r>
        <w:rPr>
          <w:color w:val="000000"/>
          <w:szCs w:val="24"/>
          <w:lang w:eastAsia="lt-LT"/>
        </w:rPr>
        <w:t>. administracinio teisės pažeidimo protokole, kurio forma patvirtinta Valstybinės teritorijų plana</w:t>
      </w:r>
      <w:r>
        <w:rPr>
          <w:color w:val="000000"/>
          <w:szCs w:val="24"/>
          <w:lang w:eastAsia="lt-LT"/>
        </w:rPr>
        <w:t>vimo ir statybos inspekcijos prie Aplinkos ministerijos viršininko 2010 m. kovo 17 d. įsakymu Nr. 1V-61 (Žin., 2010, Nr. </w:t>
      </w:r>
      <w:hyperlink r:id="rId25" w:tgtFrame="_blank" w:history="1">
        <w:r>
          <w:rPr>
            <w:color w:val="0000FF" w:themeColor="hyperlink"/>
            <w:szCs w:val="24"/>
            <w:u w:val="single"/>
            <w:lang w:eastAsia="lt-LT"/>
          </w:rPr>
          <w:t>32-1527</w:t>
        </w:r>
      </w:hyperlink>
      <w:r>
        <w:rPr>
          <w:color w:val="000000"/>
          <w:szCs w:val="24"/>
          <w:lang w:eastAsia="lt-LT"/>
        </w:rPr>
        <w:t>), nurodyti duomenys:</w:t>
      </w:r>
    </w:p>
    <w:p w14:paraId="07220CE1" w14:textId="77777777" w:rsidR="003853F7" w:rsidRDefault="00021F32">
      <w:pPr>
        <w:widowControl w:val="0"/>
        <w:ind w:firstLine="567"/>
        <w:jc w:val="both"/>
        <w:rPr>
          <w:color w:val="000000"/>
          <w:szCs w:val="24"/>
          <w:lang w:eastAsia="lt-LT"/>
        </w:rPr>
      </w:pPr>
      <w:r>
        <w:rPr>
          <w:color w:val="000000"/>
          <w:szCs w:val="24"/>
          <w:lang w:eastAsia="lt-LT"/>
        </w:rPr>
        <w:t>22.14.1</w:t>
      </w:r>
      <w:r>
        <w:rPr>
          <w:color w:val="000000"/>
          <w:szCs w:val="24"/>
          <w:lang w:eastAsia="lt-LT"/>
        </w:rPr>
        <w:t>. statinio duomeny</w:t>
      </w:r>
      <w:r>
        <w:rPr>
          <w:color w:val="000000"/>
          <w:szCs w:val="24"/>
          <w:lang w:eastAsia="lt-LT"/>
        </w:rPr>
        <w:t>s;</w:t>
      </w:r>
    </w:p>
    <w:p w14:paraId="07220CE2" w14:textId="77777777" w:rsidR="003853F7" w:rsidRDefault="00021F32">
      <w:pPr>
        <w:widowControl w:val="0"/>
        <w:ind w:firstLine="567"/>
        <w:jc w:val="both"/>
        <w:rPr>
          <w:color w:val="000000"/>
          <w:szCs w:val="24"/>
          <w:lang w:eastAsia="lt-LT"/>
        </w:rPr>
      </w:pPr>
      <w:r>
        <w:rPr>
          <w:color w:val="000000"/>
          <w:szCs w:val="24"/>
          <w:lang w:eastAsia="lt-LT"/>
        </w:rPr>
        <w:t>22.14.2</w:t>
      </w:r>
      <w:r>
        <w:rPr>
          <w:color w:val="000000"/>
          <w:szCs w:val="24"/>
          <w:lang w:eastAsia="lt-LT"/>
        </w:rPr>
        <w:t>. administracinio teisės pažeidimo duomenys;</w:t>
      </w:r>
    </w:p>
    <w:p w14:paraId="07220CE3" w14:textId="77777777" w:rsidR="003853F7" w:rsidRDefault="00021F32">
      <w:pPr>
        <w:widowControl w:val="0"/>
        <w:ind w:firstLine="567"/>
        <w:jc w:val="both"/>
        <w:rPr>
          <w:color w:val="000000"/>
          <w:szCs w:val="24"/>
          <w:lang w:eastAsia="lt-LT"/>
        </w:rPr>
      </w:pPr>
      <w:r>
        <w:rPr>
          <w:color w:val="000000"/>
          <w:szCs w:val="24"/>
          <w:lang w:eastAsia="lt-LT"/>
        </w:rPr>
        <w:t>22.14.3</w:t>
      </w:r>
      <w:r>
        <w:rPr>
          <w:color w:val="000000"/>
          <w:szCs w:val="24"/>
          <w:lang w:eastAsia="lt-LT"/>
        </w:rPr>
        <w:t>. administracinio nurodymo duomenys;</w:t>
      </w:r>
    </w:p>
    <w:p w14:paraId="07220CE4" w14:textId="77777777" w:rsidR="003853F7" w:rsidRDefault="00021F32">
      <w:pPr>
        <w:widowControl w:val="0"/>
        <w:ind w:firstLine="567"/>
        <w:jc w:val="both"/>
        <w:rPr>
          <w:color w:val="000000"/>
          <w:szCs w:val="24"/>
          <w:lang w:eastAsia="lt-LT"/>
        </w:rPr>
      </w:pPr>
      <w:r>
        <w:rPr>
          <w:color w:val="000000"/>
          <w:szCs w:val="24"/>
          <w:lang w:eastAsia="lt-LT"/>
        </w:rPr>
        <w:t>22.14.4</w:t>
      </w:r>
      <w:r>
        <w:rPr>
          <w:color w:val="000000"/>
          <w:szCs w:val="24"/>
          <w:lang w:eastAsia="lt-LT"/>
        </w:rPr>
        <w:t>. Nuostatų 23.1 punkte nurodyti asmens duomenys;</w:t>
      </w:r>
    </w:p>
    <w:p w14:paraId="07220CE5" w14:textId="77777777" w:rsidR="003853F7" w:rsidRDefault="00021F32">
      <w:pPr>
        <w:widowControl w:val="0"/>
        <w:ind w:firstLine="567"/>
        <w:jc w:val="both"/>
        <w:rPr>
          <w:color w:val="000000"/>
          <w:szCs w:val="24"/>
          <w:lang w:eastAsia="lt-LT"/>
        </w:rPr>
      </w:pPr>
      <w:r>
        <w:rPr>
          <w:color w:val="000000"/>
          <w:szCs w:val="24"/>
          <w:lang w:eastAsia="lt-LT"/>
        </w:rPr>
        <w:t>22.14.5</w:t>
      </w:r>
      <w:r>
        <w:rPr>
          <w:color w:val="000000"/>
          <w:szCs w:val="24"/>
          <w:lang w:eastAsia="lt-LT"/>
        </w:rPr>
        <w:t>. Nuostatų 23.2 punkte nurodyti duomenys;</w:t>
      </w:r>
    </w:p>
    <w:p w14:paraId="07220CE6" w14:textId="77777777" w:rsidR="003853F7" w:rsidRDefault="00021F32">
      <w:pPr>
        <w:widowControl w:val="0"/>
        <w:ind w:firstLine="567"/>
        <w:jc w:val="both"/>
        <w:rPr>
          <w:color w:val="000000"/>
          <w:szCs w:val="24"/>
          <w:lang w:eastAsia="lt-LT"/>
        </w:rPr>
      </w:pPr>
      <w:r>
        <w:rPr>
          <w:color w:val="000000"/>
          <w:szCs w:val="24"/>
          <w:lang w:eastAsia="lt-LT"/>
        </w:rPr>
        <w:t>22.15</w:t>
      </w:r>
      <w:r>
        <w:rPr>
          <w:color w:val="000000"/>
          <w:szCs w:val="24"/>
          <w:lang w:eastAsia="lt-LT"/>
        </w:rPr>
        <w:t xml:space="preserve">. nutarime </w:t>
      </w:r>
      <w:r>
        <w:rPr>
          <w:color w:val="000000"/>
          <w:szCs w:val="24"/>
          <w:lang w:eastAsia="lt-LT"/>
        </w:rPr>
        <w:t>administracinio teisės pažeidimo byloje, kurio forma patvirtinta Valstybinės teritorijų planavimo ir statybos inspekcijos prie Aplinkos ministerijos viršininko 2010 m. kovo 17 d. įsakymu Nr. 1V-61, nurodyti duomenys:</w:t>
      </w:r>
    </w:p>
    <w:p w14:paraId="07220CE7" w14:textId="77777777" w:rsidR="003853F7" w:rsidRDefault="00021F32">
      <w:pPr>
        <w:widowControl w:val="0"/>
        <w:ind w:firstLine="567"/>
        <w:jc w:val="both"/>
        <w:rPr>
          <w:color w:val="000000"/>
          <w:szCs w:val="24"/>
          <w:lang w:eastAsia="lt-LT"/>
        </w:rPr>
      </w:pPr>
      <w:r>
        <w:rPr>
          <w:color w:val="000000"/>
          <w:szCs w:val="24"/>
          <w:lang w:eastAsia="lt-LT"/>
        </w:rPr>
        <w:t>22.15.1</w:t>
      </w:r>
      <w:r>
        <w:rPr>
          <w:color w:val="000000"/>
          <w:szCs w:val="24"/>
          <w:lang w:eastAsia="lt-LT"/>
        </w:rPr>
        <w:t>. statinio duomenys;</w:t>
      </w:r>
    </w:p>
    <w:p w14:paraId="07220CE8" w14:textId="77777777" w:rsidR="003853F7" w:rsidRDefault="00021F32">
      <w:pPr>
        <w:widowControl w:val="0"/>
        <w:ind w:firstLine="567"/>
        <w:jc w:val="both"/>
        <w:rPr>
          <w:color w:val="000000"/>
          <w:szCs w:val="24"/>
          <w:lang w:eastAsia="lt-LT"/>
        </w:rPr>
      </w:pPr>
      <w:r>
        <w:rPr>
          <w:color w:val="000000"/>
          <w:szCs w:val="24"/>
          <w:lang w:eastAsia="lt-LT"/>
        </w:rPr>
        <w:t>22.15.2</w:t>
      </w:r>
      <w:r>
        <w:rPr>
          <w:color w:val="000000"/>
          <w:szCs w:val="24"/>
          <w:lang w:eastAsia="lt-LT"/>
        </w:rPr>
        <w:t>. nutarimo administracinio teisės pažeidimo byloje duomenys;</w:t>
      </w:r>
    </w:p>
    <w:p w14:paraId="07220CE9" w14:textId="77777777" w:rsidR="003853F7" w:rsidRDefault="00021F32">
      <w:pPr>
        <w:widowControl w:val="0"/>
        <w:ind w:firstLine="567"/>
        <w:jc w:val="both"/>
        <w:rPr>
          <w:color w:val="000000"/>
          <w:szCs w:val="24"/>
          <w:lang w:eastAsia="lt-LT"/>
        </w:rPr>
      </w:pPr>
      <w:r>
        <w:rPr>
          <w:color w:val="000000"/>
          <w:szCs w:val="24"/>
          <w:lang w:eastAsia="lt-LT"/>
        </w:rPr>
        <w:t>22.15.3</w:t>
      </w:r>
      <w:r>
        <w:rPr>
          <w:color w:val="000000"/>
          <w:szCs w:val="24"/>
          <w:lang w:eastAsia="lt-LT"/>
        </w:rPr>
        <w:t>. Nuostatų 23.1 punkte nurodyti asmens duomenys;</w:t>
      </w:r>
    </w:p>
    <w:p w14:paraId="07220CEA" w14:textId="77777777" w:rsidR="003853F7" w:rsidRDefault="00021F32">
      <w:pPr>
        <w:widowControl w:val="0"/>
        <w:ind w:firstLine="567"/>
        <w:jc w:val="both"/>
        <w:rPr>
          <w:color w:val="000000"/>
          <w:szCs w:val="24"/>
          <w:lang w:eastAsia="lt-LT"/>
        </w:rPr>
      </w:pPr>
      <w:r>
        <w:rPr>
          <w:color w:val="000000"/>
          <w:szCs w:val="24"/>
          <w:lang w:eastAsia="lt-LT"/>
        </w:rPr>
        <w:t>22.15.4</w:t>
      </w:r>
      <w:r>
        <w:rPr>
          <w:color w:val="000000"/>
          <w:szCs w:val="24"/>
          <w:lang w:eastAsia="lt-LT"/>
        </w:rPr>
        <w:t>. Nuostatų 23.2 punkte nurodyti duomenys;</w:t>
      </w:r>
    </w:p>
    <w:p w14:paraId="07220CEB" w14:textId="77777777" w:rsidR="003853F7" w:rsidRDefault="00021F32">
      <w:pPr>
        <w:widowControl w:val="0"/>
        <w:ind w:firstLine="567"/>
        <w:jc w:val="both"/>
        <w:rPr>
          <w:color w:val="000000"/>
          <w:szCs w:val="24"/>
          <w:lang w:eastAsia="lt-LT"/>
        </w:rPr>
      </w:pPr>
      <w:r>
        <w:rPr>
          <w:color w:val="000000"/>
          <w:szCs w:val="24"/>
          <w:lang w:eastAsia="lt-LT"/>
        </w:rPr>
        <w:t>22.16</w:t>
      </w:r>
      <w:r>
        <w:rPr>
          <w:color w:val="000000"/>
          <w:szCs w:val="24"/>
          <w:lang w:eastAsia="lt-LT"/>
        </w:rPr>
        <w:t>. prašyme išduoti pažymą apie statinio nugriovimą ir pažymoje apie st</w:t>
      </w:r>
      <w:r>
        <w:rPr>
          <w:color w:val="000000"/>
          <w:szCs w:val="24"/>
          <w:lang w:eastAsia="lt-LT"/>
        </w:rPr>
        <w:t>atinio nugriovimą, kurių formos patvirtintos Valstybinės teritorijų planavimo ir statybos inspekcijos prie Aplinkos ministerijos viršininko 2012 m. gegužės 15 d. įsakymu Nr. 1V-78 (Žin., 2012, Nr. </w:t>
      </w:r>
      <w:hyperlink r:id="rId26" w:tgtFrame="_blank" w:history="1">
        <w:r>
          <w:rPr>
            <w:color w:val="0000FF" w:themeColor="hyperlink"/>
            <w:szCs w:val="24"/>
            <w:u w:val="single"/>
            <w:lang w:eastAsia="lt-LT"/>
          </w:rPr>
          <w:t>67-3445</w:t>
        </w:r>
      </w:hyperlink>
      <w:r>
        <w:rPr>
          <w:color w:val="000000"/>
          <w:szCs w:val="24"/>
          <w:lang w:eastAsia="lt-LT"/>
        </w:rPr>
        <w:t>), nurodyti duomenys:</w:t>
      </w:r>
    </w:p>
    <w:p w14:paraId="07220CEC" w14:textId="77777777" w:rsidR="003853F7" w:rsidRDefault="00021F32">
      <w:pPr>
        <w:widowControl w:val="0"/>
        <w:ind w:firstLine="567"/>
        <w:jc w:val="both"/>
        <w:rPr>
          <w:color w:val="000000"/>
          <w:szCs w:val="24"/>
          <w:lang w:eastAsia="lt-LT"/>
        </w:rPr>
      </w:pPr>
      <w:r>
        <w:rPr>
          <w:color w:val="000000"/>
          <w:szCs w:val="24"/>
          <w:lang w:eastAsia="lt-LT"/>
        </w:rPr>
        <w:t>22.16.1</w:t>
      </w:r>
      <w:r>
        <w:rPr>
          <w:color w:val="000000"/>
          <w:szCs w:val="24"/>
          <w:lang w:eastAsia="lt-LT"/>
        </w:rPr>
        <w:t>. statybos objekto duomenys;</w:t>
      </w:r>
    </w:p>
    <w:p w14:paraId="07220CED" w14:textId="77777777" w:rsidR="003853F7" w:rsidRDefault="00021F32">
      <w:pPr>
        <w:widowControl w:val="0"/>
        <w:ind w:firstLine="567"/>
        <w:jc w:val="both"/>
        <w:rPr>
          <w:color w:val="000000"/>
          <w:szCs w:val="24"/>
          <w:lang w:eastAsia="lt-LT"/>
        </w:rPr>
      </w:pPr>
      <w:r>
        <w:rPr>
          <w:color w:val="000000"/>
          <w:szCs w:val="24"/>
          <w:lang w:eastAsia="lt-LT"/>
        </w:rPr>
        <w:t>22.16.2</w:t>
      </w:r>
      <w:r>
        <w:rPr>
          <w:color w:val="000000"/>
          <w:szCs w:val="24"/>
          <w:lang w:eastAsia="lt-LT"/>
        </w:rPr>
        <w:t>. statybą leidžiančio dokumento duomenys;</w:t>
      </w:r>
    </w:p>
    <w:p w14:paraId="07220CEE" w14:textId="77777777" w:rsidR="003853F7" w:rsidRDefault="00021F32">
      <w:pPr>
        <w:widowControl w:val="0"/>
        <w:ind w:firstLine="567"/>
        <w:jc w:val="both"/>
        <w:rPr>
          <w:color w:val="000000"/>
          <w:szCs w:val="24"/>
          <w:lang w:eastAsia="lt-LT"/>
        </w:rPr>
      </w:pPr>
      <w:r>
        <w:rPr>
          <w:color w:val="000000"/>
          <w:szCs w:val="24"/>
          <w:lang w:eastAsia="lt-LT"/>
        </w:rPr>
        <w:t>22.16.3</w:t>
      </w:r>
      <w:r>
        <w:rPr>
          <w:color w:val="000000"/>
          <w:szCs w:val="24"/>
          <w:lang w:eastAsia="lt-LT"/>
        </w:rPr>
        <w:t>. Nuostatų 23.1 punkte nurodyti asmens duomenys;</w:t>
      </w:r>
    </w:p>
    <w:p w14:paraId="07220CEF" w14:textId="77777777" w:rsidR="003853F7" w:rsidRDefault="00021F32">
      <w:pPr>
        <w:widowControl w:val="0"/>
        <w:ind w:firstLine="567"/>
        <w:jc w:val="both"/>
        <w:rPr>
          <w:color w:val="000000"/>
          <w:szCs w:val="24"/>
          <w:lang w:eastAsia="lt-LT"/>
        </w:rPr>
      </w:pPr>
      <w:r>
        <w:rPr>
          <w:color w:val="000000"/>
          <w:szCs w:val="24"/>
          <w:lang w:eastAsia="lt-LT"/>
        </w:rPr>
        <w:t>22.16.4</w:t>
      </w:r>
      <w:r>
        <w:rPr>
          <w:color w:val="000000"/>
          <w:szCs w:val="24"/>
          <w:lang w:eastAsia="lt-LT"/>
        </w:rPr>
        <w:t>. Nuostatų 23.2 punkte nurodyti duomenys;</w:t>
      </w:r>
    </w:p>
    <w:p w14:paraId="07220CF0" w14:textId="77777777" w:rsidR="003853F7" w:rsidRDefault="00021F32">
      <w:pPr>
        <w:widowControl w:val="0"/>
        <w:ind w:firstLine="567"/>
        <w:jc w:val="both"/>
        <w:rPr>
          <w:color w:val="000000"/>
          <w:szCs w:val="24"/>
          <w:lang w:eastAsia="lt-LT"/>
        </w:rPr>
      </w:pPr>
      <w:r>
        <w:rPr>
          <w:color w:val="000000"/>
          <w:szCs w:val="24"/>
          <w:lang w:eastAsia="lt-LT"/>
        </w:rPr>
        <w:t>22.16.5</w:t>
      </w:r>
      <w:r>
        <w:rPr>
          <w:color w:val="000000"/>
          <w:szCs w:val="24"/>
          <w:lang w:eastAsia="lt-LT"/>
        </w:rPr>
        <w:t>. pažymos apie statinio nugriovimą duomenys;</w:t>
      </w:r>
    </w:p>
    <w:p w14:paraId="07220CF1" w14:textId="77777777" w:rsidR="003853F7" w:rsidRDefault="00021F32">
      <w:pPr>
        <w:widowControl w:val="0"/>
        <w:ind w:firstLine="567"/>
        <w:jc w:val="both"/>
        <w:rPr>
          <w:color w:val="000000"/>
          <w:szCs w:val="24"/>
          <w:lang w:eastAsia="lt-LT"/>
        </w:rPr>
      </w:pPr>
      <w:r>
        <w:rPr>
          <w:color w:val="000000"/>
          <w:szCs w:val="24"/>
          <w:lang w:eastAsia="lt-LT"/>
        </w:rPr>
        <w:t>22.17</w:t>
      </w:r>
      <w:r>
        <w:rPr>
          <w:color w:val="000000"/>
          <w:szCs w:val="24"/>
          <w:lang w:eastAsia="lt-LT"/>
        </w:rPr>
        <w:t>. prašyme išduoti leidimą statyti, rekonstruoti, kapitališkai remontuoti ar griauti branduolinės energetikos objekto statinį (-ius) ir leidime statyti, rekonstruoti, kapitališkai remontuoti a</w:t>
      </w:r>
      <w:r>
        <w:rPr>
          <w:color w:val="000000"/>
          <w:szCs w:val="24"/>
          <w:lang w:eastAsia="lt-LT"/>
        </w:rPr>
        <w:t>r griauti branduolinės energetikos objekto statinį (-ius), kurių formos patvirtintos Lietuvos Respublikos aplinkos ministro 2010 m. gruodžio 23 d. įsakymu Nr. D1-1032 (Žin., 2010, Nr. </w:t>
      </w:r>
      <w:hyperlink r:id="rId27" w:tgtFrame="_blank" w:history="1">
        <w:r>
          <w:rPr>
            <w:color w:val="0000FF" w:themeColor="hyperlink"/>
            <w:szCs w:val="24"/>
            <w:u w:val="single"/>
            <w:lang w:eastAsia="lt-LT"/>
          </w:rPr>
          <w:t>158-8068</w:t>
        </w:r>
      </w:hyperlink>
      <w:r>
        <w:rPr>
          <w:color w:val="000000"/>
          <w:szCs w:val="24"/>
          <w:lang w:eastAsia="lt-LT"/>
        </w:rPr>
        <w:t>), nurodyti duomenys:</w:t>
      </w:r>
    </w:p>
    <w:p w14:paraId="07220CF2" w14:textId="77777777" w:rsidR="003853F7" w:rsidRDefault="00021F32">
      <w:pPr>
        <w:widowControl w:val="0"/>
        <w:ind w:firstLine="567"/>
        <w:jc w:val="both"/>
        <w:rPr>
          <w:color w:val="000000"/>
          <w:szCs w:val="24"/>
          <w:lang w:eastAsia="lt-LT"/>
        </w:rPr>
      </w:pPr>
      <w:r>
        <w:rPr>
          <w:color w:val="000000"/>
          <w:szCs w:val="24"/>
          <w:lang w:eastAsia="lt-LT"/>
        </w:rPr>
        <w:t>22.17.1</w:t>
      </w:r>
      <w:r>
        <w:rPr>
          <w:color w:val="000000"/>
          <w:szCs w:val="24"/>
          <w:lang w:eastAsia="lt-LT"/>
        </w:rPr>
        <w:t>. statybos objekto duomenys;</w:t>
      </w:r>
    </w:p>
    <w:p w14:paraId="07220CF3" w14:textId="77777777" w:rsidR="003853F7" w:rsidRDefault="00021F32">
      <w:pPr>
        <w:widowControl w:val="0"/>
        <w:ind w:firstLine="567"/>
        <w:jc w:val="both"/>
        <w:rPr>
          <w:color w:val="000000"/>
          <w:szCs w:val="24"/>
          <w:lang w:eastAsia="lt-LT"/>
        </w:rPr>
      </w:pPr>
      <w:r>
        <w:rPr>
          <w:color w:val="000000"/>
          <w:szCs w:val="24"/>
          <w:lang w:eastAsia="lt-LT"/>
        </w:rPr>
        <w:t>22.17.2</w:t>
      </w:r>
      <w:r>
        <w:rPr>
          <w:color w:val="000000"/>
          <w:szCs w:val="24"/>
          <w:lang w:eastAsia="lt-LT"/>
        </w:rPr>
        <w:t>. Nuostatų 23.1 punkte nurodyti asmens duomenys;</w:t>
      </w:r>
    </w:p>
    <w:p w14:paraId="07220CF4" w14:textId="77777777" w:rsidR="003853F7" w:rsidRDefault="00021F32">
      <w:pPr>
        <w:widowControl w:val="0"/>
        <w:ind w:firstLine="567"/>
        <w:jc w:val="both"/>
        <w:rPr>
          <w:color w:val="000000"/>
          <w:szCs w:val="24"/>
          <w:lang w:eastAsia="lt-LT"/>
        </w:rPr>
      </w:pPr>
      <w:r>
        <w:rPr>
          <w:color w:val="000000"/>
          <w:szCs w:val="24"/>
          <w:lang w:eastAsia="lt-LT"/>
        </w:rPr>
        <w:t>22.17.3</w:t>
      </w:r>
      <w:r>
        <w:rPr>
          <w:color w:val="000000"/>
          <w:szCs w:val="24"/>
          <w:lang w:eastAsia="lt-LT"/>
        </w:rPr>
        <w:t>. Nuostatų 23.2 punkte nurodyti duomenys;</w:t>
      </w:r>
    </w:p>
    <w:p w14:paraId="07220CF5" w14:textId="77777777" w:rsidR="003853F7" w:rsidRDefault="00021F32">
      <w:pPr>
        <w:widowControl w:val="0"/>
        <w:ind w:firstLine="567"/>
        <w:jc w:val="both"/>
        <w:rPr>
          <w:color w:val="000000"/>
          <w:szCs w:val="24"/>
          <w:lang w:eastAsia="lt-LT"/>
        </w:rPr>
      </w:pPr>
      <w:r>
        <w:rPr>
          <w:color w:val="000000"/>
          <w:szCs w:val="24"/>
          <w:lang w:eastAsia="lt-LT"/>
        </w:rPr>
        <w:t>22.17.4</w:t>
      </w:r>
      <w:r>
        <w:rPr>
          <w:color w:val="000000"/>
          <w:szCs w:val="24"/>
          <w:lang w:eastAsia="lt-LT"/>
        </w:rPr>
        <w:t xml:space="preserve">. leidimo statyti, rekonstruoti, kapitališkai remontuoti </w:t>
      </w:r>
      <w:r>
        <w:rPr>
          <w:color w:val="000000"/>
          <w:szCs w:val="24"/>
          <w:lang w:eastAsia="lt-LT"/>
        </w:rPr>
        <w:t>ar griauti branduolinės energetikos objekto statinį (-ius) duomenys;</w:t>
      </w:r>
    </w:p>
    <w:p w14:paraId="07220CF6" w14:textId="77777777" w:rsidR="003853F7" w:rsidRDefault="00021F32">
      <w:pPr>
        <w:widowControl w:val="0"/>
        <w:ind w:firstLine="567"/>
        <w:jc w:val="both"/>
        <w:rPr>
          <w:color w:val="000000"/>
          <w:szCs w:val="24"/>
          <w:lang w:eastAsia="lt-LT"/>
        </w:rPr>
      </w:pPr>
      <w:r>
        <w:rPr>
          <w:color w:val="000000"/>
          <w:szCs w:val="24"/>
          <w:lang w:eastAsia="lt-LT"/>
        </w:rPr>
        <w:t>22.18</w:t>
      </w:r>
      <w:r>
        <w:rPr>
          <w:color w:val="000000"/>
          <w:szCs w:val="24"/>
          <w:lang w:eastAsia="lt-LT"/>
        </w:rPr>
        <w:t>. Planavimo sąlygų, planavimo sąlygų sąvadų ir statybą leidžiančių dokumentų parengimo bei išdavimo atitikties teisės aktų reikalavimams tikrinimo tvarkos aprašo, patvirtinto V</w:t>
      </w:r>
      <w:r>
        <w:rPr>
          <w:color w:val="000000"/>
          <w:szCs w:val="24"/>
          <w:lang w:eastAsia="lt-LT"/>
        </w:rPr>
        <w:t>alstybinės teritorijų planavimo ir statybos inspekcijos prie Aplinkos ministerijos viršininko 2011 m. vasario 4 d. įsakymu Nr. 1V-17 (Žin., 2011, Nr. </w:t>
      </w:r>
      <w:hyperlink r:id="rId28" w:tgtFrame="_blank" w:history="1">
        <w:r>
          <w:rPr>
            <w:color w:val="0000FF" w:themeColor="hyperlink"/>
            <w:szCs w:val="24"/>
            <w:u w:val="single"/>
            <w:lang w:eastAsia="lt-LT"/>
          </w:rPr>
          <w:t>100-4726</w:t>
        </w:r>
      </w:hyperlink>
      <w:r>
        <w:rPr>
          <w:color w:val="000000"/>
          <w:szCs w:val="24"/>
          <w:lang w:eastAsia="lt-LT"/>
        </w:rPr>
        <w:t>; 2012, Nr. </w:t>
      </w:r>
      <w:hyperlink r:id="rId29" w:tgtFrame="_blank" w:history="1">
        <w:r>
          <w:rPr>
            <w:color w:val="0000FF" w:themeColor="hyperlink"/>
            <w:szCs w:val="24"/>
            <w:u w:val="single"/>
            <w:lang w:eastAsia="lt-LT"/>
          </w:rPr>
          <w:t>42-2096</w:t>
        </w:r>
      </w:hyperlink>
      <w:r>
        <w:rPr>
          <w:color w:val="000000"/>
          <w:szCs w:val="24"/>
          <w:lang w:eastAsia="lt-LT"/>
        </w:rPr>
        <w:t>), 3 priede nurodyti duomenys:</w:t>
      </w:r>
    </w:p>
    <w:p w14:paraId="07220CF7" w14:textId="77777777" w:rsidR="003853F7" w:rsidRDefault="00021F32">
      <w:pPr>
        <w:widowControl w:val="0"/>
        <w:ind w:firstLine="567"/>
        <w:jc w:val="both"/>
        <w:rPr>
          <w:color w:val="000000"/>
          <w:szCs w:val="24"/>
          <w:lang w:eastAsia="lt-LT"/>
        </w:rPr>
      </w:pPr>
      <w:r>
        <w:rPr>
          <w:color w:val="000000"/>
          <w:szCs w:val="24"/>
          <w:lang w:eastAsia="lt-LT"/>
        </w:rPr>
        <w:t>22.18.1</w:t>
      </w:r>
      <w:r>
        <w:rPr>
          <w:color w:val="000000"/>
          <w:szCs w:val="24"/>
          <w:lang w:eastAsia="lt-LT"/>
        </w:rPr>
        <w:t>. statybos objekto duomenys;</w:t>
      </w:r>
    </w:p>
    <w:p w14:paraId="07220CF8" w14:textId="77777777" w:rsidR="003853F7" w:rsidRDefault="00021F32">
      <w:pPr>
        <w:widowControl w:val="0"/>
        <w:ind w:firstLine="567"/>
        <w:jc w:val="both"/>
        <w:rPr>
          <w:color w:val="000000"/>
          <w:szCs w:val="24"/>
          <w:lang w:eastAsia="lt-LT"/>
        </w:rPr>
      </w:pPr>
      <w:r>
        <w:rPr>
          <w:color w:val="000000"/>
          <w:szCs w:val="24"/>
          <w:lang w:eastAsia="lt-LT"/>
        </w:rPr>
        <w:t>22.18.2</w:t>
      </w:r>
      <w:r>
        <w:rPr>
          <w:color w:val="000000"/>
          <w:szCs w:val="24"/>
          <w:lang w:eastAsia="lt-LT"/>
        </w:rPr>
        <w:t>. statybą leidžiančio dokumento duomenys;</w:t>
      </w:r>
    </w:p>
    <w:p w14:paraId="07220CF9" w14:textId="77777777" w:rsidR="003853F7" w:rsidRDefault="00021F32">
      <w:pPr>
        <w:widowControl w:val="0"/>
        <w:ind w:firstLine="567"/>
        <w:jc w:val="both"/>
        <w:rPr>
          <w:color w:val="000000"/>
          <w:szCs w:val="24"/>
          <w:lang w:eastAsia="lt-LT"/>
        </w:rPr>
      </w:pPr>
      <w:r>
        <w:rPr>
          <w:color w:val="000000"/>
          <w:szCs w:val="24"/>
          <w:lang w:eastAsia="lt-LT"/>
        </w:rPr>
        <w:t>22.18.3</w:t>
      </w:r>
      <w:r>
        <w:rPr>
          <w:color w:val="000000"/>
          <w:szCs w:val="24"/>
          <w:lang w:eastAsia="lt-LT"/>
        </w:rPr>
        <w:t>. Nuostatų 23.1 punkte nurodyti asmens duome</w:t>
      </w:r>
      <w:r>
        <w:rPr>
          <w:color w:val="000000"/>
          <w:szCs w:val="24"/>
          <w:lang w:eastAsia="lt-LT"/>
        </w:rPr>
        <w:t>nys;</w:t>
      </w:r>
    </w:p>
    <w:p w14:paraId="07220CFA" w14:textId="77777777" w:rsidR="003853F7" w:rsidRDefault="00021F32">
      <w:pPr>
        <w:widowControl w:val="0"/>
        <w:ind w:firstLine="567"/>
        <w:jc w:val="both"/>
        <w:rPr>
          <w:color w:val="000000"/>
          <w:szCs w:val="24"/>
          <w:lang w:eastAsia="lt-LT"/>
        </w:rPr>
      </w:pPr>
      <w:r>
        <w:rPr>
          <w:color w:val="000000"/>
          <w:szCs w:val="24"/>
          <w:lang w:eastAsia="lt-LT"/>
        </w:rPr>
        <w:t>22.18.4</w:t>
      </w:r>
      <w:r>
        <w:rPr>
          <w:color w:val="000000"/>
          <w:szCs w:val="24"/>
          <w:lang w:eastAsia="lt-LT"/>
        </w:rPr>
        <w:t>. Nuostatų 23.2 punkte nurodyti duomenys;</w:t>
      </w:r>
    </w:p>
    <w:p w14:paraId="07220CFB" w14:textId="77777777" w:rsidR="003853F7" w:rsidRDefault="00021F32">
      <w:pPr>
        <w:widowControl w:val="0"/>
        <w:ind w:firstLine="567"/>
        <w:jc w:val="both"/>
        <w:rPr>
          <w:color w:val="000000"/>
          <w:szCs w:val="24"/>
          <w:lang w:eastAsia="lt-LT"/>
        </w:rPr>
      </w:pPr>
      <w:r>
        <w:rPr>
          <w:color w:val="000000"/>
          <w:szCs w:val="24"/>
          <w:lang w:eastAsia="lt-LT"/>
        </w:rPr>
        <w:t>22.18.5</w:t>
      </w:r>
      <w:r>
        <w:rPr>
          <w:color w:val="000000"/>
          <w:szCs w:val="24"/>
          <w:lang w:eastAsia="lt-LT"/>
        </w:rPr>
        <w:t>. statybą leidžiančio dokumento parengimo ir išdavimo atitikties teisės aktų reikalavimams patikrinimo akto duomenys;</w:t>
      </w:r>
    </w:p>
    <w:p w14:paraId="07220CFC" w14:textId="77777777" w:rsidR="003853F7" w:rsidRDefault="00021F32">
      <w:pPr>
        <w:widowControl w:val="0"/>
        <w:ind w:firstLine="567"/>
        <w:jc w:val="both"/>
        <w:rPr>
          <w:color w:val="000000"/>
          <w:szCs w:val="24"/>
          <w:lang w:eastAsia="lt-LT"/>
        </w:rPr>
      </w:pPr>
      <w:r>
        <w:rPr>
          <w:color w:val="000000"/>
          <w:szCs w:val="24"/>
          <w:lang w:eastAsia="lt-LT"/>
        </w:rPr>
        <w:t>22.19</w:t>
      </w:r>
      <w:r>
        <w:rPr>
          <w:color w:val="000000"/>
          <w:szCs w:val="24"/>
          <w:lang w:eastAsia="lt-LT"/>
        </w:rPr>
        <w:t xml:space="preserve">. Statybos užbaigimo aktų ir deklaracijų apie statybos </w:t>
      </w:r>
      <w:r>
        <w:rPr>
          <w:color w:val="000000"/>
          <w:szCs w:val="24"/>
          <w:lang w:eastAsia="lt-LT"/>
        </w:rPr>
        <w:t>užbaigimą tikrinimo tvarkos aprašo, patvirtinto Valstybinės teritorijų planavimo ir statybos inspekcijos prie Aplinkos ministerijos viršininko 2013 m. sausio 16 d. įsakymu Nr. 1V-10 (Žin., 2013, Nr. </w:t>
      </w:r>
      <w:hyperlink r:id="rId30" w:tgtFrame="_blank" w:history="1">
        <w:r>
          <w:rPr>
            <w:color w:val="0000FF" w:themeColor="hyperlink"/>
            <w:szCs w:val="24"/>
            <w:u w:val="single"/>
            <w:lang w:eastAsia="lt-LT"/>
          </w:rPr>
          <w:t>7-315</w:t>
        </w:r>
      </w:hyperlink>
      <w:r>
        <w:rPr>
          <w:color w:val="000000"/>
          <w:szCs w:val="24"/>
          <w:lang w:eastAsia="lt-LT"/>
        </w:rPr>
        <w:t>), 1 ir 3–4 prieduose nurodyti duomenys:</w:t>
      </w:r>
    </w:p>
    <w:p w14:paraId="07220CFD" w14:textId="77777777" w:rsidR="003853F7" w:rsidRDefault="00021F32">
      <w:pPr>
        <w:widowControl w:val="0"/>
        <w:ind w:firstLine="567"/>
        <w:jc w:val="both"/>
        <w:rPr>
          <w:color w:val="000000"/>
          <w:szCs w:val="24"/>
          <w:lang w:eastAsia="lt-LT"/>
        </w:rPr>
      </w:pPr>
      <w:r>
        <w:rPr>
          <w:color w:val="000000"/>
          <w:szCs w:val="24"/>
          <w:lang w:eastAsia="lt-LT"/>
        </w:rPr>
        <w:t>22.19.1</w:t>
      </w:r>
      <w:r>
        <w:rPr>
          <w:color w:val="000000"/>
          <w:szCs w:val="24"/>
          <w:lang w:eastAsia="lt-LT"/>
        </w:rPr>
        <w:t>. statybos objekto duomenys;</w:t>
      </w:r>
    </w:p>
    <w:p w14:paraId="07220CFE" w14:textId="77777777" w:rsidR="003853F7" w:rsidRDefault="00021F32">
      <w:pPr>
        <w:widowControl w:val="0"/>
        <w:ind w:firstLine="567"/>
        <w:jc w:val="both"/>
        <w:rPr>
          <w:color w:val="000000"/>
          <w:szCs w:val="24"/>
          <w:lang w:eastAsia="lt-LT"/>
        </w:rPr>
      </w:pPr>
      <w:r>
        <w:rPr>
          <w:color w:val="000000"/>
          <w:szCs w:val="24"/>
          <w:lang w:eastAsia="lt-LT"/>
        </w:rPr>
        <w:t>22.19.2</w:t>
      </w:r>
      <w:r>
        <w:rPr>
          <w:color w:val="000000"/>
          <w:szCs w:val="24"/>
          <w:lang w:eastAsia="lt-LT"/>
        </w:rPr>
        <w:t>. statybos užbaigimo akto duomenys;</w:t>
      </w:r>
    </w:p>
    <w:p w14:paraId="07220CFF" w14:textId="77777777" w:rsidR="003853F7" w:rsidRDefault="00021F32">
      <w:pPr>
        <w:widowControl w:val="0"/>
        <w:ind w:firstLine="567"/>
        <w:jc w:val="both"/>
        <w:rPr>
          <w:color w:val="000000"/>
          <w:szCs w:val="24"/>
          <w:lang w:eastAsia="lt-LT"/>
        </w:rPr>
      </w:pPr>
      <w:r>
        <w:rPr>
          <w:color w:val="000000"/>
          <w:szCs w:val="24"/>
          <w:lang w:eastAsia="lt-LT"/>
        </w:rPr>
        <w:t>22.19.3</w:t>
      </w:r>
      <w:r>
        <w:rPr>
          <w:color w:val="000000"/>
          <w:szCs w:val="24"/>
          <w:lang w:eastAsia="lt-LT"/>
        </w:rPr>
        <w:t>. deklaracijos apie statybos užbaigimą duomenys;</w:t>
      </w:r>
    </w:p>
    <w:p w14:paraId="07220D00" w14:textId="77777777" w:rsidR="003853F7" w:rsidRDefault="00021F32">
      <w:pPr>
        <w:widowControl w:val="0"/>
        <w:ind w:firstLine="567"/>
        <w:jc w:val="both"/>
        <w:rPr>
          <w:color w:val="000000"/>
          <w:szCs w:val="24"/>
          <w:lang w:eastAsia="lt-LT"/>
        </w:rPr>
      </w:pPr>
      <w:r>
        <w:rPr>
          <w:color w:val="000000"/>
          <w:szCs w:val="24"/>
          <w:lang w:eastAsia="lt-LT"/>
        </w:rPr>
        <w:t>22.19.4</w:t>
      </w:r>
      <w:r>
        <w:rPr>
          <w:color w:val="000000"/>
          <w:szCs w:val="24"/>
          <w:lang w:eastAsia="lt-LT"/>
        </w:rPr>
        <w:t xml:space="preserve">. Nuostatų 23.1 punkte nurodyti </w:t>
      </w:r>
      <w:r>
        <w:rPr>
          <w:color w:val="000000"/>
          <w:szCs w:val="24"/>
          <w:lang w:eastAsia="lt-LT"/>
        </w:rPr>
        <w:t>asmens duomenys;</w:t>
      </w:r>
    </w:p>
    <w:p w14:paraId="07220D01" w14:textId="77777777" w:rsidR="003853F7" w:rsidRDefault="00021F32">
      <w:pPr>
        <w:widowControl w:val="0"/>
        <w:ind w:firstLine="567"/>
        <w:jc w:val="both"/>
        <w:rPr>
          <w:color w:val="000000"/>
          <w:szCs w:val="24"/>
          <w:lang w:eastAsia="lt-LT"/>
        </w:rPr>
      </w:pPr>
      <w:r>
        <w:rPr>
          <w:color w:val="000000"/>
          <w:szCs w:val="24"/>
          <w:lang w:eastAsia="lt-LT"/>
        </w:rPr>
        <w:t>22.19.5</w:t>
      </w:r>
      <w:r>
        <w:rPr>
          <w:color w:val="000000"/>
          <w:szCs w:val="24"/>
          <w:lang w:eastAsia="lt-LT"/>
        </w:rPr>
        <w:t>. Nuostatų 23.2 punkte nurodyti duomenys;</w:t>
      </w:r>
    </w:p>
    <w:p w14:paraId="07220D02" w14:textId="77777777" w:rsidR="003853F7" w:rsidRDefault="00021F32">
      <w:pPr>
        <w:widowControl w:val="0"/>
        <w:ind w:firstLine="567"/>
        <w:jc w:val="both"/>
        <w:rPr>
          <w:color w:val="000000"/>
          <w:szCs w:val="24"/>
          <w:lang w:eastAsia="lt-LT"/>
        </w:rPr>
      </w:pPr>
      <w:r>
        <w:rPr>
          <w:color w:val="000000"/>
          <w:szCs w:val="24"/>
          <w:lang w:eastAsia="lt-LT"/>
        </w:rPr>
        <w:t>22.19.6</w:t>
      </w:r>
      <w:r>
        <w:rPr>
          <w:color w:val="000000"/>
          <w:szCs w:val="24"/>
          <w:lang w:eastAsia="lt-LT"/>
        </w:rPr>
        <w:t>. statybos užbaigimo akto patikrinimo akto duomenys;</w:t>
      </w:r>
    </w:p>
    <w:p w14:paraId="07220D03" w14:textId="77777777" w:rsidR="003853F7" w:rsidRDefault="00021F32">
      <w:pPr>
        <w:widowControl w:val="0"/>
        <w:ind w:firstLine="567"/>
        <w:jc w:val="both"/>
        <w:rPr>
          <w:color w:val="000000"/>
          <w:szCs w:val="24"/>
          <w:lang w:eastAsia="lt-LT"/>
        </w:rPr>
      </w:pPr>
      <w:r>
        <w:rPr>
          <w:color w:val="000000"/>
          <w:szCs w:val="24"/>
          <w:lang w:eastAsia="lt-LT"/>
        </w:rPr>
        <w:t>22.19.7</w:t>
      </w:r>
      <w:r>
        <w:rPr>
          <w:color w:val="000000"/>
          <w:szCs w:val="24"/>
          <w:lang w:eastAsia="lt-LT"/>
        </w:rPr>
        <w:t>. deklaracijos apie statybos užbaigimą patikrinimo akto duomenys;</w:t>
      </w:r>
    </w:p>
    <w:p w14:paraId="07220D04" w14:textId="77777777" w:rsidR="003853F7" w:rsidRDefault="00021F32">
      <w:pPr>
        <w:widowControl w:val="0"/>
        <w:ind w:firstLine="567"/>
        <w:jc w:val="both"/>
        <w:rPr>
          <w:color w:val="000000"/>
          <w:szCs w:val="24"/>
          <w:lang w:eastAsia="lt-LT"/>
        </w:rPr>
      </w:pPr>
      <w:r>
        <w:rPr>
          <w:color w:val="000000"/>
          <w:szCs w:val="24"/>
          <w:lang w:eastAsia="lt-LT"/>
        </w:rPr>
        <w:t>22.20</w:t>
      </w:r>
      <w:r>
        <w:rPr>
          <w:color w:val="000000"/>
          <w:szCs w:val="24"/>
          <w:lang w:eastAsia="lt-LT"/>
        </w:rPr>
        <w:t xml:space="preserve">. pranešimuose apie galbūt </w:t>
      </w:r>
      <w:r>
        <w:rPr>
          <w:color w:val="000000"/>
          <w:szCs w:val="24"/>
          <w:lang w:eastAsia="lt-LT"/>
        </w:rPr>
        <w:t>savavališkas statybas nurodyti duomenys, tvarkomi Asmenų prašymų, skundų (pranešimų) nagrinėjimo ir asmenų aptarnavimo Valstybinėje teritorijų planavimo ir statybos inspekcijoje prie Aplinkos ministerijos taisyklėse, patvirtintose Valstybinės teritorijų pl</w:t>
      </w:r>
      <w:r>
        <w:rPr>
          <w:color w:val="000000"/>
          <w:szCs w:val="24"/>
          <w:lang w:eastAsia="lt-LT"/>
        </w:rPr>
        <w:t>anavimo ir statybos inspekcijos prie Aplinkos ministerijos viršininko 2010 m. gegužės 17 d. įsakymu Nr. 1V-84 (Žin., 2010, Nr. </w:t>
      </w:r>
      <w:hyperlink r:id="rId31" w:tgtFrame="_blank" w:history="1">
        <w:r>
          <w:rPr>
            <w:color w:val="0000FF" w:themeColor="hyperlink"/>
            <w:szCs w:val="24"/>
            <w:u w:val="single"/>
            <w:lang w:eastAsia="lt-LT"/>
          </w:rPr>
          <w:t>58-2870</w:t>
        </w:r>
      </w:hyperlink>
      <w:r>
        <w:rPr>
          <w:color w:val="000000"/>
          <w:szCs w:val="24"/>
          <w:lang w:eastAsia="lt-LT"/>
        </w:rPr>
        <w:t>), nustatyta tvarka;</w:t>
      </w:r>
    </w:p>
    <w:p w14:paraId="07220D05" w14:textId="77777777" w:rsidR="003853F7" w:rsidRDefault="00021F32">
      <w:pPr>
        <w:widowControl w:val="0"/>
        <w:ind w:firstLine="567"/>
        <w:jc w:val="both"/>
        <w:rPr>
          <w:color w:val="000000"/>
          <w:szCs w:val="24"/>
          <w:lang w:eastAsia="lt-LT"/>
        </w:rPr>
      </w:pPr>
      <w:r>
        <w:rPr>
          <w:color w:val="000000"/>
          <w:szCs w:val="24"/>
          <w:lang w:eastAsia="lt-LT"/>
        </w:rPr>
        <w:t>22.20.1</w:t>
      </w:r>
      <w:r>
        <w:rPr>
          <w:color w:val="000000"/>
          <w:szCs w:val="24"/>
          <w:lang w:eastAsia="lt-LT"/>
        </w:rPr>
        <w:t>. statinio, k</w:t>
      </w:r>
      <w:r>
        <w:rPr>
          <w:color w:val="000000"/>
          <w:szCs w:val="24"/>
          <w:lang w:eastAsia="lt-LT"/>
        </w:rPr>
        <w:t>uris galbūt statomas / pastatytas savavališkai, aprašo duomenys;</w:t>
      </w:r>
    </w:p>
    <w:p w14:paraId="07220D06" w14:textId="77777777" w:rsidR="003853F7" w:rsidRDefault="00021F32">
      <w:pPr>
        <w:widowControl w:val="0"/>
        <w:ind w:firstLine="567"/>
        <w:jc w:val="both"/>
        <w:rPr>
          <w:color w:val="000000"/>
          <w:szCs w:val="24"/>
          <w:lang w:eastAsia="lt-LT"/>
        </w:rPr>
      </w:pPr>
      <w:r>
        <w:rPr>
          <w:color w:val="000000"/>
          <w:szCs w:val="24"/>
          <w:lang w:eastAsia="lt-LT"/>
        </w:rPr>
        <w:t>22.20.2</w:t>
      </w:r>
      <w:r>
        <w:rPr>
          <w:color w:val="000000"/>
          <w:szCs w:val="24"/>
          <w:lang w:eastAsia="lt-LT"/>
        </w:rPr>
        <w:t>. Nuostatų 23.1 punkte nurodyti asmens duomenys (jei nurodyti);</w:t>
      </w:r>
    </w:p>
    <w:p w14:paraId="07220D07" w14:textId="77777777" w:rsidR="003853F7" w:rsidRDefault="00021F32">
      <w:pPr>
        <w:widowControl w:val="0"/>
        <w:ind w:firstLine="567"/>
        <w:jc w:val="both"/>
        <w:rPr>
          <w:color w:val="000000"/>
          <w:szCs w:val="24"/>
          <w:lang w:eastAsia="lt-LT"/>
        </w:rPr>
      </w:pPr>
      <w:r>
        <w:rPr>
          <w:color w:val="000000"/>
          <w:szCs w:val="24"/>
          <w:lang w:eastAsia="lt-LT"/>
        </w:rPr>
        <w:t>22.20.3</w:t>
      </w:r>
      <w:r>
        <w:rPr>
          <w:color w:val="000000"/>
          <w:szCs w:val="24"/>
          <w:lang w:eastAsia="lt-LT"/>
        </w:rPr>
        <w:t>. Nuostatų 23.2 punkte nurodyti duomenys (jei nurodyti);</w:t>
      </w:r>
    </w:p>
    <w:p w14:paraId="07220D08" w14:textId="77777777" w:rsidR="003853F7" w:rsidRDefault="00021F32">
      <w:pPr>
        <w:widowControl w:val="0"/>
        <w:ind w:firstLine="567"/>
        <w:jc w:val="both"/>
        <w:rPr>
          <w:color w:val="000000"/>
          <w:szCs w:val="24"/>
          <w:lang w:eastAsia="lt-LT"/>
        </w:rPr>
      </w:pPr>
      <w:r>
        <w:rPr>
          <w:color w:val="000000"/>
          <w:szCs w:val="24"/>
          <w:lang w:eastAsia="lt-LT"/>
        </w:rPr>
        <w:t>22.21</w:t>
      </w:r>
      <w:r>
        <w:rPr>
          <w:color w:val="000000"/>
          <w:szCs w:val="24"/>
          <w:lang w:eastAsia="lt-LT"/>
        </w:rPr>
        <w:t xml:space="preserve">. kiti Informacinės sistemos </w:t>
      </w:r>
      <w:r>
        <w:rPr>
          <w:color w:val="000000"/>
          <w:szCs w:val="24"/>
          <w:lang w:eastAsia="lt-LT"/>
        </w:rPr>
        <w:t>duomenys: Informacine sistema besinaudojančio asmens vardas, pavardė, identifikatorius, atstovaujamos įstaigos pavadinimas, adresas, asmens pareigos, el. pašto adresas, telefono ryšio numeris ir šiam asmeniui suteiktos duomenų tvarkymo teisės.</w:t>
      </w:r>
    </w:p>
    <w:p w14:paraId="07220D09" w14:textId="77777777" w:rsidR="003853F7" w:rsidRDefault="00021F32">
      <w:pPr>
        <w:widowControl w:val="0"/>
        <w:ind w:firstLine="567"/>
        <w:jc w:val="both"/>
        <w:rPr>
          <w:color w:val="000000"/>
          <w:szCs w:val="24"/>
          <w:lang w:eastAsia="lt-LT"/>
        </w:rPr>
      </w:pPr>
      <w:r>
        <w:rPr>
          <w:color w:val="000000"/>
          <w:szCs w:val="24"/>
          <w:lang w:eastAsia="lt-LT"/>
        </w:rPr>
        <w:t>23</w:t>
      </w:r>
      <w:r>
        <w:rPr>
          <w:color w:val="000000"/>
          <w:szCs w:val="24"/>
          <w:lang w:eastAsia="lt-LT"/>
        </w:rPr>
        <w:t>. In</w:t>
      </w:r>
      <w:r>
        <w:rPr>
          <w:color w:val="000000"/>
          <w:szCs w:val="24"/>
          <w:lang w:eastAsia="lt-LT"/>
        </w:rPr>
        <w:t>formacinėje sistemoje kaupiami Nuostatų 17 punkte nurodytų duomenų teikėjų teikiami duomenys:</w:t>
      </w:r>
    </w:p>
    <w:p w14:paraId="07220D0A" w14:textId="77777777" w:rsidR="003853F7" w:rsidRDefault="00021F32">
      <w:pPr>
        <w:widowControl w:val="0"/>
        <w:ind w:firstLine="567"/>
        <w:jc w:val="both"/>
        <w:rPr>
          <w:color w:val="000000"/>
          <w:szCs w:val="24"/>
          <w:lang w:eastAsia="lt-LT"/>
        </w:rPr>
      </w:pPr>
      <w:r>
        <w:rPr>
          <w:color w:val="000000"/>
          <w:szCs w:val="24"/>
          <w:lang w:eastAsia="lt-LT"/>
        </w:rPr>
        <w:t>23.1</w:t>
      </w:r>
      <w:r>
        <w:rPr>
          <w:color w:val="000000"/>
          <w:szCs w:val="24"/>
          <w:lang w:eastAsia="lt-LT"/>
        </w:rPr>
        <w:t>. Gyventojų registro duomenys:</w:t>
      </w:r>
    </w:p>
    <w:p w14:paraId="07220D0B" w14:textId="77777777" w:rsidR="003853F7" w:rsidRDefault="00021F32">
      <w:pPr>
        <w:widowControl w:val="0"/>
        <w:ind w:firstLine="567"/>
        <w:jc w:val="both"/>
        <w:rPr>
          <w:color w:val="000000"/>
          <w:szCs w:val="24"/>
          <w:lang w:eastAsia="lt-LT"/>
        </w:rPr>
      </w:pPr>
      <w:r>
        <w:rPr>
          <w:color w:val="000000"/>
          <w:szCs w:val="24"/>
          <w:lang w:eastAsia="lt-LT"/>
        </w:rPr>
        <w:t>23.1.1</w:t>
      </w:r>
      <w:r>
        <w:rPr>
          <w:color w:val="000000"/>
          <w:szCs w:val="24"/>
          <w:lang w:eastAsia="lt-LT"/>
        </w:rPr>
        <w:t>. vardas ir pavardė;</w:t>
      </w:r>
    </w:p>
    <w:p w14:paraId="07220D0C" w14:textId="77777777" w:rsidR="003853F7" w:rsidRDefault="00021F32">
      <w:pPr>
        <w:widowControl w:val="0"/>
        <w:ind w:firstLine="567"/>
        <w:jc w:val="both"/>
        <w:rPr>
          <w:color w:val="000000"/>
          <w:szCs w:val="24"/>
          <w:lang w:eastAsia="lt-LT"/>
        </w:rPr>
      </w:pPr>
      <w:r>
        <w:rPr>
          <w:color w:val="000000"/>
          <w:szCs w:val="24"/>
          <w:lang w:eastAsia="lt-LT"/>
        </w:rPr>
        <w:t>23.1.2</w:t>
      </w:r>
      <w:r>
        <w:rPr>
          <w:color w:val="000000"/>
          <w:szCs w:val="24"/>
          <w:lang w:eastAsia="lt-LT"/>
        </w:rPr>
        <w:t>. asmens kodas;</w:t>
      </w:r>
    </w:p>
    <w:p w14:paraId="07220D0D" w14:textId="77777777" w:rsidR="003853F7" w:rsidRDefault="00021F32">
      <w:pPr>
        <w:widowControl w:val="0"/>
        <w:ind w:firstLine="567"/>
        <w:jc w:val="both"/>
        <w:rPr>
          <w:color w:val="000000"/>
          <w:szCs w:val="24"/>
          <w:lang w:eastAsia="lt-LT"/>
        </w:rPr>
      </w:pPr>
      <w:r>
        <w:rPr>
          <w:color w:val="000000"/>
          <w:szCs w:val="24"/>
          <w:lang w:eastAsia="lt-LT"/>
        </w:rPr>
        <w:t>23.1.3</w:t>
      </w:r>
      <w:r>
        <w:rPr>
          <w:color w:val="000000"/>
          <w:szCs w:val="24"/>
          <w:lang w:eastAsia="lt-LT"/>
        </w:rPr>
        <w:t>. gimimo data;</w:t>
      </w:r>
    </w:p>
    <w:p w14:paraId="07220D0E" w14:textId="77777777" w:rsidR="003853F7" w:rsidRDefault="00021F32">
      <w:pPr>
        <w:widowControl w:val="0"/>
        <w:ind w:firstLine="567"/>
        <w:jc w:val="both"/>
        <w:rPr>
          <w:color w:val="000000"/>
          <w:szCs w:val="24"/>
          <w:lang w:eastAsia="lt-LT"/>
        </w:rPr>
      </w:pPr>
      <w:r>
        <w:rPr>
          <w:color w:val="000000"/>
          <w:szCs w:val="24"/>
          <w:lang w:eastAsia="lt-LT"/>
        </w:rPr>
        <w:t>23.1.4</w:t>
      </w:r>
      <w:r>
        <w:rPr>
          <w:color w:val="000000"/>
          <w:szCs w:val="24"/>
          <w:lang w:eastAsia="lt-LT"/>
        </w:rPr>
        <w:t>. deklaruota gyvenamoji vieta;</w:t>
      </w:r>
    </w:p>
    <w:p w14:paraId="07220D0F" w14:textId="77777777" w:rsidR="003853F7" w:rsidRDefault="00021F32">
      <w:pPr>
        <w:widowControl w:val="0"/>
        <w:ind w:firstLine="567"/>
        <w:jc w:val="both"/>
        <w:rPr>
          <w:color w:val="000000"/>
          <w:szCs w:val="24"/>
          <w:lang w:eastAsia="lt-LT"/>
        </w:rPr>
      </w:pPr>
      <w:r>
        <w:rPr>
          <w:color w:val="000000"/>
          <w:szCs w:val="24"/>
          <w:lang w:eastAsia="lt-LT"/>
        </w:rPr>
        <w:t>23</w:t>
      </w:r>
      <w:r>
        <w:rPr>
          <w:color w:val="000000"/>
          <w:szCs w:val="24"/>
          <w:lang w:eastAsia="lt-LT"/>
        </w:rPr>
        <w:t>.1.5</w:t>
      </w:r>
      <w:r>
        <w:rPr>
          <w:color w:val="000000"/>
          <w:szCs w:val="24"/>
          <w:lang w:eastAsia="lt-LT"/>
        </w:rPr>
        <w:t>. asmens dokumento tipas;</w:t>
      </w:r>
    </w:p>
    <w:p w14:paraId="07220D10" w14:textId="77777777" w:rsidR="003853F7" w:rsidRDefault="00021F32">
      <w:pPr>
        <w:widowControl w:val="0"/>
        <w:ind w:firstLine="567"/>
        <w:jc w:val="both"/>
        <w:rPr>
          <w:color w:val="000000"/>
          <w:szCs w:val="24"/>
          <w:lang w:eastAsia="lt-LT"/>
        </w:rPr>
      </w:pPr>
      <w:r>
        <w:rPr>
          <w:color w:val="000000"/>
          <w:szCs w:val="24"/>
          <w:lang w:eastAsia="lt-LT"/>
        </w:rPr>
        <w:t>23.2</w:t>
      </w:r>
      <w:r>
        <w:rPr>
          <w:color w:val="000000"/>
          <w:szCs w:val="24"/>
          <w:lang w:eastAsia="lt-LT"/>
        </w:rPr>
        <w:t>. Juridinių asmenų registro duomenys:</w:t>
      </w:r>
    </w:p>
    <w:p w14:paraId="07220D11" w14:textId="77777777" w:rsidR="003853F7" w:rsidRDefault="00021F32">
      <w:pPr>
        <w:widowControl w:val="0"/>
        <w:ind w:firstLine="567"/>
        <w:jc w:val="both"/>
        <w:rPr>
          <w:color w:val="000000"/>
          <w:szCs w:val="24"/>
          <w:lang w:eastAsia="lt-LT"/>
        </w:rPr>
      </w:pPr>
      <w:r>
        <w:rPr>
          <w:color w:val="000000"/>
          <w:szCs w:val="24"/>
          <w:lang w:eastAsia="lt-LT"/>
        </w:rPr>
        <w:t>23.2.1</w:t>
      </w:r>
      <w:r>
        <w:rPr>
          <w:color w:val="000000"/>
          <w:szCs w:val="24"/>
          <w:lang w:eastAsia="lt-LT"/>
        </w:rPr>
        <w:t>. juridinio asmens teisinė forma;</w:t>
      </w:r>
    </w:p>
    <w:p w14:paraId="07220D12" w14:textId="77777777" w:rsidR="003853F7" w:rsidRDefault="00021F32">
      <w:pPr>
        <w:widowControl w:val="0"/>
        <w:ind w:firstLine="567"/>
        <w:jc w:val="both"/>
        <w:rPr>
          <w:color w:val="000000"/>
          <w:szCs w:val="24"/>
          <w:lang w:eastAsia="lt-LT"/>
        </w:rPr>
      </w:pPr>
      <w:r>
        <w:rPr>
          <w:color w:val="000000"/>
          <w:szCs w:val="24"/>
          <w:lang w:eastAsia="lt-LT"/>
        </w:rPr>
        <w:t>23.2.2</w:t>
      </w:r>
      <w:r>
        <w:rPr>
          <w:color w:val="000000"/>
          <w:szCs w:val="24"/>
          <w:lang w:eastAsia="lt-LT"/>
        </w:rPr>
        <w:t>. pavadinimas;</w:t>
      </w:r>
    </w:p>
    <w:p w14:paraId="07220D13" w14:textId="77777777" w:rsidR="003853F7" w:rsidRDefault="00021F32">
      <w:pPr>
        <w:widowControl w:val="0"/>
        <w:ind w:firstLine="567"/>
        <w:jc w:val="both"/>
        <w:rPr>
          <w:color w:val="000000"/>
          <w:szCs w:val="24"/>
          <w:lang w:eastAsia="lt-LT"/>
        </w:rPr>
      </w:pPr>
      <w:r>
        <w:rPr>
          <w:color w:val="000000"/>
          <w:szCs w:val="24"/>
          <w:lang w:eastAsia="lt-LT"/>
        </w:rPr>
        <w:t>23.2.3</w:t>
      </w:r>
      <w:r>
        <w:rPr>
          <w:color w:val="000000"/>
          <w:szCs w:val="24"/>
          <w:lang w:eastAsia="lt-LT"/>
        </w:rPr>
        <w:t>. juridinio asmens kodas;</w:t>
      </w:r>
    </w:p>
    <w:p w14:paraId="07220D14" w14:textId="77777777" w:rsidR="003853F7" w:rsidRDefault="00021F32">
      <w:pPr>
        <w:widowControl w:val="0"/>
        <w:ind w:firstLine="567"/>
        <w:jc w:val="both"/>
        <w:rPr>
          <w:color w:val="000000"/>
          <w:szCs w:val="24"/>
          <w:lang w:eastAsia="lt-LT"/>
        </w:rPr>
      </w:pPr>
      <w:r>
        <w:rPr>
          <w:color w:val="000000"/>
          <w:szCs w:val="24"/>
          <w:lang w:eastAsia="lt-LT"/>
        </w:rPr>
        <w:t>23.2.4</w:t>
      </w:r>
      <w:r>
        <w:rPr>
          <w:color w:val="000000"/>
          <w:szCs w:val="24"/>
          <w:lang w:eastAsia="lt-LT"/>
        </w:rPr>
        <w:t>. įmonės buveinės, atstovybės arba filialo adresas;</w:t>
      </w:r>
    </w:p>
    <w:p w14:paraId="07220D15" w14:textId="77777777" w:rsidR="003853F7" w:rsidRDefault="00021F32">
      <w:pPr>
        <w:widowControl w:val="0"/>
        <w:ind w:firstLine="567"/>
        <w:jc w:val="both"/>
        <w:rPr>
          <w:color w:val="000000"/>
          <w:szCs w:val="24"/>
          <w:lang w:eastAsia="lt-LT"/>
        </w:rPr>
      </w:pPr>
      <w:r>
        <w:rPr>
          <w:color w:val="000000"/>
          <w:szCs w:val="24"/>
          <w:lang w:eastAsia="lt-LT"/>
        </w:rPr>
        <w:t>23.3</w:t>
      </w:r>
      <w:r>
        <w:rPr>
          <w:color w:val="000000"/>
          <w:szCs w:val="24"/>
          <w:lang w:eastAsia="lt-LT"/>
        </w:rPr>
        <w:t>.</w:t>
      </w:r>
      <w:r>
        <w:rPr>
          <w:color w:val="000000"/>
          <w:szCs w:val="24"/>
          <w:lang w:eastAsia="lt-LT"/>
        </w:rPr>
        <w:t xml:space="preserve"> Nekilnojamojo turto registro duomenys:</w:t>
      </w:r>
    </w:p>
    <w:p w14:paraId="07220D16" w14:textId="77777777" w:rsidR="003853F7" w:rsidRDefault="00021F32">
      <w:pPr>
        <w:widowControl w:val="0"/>
        <w:ind w:firstLine="567"/>
        <w:jc w:val="both"/>
        <w:rPr>
          <w:color w:val="000000"/>
          <w:szCs w:val="24"/>
          <w:lang w:eastAsia="lt-LT"/>
        </w:rPr>
      </w:pPr>
      <w:r>
        <w:rPr>
          <w:color w:val="000000"/>
          <w:szCs w:val="24"/>
          <w:lang w:eastAsia="lt-LT"/>
        </w:rPr>
        <w:t>23.3.1</w:t>
      </w:r>
      <w:r>
        <w:rPr>
          <w:color w:val="000000"/>
          <w:szCs w:val="24"/>
          <w:lang w:eastAsia="lt-LT"/>
        </w:rPr>
        <w:t>. duomenys, identifikuojantys nekilnojamąjį daiktą;</w:t>
      </w:r>
    </w:p>
    <w:p w14:paraId="07220D17" w14:textId="77777777" w:rsidR="003853F7" w:rsidRDefault="00021F32">
      <w:pPr>
        <w:widowControl w:val="0"/>
        <w:ind w:firstLine="567"/>
        <w:jc w:val="both"/>
        <w:rPr>
          <w:color w:val="000000"/>
          <w:szCs w:val="24"/>
          <w:lang w:eastAsia="lt-LT"/>
        </w:rPr>
      </w:pPr>
      <w:r>
        <w:rPr>
          <w:color w:val="000000"/>
          <w:szCs w:val="24"/>
          <w:lang w:eastAsia="lt-LT"/>
        </w:rPr>
        <w:t>23.3.2</w:t>
      </w:r>
      <w:r>
        <w:rPr>
          <w:color w:val="000000"/>
          <w:szCs w:val="24"/>
          <w:lang w:eastAsia="lt-LT"/>
        </w:rPr>
        <w:t>. duomenys, identifikuojantys daiktinių teisių turėtojus;</w:t>
      </w:r>
    </w:p>
    <w:p w14:paraId="07220D18" w14:textId="77777777" w:rsidR="003853F7" w:rsidRDefault="00021F32">
      <w:pPr>
        <w:widowControl w:val="0"/>
        <w:ind w:firstLine="567"/>
        <w:jc w:val="both"/>
        <w:rPr>
          <w:color w:val="000000"/>
          <w:szCs w:val="24"/>
          <w:lang w:eastAsia="lt-LT"/>
        </w:rPr>
      </w:pPr>
      <w:r>
        <w:rPr>
          <w:color w:val="000000"/>
          <w:szCs w:val="24"/>
          <w:lang w:eastAsia="lt-LT"/>
        </w:rPr>
        <w:t>23.3.3</w:t>
      </w:r>
      <w:r>
        <w:rPr>
          <w:color w:val="000000"/>
          <w:szCs w:val="24"/>
          <w:lang w:eastAsia="lt-LT"/>
        </w:rPr>
        <w:t>. daiktinių teisių rūšis;</w:t>
      </w:r>
    </w:p>
    <w:p w14:paraId="07220D19" w14:textId="77777777" w:rsidR="003853F7" w:rsidRDefault="00021F32">
      <w:pPr>
        <w:widowControl w:val="0"/>
        <w:ind w:firstLine="567"/>
        <w:jc w:val="both"/>
        <w:rPr>
          <w:color w:val="000000"/>
          <w:szCs w:val="24"/>
          <w:lang w:eastAsia="lt-LT"/>
        </w:rPr>
      </w:pPr>
      <w:r>
        <w:rPr>
          <w:color w:val="000000"/>
          <w:szCs w:val="24"/>
          <w:lang w:eastAsia="lt-LT"/>
        </w:rPr>
        <w:t>23.4</w:t>
      </w:r>
      <w:r>
        <w:rPr>
          <w:color w:val="000000"/>
          <w:szCs w:val="24"/>
          <w:lang w:eastAsia="lt-LT"/>
        </w:rPr>
        <w:t>. Nekilnojamojo turto kadastro duomenys, i</w:t>
      </w:r>
      <w:r>
        <w:rPr>
          <w:color w:val="000000"/>
          <w:szCs w:val="24"/>
          <w:lang w:eastAsia="lt-LT"/>
        </w:rPr>
        <w:t>dentifikuojantys žemės sklypus ir statinius, patalpas, Lietuvos Respublikos nekilnojamojo turto kadastro įstatymo (Žin., 2000, Nr. </w:t>
      </w:r>
      <w:hyperlink r:id="rId32" w:tgtFrame="_blank" w:history="1">
        <w:r>
          <w:rPr>
            <w:color w:val="0000FF" w:themeColor="hyperlink"/>
            <w:szCs w:val="24"/>
            <w:u w:val="single"/>
            <w:lang w:eastAsia="lt-LT"/>
          </w:rPr>
          <w:t>58-1704</w:t>
        </w:r>
      </w:hyperlink>
      <w:r>
        <w:rPr>
          <w:color w:val="000000"/>
          <w:szCs w:val="24"/>
          <w:lang w:eastAsia="lt-LT"/>
        </w:rPr>
        <w:t>; 2003, Nr. </w:t>
      </w:r>
      <w:hyperlink r:id="rId33" w:tgtFrame="_blank" w:history="1">
        <w:r>
          <w:rPr>
            <w:color w:val="0000FF" w:themeColor="hyperlink"/>
            <w:szCs w:val="24"/>
            <w:u w:val="single"/>
            <w:lang w:eastAsia="lt-LT"/>
          </w:rPr>
          <w:t>57-2530</w:t>
        </w:r>
      </w:hyperlink>
      <w:r>
        <w:rPr>
          <w:color w:val="000000"/>
          <w:szCs w:val="24"/>
          <w:lang w:eastAsia="lt-LT"/>
        </w:rPr>
        <w:t>) 7 straipsnio 1 dalyje nustatytais būdais suformuotas kaip atskiri nekilnojamieji daiktai;</w:t>
      </w:r>
    </w:p>
    <w:p w14:paraId="07220D1A" w14:textId="77777777" w:rsidR="003853F7" w:rsidRDefault="00021F32">
      <w:pPr>
        <w:widowControl w:val="0"/>
        <w:ind w:firstLine="567"/>
        <w:jc w:val="both"/>
        <w:rPr>
          <w:color w:val="000000"/>
          <w:szCs w:val="24"/>
          <w:lang w:eastAsia="lt-LT"/>
        </w:rPr>
      </w:pPr>
      <w:r>
        <w:rPr>
          <w:color w:val="000000"/>
          <w:szCs w:val="24"/>
          <w:lang w:eastAsia="lt-LT"/>
        </w:rPr>
        <w:t>23.5</w:t>
      </w:r>
      <w:r>
        <w:rPr>
          <w:color w:val="000000"/>
          <w:szCs w:val="24"/>
          <w:lang w:eastAsia="lt-LT"/>
        </w:rPr>
        <w:t>. Adresų registro duomenys:</w:t>
      </w:r>
    </w:p>
    <w:p w14:paraId="07220D1B" w14:textId="77777777" w:rsidR="003853F7" w:rsidRDefault="00021F32">
      <w:pPr>
        <w:widowControl w:val="0"/>
        <w:ind w:firstLine="567"/>
        <w:jc w:val="both"/>
        <w:rPr>
          <w:color w:val="000000"/>
          <w:szCs w:val="24"/>
          <w:lang w:eastAsia="lt-LT"/>
        </w:rPr>
      </w:pPr>
      <w:r>
        <w:rPr>
          <w:color w:val="000000"/>
          <w:szCs w:val="24"/>
          <w:lang w:eastAsia="lt-LT"/>
        </w:rPr>
        <w:t>23.5.1</w:t>
      </w:r>
      <w:r>
        <w:rPr>
          <w:color w:val="000000"/>
          <w:szCs w:val="24"/>
          <w:lang w:eastAsia="lt-LT"/>
        </w:rPr>
        <w:t>. administracinių vienetų;</w:t>
      </w:r>
    </w:p>
    <w:p w14:paraId="07220D1C" w14:textId="77777777" w:rsidR="003853F7" w:rsidRDefault="00021F32">
      <w:pPr>
        <w:widowControl w:val="0"/>
        <w:ind w:firstLine="567"/>
        <w:jc w:val="both"/>
        <w:rPr>
          <w:color w:val="000000"/>
          <w:szCs w:val="24"/>
          <w:lang w:eastAsia="lt-LT"/>
        </w:rPr>
      </w:pPr>
      <w:r>
        <w:rPr>
          <w:color w:val="000000"/>
          <w:szCs w:val="24"/>
          <w:lang w:eastAsia="lt-LT"/>
        </w:rPr>
        <w:t>23.5.2</w:t>
      </w:r>
      <w:r>
        <w:rPr>
          <w:color w:val="000000"/>
          <w:szCs w:val="24"/>
          <w:lang w:eastAsia="lt-LT"/>
        </w:rPr>
        <w:t>. seniūnijų;</w:t>
      </w:r>
    </w:p>
    <w:p w14:paraId="07220D1D" w14:textId="77777777" w:rsidR="003853F7" w:rsidRDefault="00021F32">
      <w:pPr>
        <w:widowControl w:val="0"/>
        <w:ind w:firstLine="567"/>
        <w:jc w:val="both"/>
        <w:rPr>
          <w:color w:val="000000"/>
          <w:szCs w:val="24"/>
          <w:lang w:eastAsia="lt-LT"/>
        </w:rPr>
      </w:pPr>
      <w:r>
        <w:rPr>
          <w:color w:val="000000"/>
          <w:szCs w:val="24"/>
          <w:lang w:eastAsia="lt-LT"/>
        </w:rPr>
        <w:t>23.5.3</w:t>
      </w:r>
      <w:r>
        <w:rPr>
          <w:color w:val="000000"/>
          <w:szCs w:val="24"/>
          <w:lang w:eastAsia="lt-LT"/>
        </w:rPr>
        <w:t>. gyvenamųjų vietovių;</w:t>
      </w:r>
    </w:p>
    <w:p w14:paraId="07220D1E" w14:textId="77777777" w:rsidR="003853F7" w:rsidRDefault="00021F32">
      <w:pPr>
        <w:widowControl w:val="0"/>
        <w:ind w:firstLine="567"/>
        <w:jc w:val="both"/>
        <w:rPr>
          <w:color w:val="000000"/>
          <w:szCs w:val="24"/>
          <w:lang w:eastAsia="lt-LT"/>
        </w:rPr>
      </w:pPr>
      <w:r>
        <w:rPr>
          <w:color w:val="000000"/>
          <w:szCs w:val="24"/>
          <w:lang w:eastAsia="lt-LT"/>
        </w:rPr>
        <w:t>23.5.4</w:t>
      </w:r>
      <w:r>
        <w:rPr>
          <w:color w:val="000000"/>
          <w:szCs w:val="24"/>
          <w:lang w:eastAsia="lt-LT"/>
        </w:rPr>
        <w:t>. gatvių;</w:t>
      </w:r>
    </w:p>
    <w:p w14:paraId="07220D1F" w14:textId="77777777" w:rsidR="003853F7" w:rsidRDefault="00021F32">
      <w:pPr>
        <w:widowControl w:val="0"/>
        <w:ind w:firstLine="567"/>
        <w:jc w:val="both"/>
        <w:rPr>
          <w:color w:val="000000"/>
          <w:szCs w:val="24"/>
          <w:lang w:eastAsia="lt-LT"/>
        </w:rPr>
      </w:pPr>
      <w:r>
        <w:rPr>
          <w:color w:val="000000"/>
          <w:szCs w:val="24"/>
          <w:lang w:eastAsia="lt-LT"/>
        </w:rPr>
        <w:t>23.5.5</w:t>
      </w:r>
      <w:r>
        <w:rPr>
          <w:color w:val="000000"/>
          <w:szCs w:val="24"/>
          <w:lang w:eastAsia="lt-LT"/>
        </w:rPr>
        <w:t>. adresų;</w:t>
      </w:r>
    </w:p>
    <w:p w14:paraId="07220D20" w14:textId="77777777" w:rsidR="003853F7" w:rsidRDefault="00021F32">
      <w:pPr>
        <w:widowControl w:val="0"/>
        <w:ind w:firstLine="567"/>
        <w:jc w:val="both"/>
        <w:rPr>
          <w:color w:val="000000"/>
          <w:szCs w:val="24"/>
          <w:lang w:eastAsia="lt-LT"/>
        </w:rPr>
      </w:pPr>
      <w:r>
        <w:rPr>
          <w:color w:val="000000"/>
          <w:szCs w:val="24"/>
          <w:lang w:eastAsia="lt-LT"/>
        </w:rPr>
        <w:t>23.6</w:t>
      </w:r>
      <w:r>
        <w:rPr>
          <w:color w:val="000000"/>
          <w:szCs w:val="24"/>
          <w:lang w:eastAsia="lt-LT"/>
        </w:rPr>
        <w:t>. Kultūros vertybių registro duomenys apie nekilnojamąsias kultūros vertybes;</w:t>
      </w:r>
    </w:p>
    <w:p w14:paraId="07220D21" w14:textId="77777777" w:rsidR="003853F7" w:rsidRDefault="00021F32">
      <w:pPr>
        <w:widowControl w:val="0"/>
        <w:ind w:firstLine="567"/>
        <w:jc w:val="both"/>
        <w:rPr>
          <w:color w:val="000000"/>
          <w:szCs w:val="24"/>
          <w:lang w:eastAsia="lt-LT"/>
        </w:rPr>
      </w:pPr>
      <w:r>
        <w:rPr>
          <w:color w:val="000000"/>
          <w:szCs w:val="24"/>
          <w:lang w:eastAsia="lt-LT"/>
        </w:rPr>
        <w:t>23.7</w:t>
      </w:r>
      <w:r>
        <w:rPr>
          <w:color w:val="000000"/>
          <w:szCs w:val="24"/>
          <w:lang w:eastAsia="lt-LT"/>
        </w:rPr>
        <w:t xml:space="preserve">. Saugomų teritorijų valstybės kadastro duomenys apie saugomas </w:t>
      </w:r>
      <w:r>
        <w:rPr>
          <w:color w:val="000000"/>
          <w:szCs w:val="24"/>
          <w:lang w:eastAsia="lt-LT"/>
        </w:rPr>
        <w:t>teritorijas;</w:t>
      </w:r>
    </w:p>
    <w:p w14:paraId="07220D22" w14:textId="77777777" w:rsidR="003853F7" w:rsidRDefault="00021F32">
      <w:pPr>
        <w:widowControl w:val="0"/>
        <w:ind w:firstLine="567"/>
        <w:jc w:val="both"/>
        <w:rPr>
          <w:color w:val="000000"/>
          <w:szCs w:val="24"/>
          <w:lang w:eastAsia="lt-LT"/>
        </w:rPr>
      </w:pPr>
      <w:r>
        <w:rPr>
          <w:color w:val="000000"/>
          <w:szCs w:val="24"/>
          <w:lang w:eastAsia="lt-LT"/>
        </w:rPr>
        <w:t>23.8</w:t>
      </w:r>
      <w:r>
        <w:rPr>
          <w:color w:val="000000"/>
          <w:szCs w:val="24"/>
          <w:lang w:eastAsia="lt-LT"/>
        </w:rPr>
        <w:t>. Teritorijų planavimo dokumentų registro duomenys apie teritorijų planavimo dokumentus;</w:t>
      </w:r>
    </w:p>
    <w:p w14:paraId="07220D23" w14:textId="77777777" w:rsidR="003853F7" w:rsidRDefault="00021F32">
      <w:pPr>
        <w:widowControl w:val="0"/>
        <w:ind w:firstLine="567"/>
        <w:jc w:val="both"/>
        <w:rPr>
          <w:color w:val="000000"/>
          <w:szCs w:val="24"/>
          <w:lang w:eastAsia="lt-LT"/>
        </w:rPr>
      </w:pPr>
      <w:r>
        <w:rPr>
          <w:color w:val="000000"/>
          <w:szCs w:val="24"/>
          <w:lang w:eastAsia="lt-LT"/>
        </w:rPr>
        <w:t>23.9</w:t>
      </w:r>
      <w:r>
        <w:rPr>
          <w:color w:val="000000"/>
          <w:szCs w:val="24"/>
          <w:lang w:eastAsia="lt-LT"/>
        </w:rPr>
        <w:t>. VIISP duomenys:</w:t>
      </w:r>
    </w:p>
    <w:p w14:paraId="07220D24" w14:textId="77777777" w:rsidR="003853F7" w:rsidRDefault="00021F32">
      <w:pPr>
        <w:widowControl w:val="0"/>
        <w:ind w:firstLine="567"/>
        <w:jc w:val="both"/>
        <w:rPr>
          <w:color w:val="000000"/>
          <w:szCs w:val="24"/>
          <w:lang w:eastAsia="lt-LT"/>
        </w:rPr>
      </w:pPr>
      <w:r>
        <w:rPr>
          <w:color w:val="000000"/>
          <w:szCs w:val="24"/>
          <w:lang w:eastAsia="lt-LT"/>
        </w:rPr>
        <w:t>23.9.1</w:t>
      </w:r>
      <w:r>
        <w:rPr>
          <w:color w:val="000000"/>
          <w:szCs w:val="24"/>
          <w:lang w:eastAsia="lt-LT"/>
        </w:rPr>
        <w:t>. prašymo pateikėjo (Lietuvos Respublikos piliečio) vardas ir pavardė;</w:t>
      </w:r>
    </w:p>
    <w:p w14:paraId="07220D25" w14:textId="77777777" w:rsidR="003853F7" w:rsidRDefault="00021F32">
      <w:pPr>
        <w:widowControl w:val="0"/>
        <w:ind w:firstLine="567"/>
        <w:jc w:val="both"/>
        <w:rPr>
          <w:color w:val="000000"/>
          <w:szCs w:val="24"/>
          <w:lang w:eastAsia="lt-LT"/>
        </w:rPr>
      </w:pPr>
      <w:r>
        <w:rPr>
          <w:color w:val="000000"/>
          <w:szCs w:val="24"/>
          <w:lang w:eastAsia="lt-LT"/>
        </w:rPr>
        <w:t>23.9.2</w:t>
      </w:r>
      <w:r>
        <w:rPr>
          <w:color w:val="000000"/>
          <w:szCs w:val="24"/>
          <w:lang w:eastAsia="lt-LT"/>
        </w:rPr>
        <w:t>. asmens kodas;</w:t>
      </w:r>
    </w:p>
    <w:p w14:paraId="07220D26" w14:textId="77777777" w:rsidR="003853F7" w:rsidRDefault="00021F32">
      <w:pPr>
        <w:widowControl w:val="0"/>
        <w:ind w:firstLine="567"/>
        <w:jc w:val="both"/>
        <w:rPr>
          <w:color w:val="000000"/>
          <w:szCs w:val="24"/>
          <w:lang w:eastAsia="lt-LT"/>
        </w:rPr>
      </w:pPr>
      <w:r>
        <w:rPr>
          <w:color w:val="000000"/>
          <w:szCs w:val="24"/>
          <w:lang w:eastAsia="lt-LT"/>
        </w:rPr>
        <w:t>23.10</w:t>
      </w:r>
      <w:r>
        <w:rPr>
          <w:color w:val="000000"/>
          <w:szCs w:val="24"/>
          <w:lang w:eastAsia="lt-LT"/>
        </w:rPr>
        <w:t>. ST</w:t>
      </w:r>
      <w:r>
        <w:rPr>
          <w:color w:val="000000"/>
          <w:szCs w:val="24"/>
          <w:lang w:eastAsia="lt-LT"/>
        </w:rPr>
        <w:t>ORK duomenys – prašymo pateikėjo (užsienio piliečio) asmens duomenys;</w:t>
      </w:r>
    </w:p>
    <w:p w14:paraId="07220D27" w14:textId="77777777" w:rsidR="003853F7" w:rsidRDefault="00021F32">
      <w:pPr>
        <w:widowControl w:val="0"/>
        <w:ind w:firstLine="567"/>
        <w:jc w:val="both"/>
        <w:rPr>
          <w:color w:val="000000"/>
          <w:szCs w:val="24"/>
          <w:lang w:eastAsia="lt-LT"/>
        </w:rPr>
      </w:pPr>
      <w:r>
        <w:rPr>
          <w:color w:val="000000"/>
          <w:szCs w:val="24"/>
          <w:lang w:eastAsia="lt-LT"/>
        </w:rPr>
        <w:t>23.11</w:t>
      </w:r>
      <w:r>
        <w:rPr>
          <w:color w:val="000000"/>
          <w:szCs w:val="24"/>
          <w:lang w:eastAsia="lt-LT"/>
        </w:rPr>
        <w:t>. SPSC teikiami duomenys:</w:t>
      </w:r>
    </w:p>
    <w:p w14:paraId="07220D28" w14:textId="77777777" w:rsidR="003853F7" w:rsidRDefault="00021F32">
      <w:pPr>
        <w:widowControl w:val="0"/>
        <w:ind w:firstLine="567"/>
        <w:jc w:val="both"/>
        <w:rPr>
          <w:color w:val="000000"/>
          <w:szCs w:val="24"/>
          <w:lang w:eastAsia="lt-LT"/>
        </w:rPr>
      </w:pPr>
      <w:r>
        <w:rPr>
          <w:color w:val="000000"/>
          <w:szCs w:val="24"/>
          <w:lang w:eastAsia="lt-LT"/>
        </w:rPr>
        <w:t>23.11.1</w:t>
      </w:r>
      <w:r>
        <w:rPr>
          <w:color w:val="000000"/>
          <w:szCs w:val="24"/>
          <w:lang w:eastAsia="lt-LT"/>
        </w:rPr>
        <w:t>. fizinio asmens – vardas, pavardė, kvalifikacijos atestato arba teisės pripažinimo dokumento tekstas, dokumento tipas, teisės pripažinimo dok</w:t>
      </w:r>
      <w:r>
        <w:rPr>
          <w:color w:val="000000"/>
          <w:szCs w:val="24"/>
          <w:lang w:eastAsia="lt-LT"/>
        </w:rPr>
        <w:t>umentu pripažinto dokumento duomenys, kvalifikacijos atestato arba teisės pripažinimo dokumento numeris, galiojimo terminas, atestavimo komisijos protokolo numeris, data, pastabos, sprendimų dėl kvalifikacijos atestato arba teisės pripažinimo dokumento gal</w:t>
      </w:r>
      <w:r>
        <w:rPr>
          <w:color w:val="000000"/>
          <w:szCs w:val="24"/>
          <w:lang w:eastAsia="lt-LT"/>
        </w:rPr>
        <w:t>iojimo sustabdymo ar panaikinimo duomenys ir šių sprendimų galiojimo terminas;</w:t>
      </w:r>
    </w:p>
    <w:p w14:paraId="07220D29" w14:textId="77777777" w:rsidR="003853F7" w:rsidRDefault="00021F32">
      <w:pPr>
        <w:widowControl w:val="0"/>
        <w:ind w:firstLine="567"/>
        <w:jc w:val="both"/>
        <w:rPr>
          <w:color w:val="000000"/>
          <w:szCs w:val="24"/>
          <w:lang w:eastAsia="lt-LT"/>
        </w:rPr>
      </w:pPr>
      <w:r>
        <w:rPr>
          <w:color w:val="000000"/>
          <w:szCs w:val="24"/>
          <w:lang w:eastAsia="lt-LT"/>
        </w:rPr>
        <w:t>23.11.2</w:t>
      </w:r>
      <w:r>
        <w:rPr>
          <w:color w:val="000000"/>
          <w:szCs w:val="24"/>
          <w:lang w:eastAsia="lt-LT"/>
        </w:rPr>
        <w:t>. juridinio asmens, kitos užsienio organizacijos – kodas, pavadinimas, adresas, kvalifikacijos atestato arba teisės pripažinimo dokumento tekstas, dokumento tipas, te</w:t>
      </w:r>
      <w:r>
        <w:rPr>
          <w:color w:val="000000"/>
          <w:szCs w:val="24"/>
          <w:lang w:eastAsia="lt-LT"/>
        </w:rPr>
        <w:t>isės pripažinimo dokumentu pripažinto dokumento duomenys, kvalifikacijos atestato arba teisės pripažinimo dokumento numeris, galiojimo terminas, atestavimo komisijos protokolo numeris, data, pastabos, sprendimų dėl kvalifikacijos atestato arba teisės pripa</w:t>
      </w:r>
      <w:r>
        <w:rPr>
          <w:color w:val="000000"/>
          <w:szCs w:val="24"/>
          <w:lang w:eastAsia="lt-LT"/>
        </w:rPr>
        <w:t>žinimo dokumento galiojimo sustabdymo ar panaikinimo duomenys ir šių sprendimų galiojimo terminas;</w:t>
      </w:r>
    </w:p>
    <w:p w14:paraId="07220D2A" w14:textId="77777777" w:rsidR="003853F7" w:rsidRDefault="00021F32">
      <w:pPr>
        <w:widowControl w:val="0"/>
        <w:ind w:firstLine="567"/>
        <w:jc w:val="both"/>
        <w:rPr>
          <w:color w:val="000000"/>
          <w:szCs w:val="24"/>
          <w:lang w:eastAsia="lt-LT"/>
        </w:rPr>
      </w:pPr>
      <w:r>
        <w:rPr>
          <w:color w:val="000000"/>
          <w:szCs w:val="24"/>
          <w:lang w:eastAsia="lt-LT"/>
        </w:rPr>
        <w:t>23.12</w:t>
      </w:r>
      <w:r>
        <w:rPr>
          <w:color w:val="000000"/>
          <w:szCs w:val="24"/>
          <w:lang w:eastAsia="lt-LT"/>
        </w:rPr>
        <w:t xml:space="preserve">. Lietuvos architektų rūmų teikiami duomenys – fizinio asmens vardas, pavardė, kvalifikacijos atestatu ar teisės pripažinimo dokumentu suteiktos </w:t>
      </w:r>
      <w:r>
        <w:rPr>
          <w:color w:val="000000"/>
          <w:szCs w:val="24"/>
          <w:lang w:eastAsia="lt-LT"/>
        </w:rPr>
        <w:t>teisės ar kvalifikacijos aprašymas, kvalifikacijos atestato ar teisės pripažinimo dokumento numeris ir galiojimo terminas, galiojimo sustabdymo data ir terminas, dublikato išdavimo žyma;</w:t>
      </w:r>
    </w:p>
    <w:p w14:paraId="07220D2B" w14:textId="77777777" w:rsidR="003853F7" w:rsidRDefault="00021F32">
      <w:pPr>
        <w:widowControl w:val="0"/>
        <w:ind w:firstLine="567"/>
        <w:jc w:val="both"/>
        <w:rPr>
          <w:color w:val="000000"/>
          <w:szCs w:val="24"/>
          <w:lang w:eastAsia="lt-LT"/>
        </w:rPr>
      </w:pPr>
      <w:r>
        <w:rPr>
          <w:color w:val="000000"/>
          <w:szCs w:val="24"/>
          <w:lang w:eastAsia="lt-LT"/>
        </w:rPr>
        <w:t>23.13</w:t>
      </w:r>
      <w:r>
        <w:rPr>
          <w:color w:val="000000"/>
          <w:szCs w:val="24"/>
          <w:lang w:eastAsia="lt-LT"/>
        </w:rPr>
        <w:t>. VMI teikiami duomenys apie valstybės rinkliavos ir kitų įm</w:t>
      </w:r>
      <w:r>
        <w:rPr>
          <w:color w:val="000000"/>
          <w:szCs w:val="24"/>
          <w:lang w:eastAsia="lt-LT"/>
        </w:rPr>
        <w:t>okų, susijusių su Informacinės sistemos funkcijomis, sumokėjimo faktą;</w:t>
      </w:r>
    </w:p>
    <w:p w14:paraId="07220D2C" w14:textId="77777777" w:rsidR="003853F7" w:rsidRDefault="00021F32">
      <w:pPr>
        <w:widowControl w:val="0"/>
        <w:ind w:firstLine="567"/>
        <w:jc w:val="both"/>
        <w:rPr>
          <w:color w:val="000000"/>
          <w:szCs w:val="24"/>
          <w:lang w:eastAsia="lt-LT"/>
        </w:rPr>
      </w:pPr>
      <w:r>
        <w:rPr>
          <w:color w:val="000000"/>
          <w:szCs w:val="24"/>
          <w:lang w:eastAsia="lt-LT"/>
        </w:rPr>
        <w:t>23.14</w:t>
      </w:r>
      <w:r>
        <w:rPr>
          <w:color w:val="000000"/>
          <w:szCs w:val="24"/>
          <w:lang w:eastAsia="lt-LT"/>
        </w:rPr>
        <w:t>. fizinių asmenų ir ūkio subjektų teikiami Nuostatų 22.1–22.20</w:t>
      </w:r>
      <w:r>
        <w:rPr>
          <w:b/>
          <w:bCs/>
          <w:color w:val="000000"/>
          <w:szCs w:val="24"/>
          <w:lang w:eastAsia="lt-LT"/>
        </w:rPr>
        <w:t> </w:t>
      </w:r>
      <w:r>
        <w:rPr>
          <w:color w:val="000000"/>
          <w:szCs w:val="24"/>
          <w:lang w:eastAsia="lt-LT"/>
        </w:rPr>
        <w:t>punktuose nurodyti duomenys, kurie nekaupiami valstybės informacinėse sistemose ir registruose.</w:t>
      </w:r>
    </w:p>
    <w:p w14:paraId="07220D2D" w14:textId="77777777" w:rsidR="003853F7" w:rsidRDefault="00021F32">
      <w:pPr>
        <w:widowControl w:val="0"/>
        <w:ind w:firstLine="567"/>
        <w:jc w:val="both"/>
        <w:rPr>
          <w:color w:val="000000"/>
          <w:szCs w:val="24"/>
          <w:lang w:eastAsia="lt-LT"/>
        </w:rPr>
      </w:pPr>
    </w:p>
    <w:p w14:paraId="07220D2E" w14:textId="77777777" w:rsidR="003853F7" w:rsidRDefault="00021F32">
      <w:pPr>
        <w:widowControl w:val="0"/>
        <w:jc w:val="center"/>
        <w:rPr>
          <w:b/>
          <w:bCs/>
          <w:caps/>
          <w:color w:val="000000"/>
          <w:szCs w:val="24"/>
          <w:lang w:eastAsia="lt-LT"/>
        </w:rPr>
      </w:pPr>
      <w:r>
        <w:rPr>
          <w:b/>
          <w:bCs/>
          <w:caps/>
          <w:color w:val="000000"/>
          <w:szCs w:val="24"/>
          <w:lang w:eastAsia="lt-LT"/>
        </w:rPr>
        <w:t>IV</w:t>
      </w:r>
      <w:r>
        <w:rPr>
          <w:b/>
          <w:bCs/>
          <w:caps/>
          <w:color w:val="000000"/>
          <w:szCs w:val="24"/>
          <w:lang w:eastAsia="lt-LT"/>
        </w:rPr>
        <w:t xml:space="preserve">. </w:t>
      </w:r>
      <w:r>
        <w:rPr>
          <w:b/>
          <w:bCs/>
          <w:caps/>
          <w:color w:val="000000"/>
          <w:szCs w:val="24"/>
          <w:lang w:eastAsia="lt-LT"/>
        </w:rPr>
        <w:t>INFO</w:t>
      </w:r>
      <w:r>
        <w:rPr>
          <w:b/>
          <w:bCs/>
          <w:caps/>
          <w:color w:val="000000"/>
          <w:szCs w:val="24"/>
          <w:lang w:eastAsia="lt-LT"/>
        </w:rPr>
        <w:t>RMACINĖS SISTEMOS FUNKCINĖ STRUKTŪRA</w:t>
      </w:r>
    </w:p>
    <w:p w14:paraId="07220D2F" w14:textId="77777777" w:rsidR="003853F7" w:rsidRDefault="003853F7">
      <w:pPr>
        <w:widowControl w:val="0"/>
        <w:ind w:firstLine="567"/>
        <w:jc w:val="both"/>
        <w:rPr>
          <w:color w:val="000000"/>
          <w:szCs w:val="24"/>
          <w:lang w:eastAsia="lt-LT"/>
        </w:rPr>
      </w:pPr>
    </w:p>
    <w:p w14:paraId="07220D30" w14:textId="77777777" w:rsidR="003853F7" w:rsidRDefault="00021F32">
      <w:pPr>
        <w:widowControl w:val="0"/>
        <w:ind w:firstLine="567"/>
        <w:jc w:val="both"/>
        <w:rPr>
          <w:color w:val="000000"/>
          <w:szCs w:val="24"/>
          <w:lang w:eastAsia="lt-LT"/>
        </w:rPr>
      </w:pPr>
      <w:r>
        <w:rPr>
          <w:color w:val="000000"/>
          <w:szCs w:val="24"/>
          <w:lang w:eastAsia="lt-LT"/>
        </w:rPr>
        <w:t>24</w:t>
      </w:r>
      <w:r>
        <w:rPr>
          <w:color w:val="000000"/>
          <w:szCs w:val="24"/>
          <w:lang w:eastAsia="lt-LT"/>
        </w:rPr>
        <w:t>. Informacinės sistemos funkcinę struktūrą sudaro šie Informacinės sistemos posistemiai:</w:t>
      </w:r>
    </w:p>
    <w:p w14:paraId="07220D31" w14:textId="77777777" w:rsidR="003853F7" w:rsidRDefault="00021F32">
      <w:pPr>
        <w:widowControl w:val="0"/>
        <w:ind w:firstLine="567"/>
        <w:jc w:val="both"/>
        <w:rPr>
          <w:color w:val="000000"/>
          <w:szCs w:val="24"/>
          <w:lang w:eastAsia="lt-LT"/>
        </w:rPr>
      </w:pPr>
      <w:r>
        <w:rPr>
          <w:color w:val="000000"/>
          <w:szCs w:val="24"/>
          <w:lang w:eastAsia="lt-LT"/>
        </w:rPr>
        <w:t>24.1</w:t>
      </w:r>
      <w:r>
        <w:rPr>
          <w:color w:val="000000"/>
          <w:szCs w:val="24"/>
          <w:lang w:eastAsia="lt-LT"/>
        </w:rPr>
        <w:t>. Dokumentų rengimo ir registravimo posistemis, kurio funkcijos:</w:t>
      </w:r>
    </w:p>
    <w:p w14:paraId="07220D32" w14:textId="77777777" w:rsidR="003853F7" w:rsidRDefault="00021F32">
      <w:pPr>
        <w:widowControl w:val="0"/>
        <w:ind w:firstLine="567"/>
        <w:jc w:val="both"/>
        <w:rPr>
          <w:color w:val="000000"/>
          <w:szCs w:val="24"/>
          <w:lang w:eastAsia="lt-LT"/>
        </w:rPr>
      </w:pPr>
      <w:r>
        <w:rPr>
          <w:color w:val="000000"/>
          <w:szCs w:val="24"/>
          <w:lang w:eastAsia="lt-LT"/>
        </w:rPr>
        <w:t>24.1.1</w:t>
      </w:r>
      <w:r>
        <w:rPr>
          <w:color w:val="000000"/>
          <w:szCs w:val="24"/>
          <w:lang w:eastAsia="lt-LT"/>
        </w:rPr>
        <w:t xml:space="preserve">. per ir ne per Informacinę sistemą gaunamų </w:t>
      </w:r>
      <w:r>
        <w:rPr>
          <w:color w:val="000000"/>
          <w:szCs w:val="24"/>
          <w:lang w:eastAsia="lt-LT"/>
        </w:rPr>
        <w:t>su statyba susijusių dokumentų registravimas;</w:t>
      </w:r>
    </w:p>
    <w:p w14:paraId="07220D33" w14:textId="77777777" w:rsidR="003853F7" w:rsidRDefault="00021F32">
      <w:pPr>
        <w:widowControl w:val="0"/>
        <w:ind w:firstLine="567"/>
        <w:jc w:val="both"/>
        <w:rPr>
          <w:color w:val="000000"/>
          <w:szCs w:val="24"/>
          <w:lang w:eastAsia="lt-LT"/>
        </w:rPr>
      </w:pPr>
      <w:r>
        <w:rPr>
          <w:color w:val="000000"/>
          <w:szCs w:val="24"/>
          <w:lang w:eastAsia="lt-LT"/>
        </w:rPr>
        <w:t>24.1.2</w:t>
      </w:r>
      <w:r>
        <w:rPr>
          <w:color w:val="000000"/>
          <w:szCs w:val="24"/>
          <w:lang w:eastAsia="lt-LT"/>
        </w:rPr>
        <w:t>. Informacinės sistemos tvarkytojų ir ja besinaudojančių asmenų su statyba susijusių dokumentų rengimas ir registravimas;</w:t>
      </w:r>
    </w:p>
    <w:p w14:paraId="07220D34" w14:textId="77777777" w:rsidR="003853F7" w:rsidRDefault="00021F32">
      <w:pPr>
        <w:widowControl w:val="0"/>
        <w:ind w:firstLine="567"/>
        <w:jc w:val="both"/>
        <w:rPr>
          <w:color w:val="000000"/>
          <w:szCs w:val="24"/>
          <w:lang w:eastAsia="lt-LT"/>
        </w:rPr>
      </w:pPr>
      <w:r>
        <w:rPr>
          <w:color w:val="000000"/>
          <w:szCs w:val="24"/>
          <w:lang w:eastAsia="lt-LT"/>
        </w:rPr>
        <w:t>24.2</w:t>
      </w:r>
      <w:r>
        <w:rPr>
          <w:color w:val="000000"/>
          <w:szCs w:val="24"/>
          <w:lang w:eastAsia="lt-LT"/>
        </w:rPr>
        <w:t>. Dokumentų ir jų duomenų tvarkymo posistemis, kurio funkcijos:</w:t>
      </w:r>
    </w:p>
    <w:p w14:paraId="07220D35" w14:textId="77777777" w:rsidR="003853F7" w:rsidRDefault="00021F32">
      <w:pPr>
        <w:widowControl w:val="0"/>
        <w:ind w:firstLine="567"/>
        <w:jc w:val="both"/>
        <w:rPr>
          <w:color w:val="000000"/>
          <w:szCs w:val="24"/>
          <w:lang w:eastAsia="lt-LT"/>
        </w:rPr>
      </w:pPr>
      <w:r>
        <w:rPr>
          <w:color w:val="000000"/>
          <w:szCs w:val="24"/>
          <w:lang w:eastAsia="lt-LT"/>
        </w:rPr>
        <w:t>24.2</w:t>
      </w:r>
      <w:r>
        <w:rPr>
          <w:color w:val="000000"/>
          <w:szCs w:val="24"/>
          <w:lang w:eastAsia="lt-LT"/>
        </w:rPr>
        <w:t>.1</w:t>
      </w:r>
      <w:r>
        <w:rPr>
          <w:color w:val="000000"/>
          <w:szCs w:val="24"/>
          <w:lang w:eastAsia="lt-LT"/>
        </w:rPr>
        <w:t>. Informacinėje sistemoje sukurtų elektroninių su statyba susijusių dokumentų pasirašymas elektroniniu parašu;</w:t>
      </w:r>
    </w:p>
    <w:p w14:paraId="07220D36" w14:textId="77777777" w:rsidR="003853F7" w:rsidRDefault="00021F32">
      <w:pPr>
        <w:widowControl w:val="0"/>
        <w:ind w:firstLine="567"/>
        <w:jc w:val="both"/>
        <w:rPr>
          <w:color w:val="000000"/>
          <w:szCs w:val="24"/>
          <w:lang w:eastAsia="lt-LT"/>
        </w:rPr>
      </w:pPr>
      <w:r>
        <w:rPr>
          <w:color w:val="000000"/>
          <w:szCs w:val="24"/>
          <w:lang w:eastAsia="lt-LT"/>
        </w:rPr>
        <w:t>24.2.2</w:t>
      </w:r>
      <w:r>
        <w:rPr>
          <w:color w:val="000000"/>
          <w:szCs w:val="24"/>
          <w:lang w:eastAsia="lt-LT"/>
        </w:rPr>
        <w:t>. užduoties sukūrimas ne Inspekcijos dokumentų valdymo informacinės sistemos naudotojams;</w:t>
      </w:r>
    </w:p>
    <w:p w14:paraId="07220D37" w14:textId="77777777" w:rsidR="003853F7" w:rsidRDefault="00021F32">
      <w:pPr>
        <w:widowControl w:val="0"/>
        <w:ind w:firstLine="567"/>
        <w:jc w:val="both"/>
        <w:rPr>
          <w:color w:val="000000"/>
          <w:szCs w:val="24"/>
          <w:lang w:eastAsia="lt-LT"/>
        </w:rPr>
      </w:pPr>
      <w:r>
        <w:rPr>
          <w:color w:val="000000"/>
          <w:szCs w:val="24"/>
          <w:lang w:eastAsia="lt-LT"/>
        </w:rPr>
        <w:t>24.3</w:t>
      </w:r>
      <w:r>
        <w:rPr>
          <w:color w:val="000000"/>
          <w:szCs w:val="24"/>
          <w:lang w:eastAsia="lt-LT"/>
        </w:rPr>
        <w:t>. Dokumentų saugojimo posistemi</w:t>
      </w:r>
      <w:r>
        <w:rPr>
          <w:color w:val="000000"/>
          <w:szCs w:val="24"/>
          <w:lang w:eastAsia="lt-LT"/>
        </w:rPr>
        <w:t>s, kurio funkcijos – Informacinėje sistemoje esamų su statyba susijusių dokumentų saugojimas, paieška, peržiūra, archyvavimas ir skenavimas;</w:t>
      </w:r>
    </w:p>
    <w:p w14:paraId="07220D38" w14:textId="77777777" w:rsidR="003853F7" w:rsidRDefault="00021F32">
      <w:pPr>
        <w:widowControl w:val="0"/>
        <w:ind w:firstLine="567"/>
        <w:jc w:val="both"/>
        <w:rPr>
          <w:color w:val="000000"/>
          <w:szCs w:val="24"/>
          <w:lang w:eastAsia="lt-LT"/>
        </w:rPr>
      </w:pPr>
      <w:r>
        <w:rPr>
          <w:color w:val="000000"/>
          <w:szCs w:val="24"/>
          <w:lang w:eastAsia="lt-LT"/>
        </w:rPr>
        <w:t>24.4</w:t>
      </w:r>
      <w:r>
        <w:rPr>
          <w:color w:val="000000"/>
          <w:szCs w:val="24"/>
          <w:lang w:eastAsia="lt-LT"/>
        </w:rPr>
        <w:t>. Prisijungimo sąlygas ir specialiuosius reikalavimus išduodančių institucijų posistemis, kurio funkcijos:</w:t>
      </w:r>
    </w:p>
    <w:p w14:paraId="07220D39" w14:textId="77777777" w:rsidR="003853F7" w:rsidRDefault="00021F32">
      <w:pPr>
        <w:widowControl w:val="0"/>
        <w:ind w:firstLine="567"/>
        <w:jc w:val="both"/>
        <w:rPr>
          <w:color w:val="000000"/>
          <w:szCs w:val="24"/>
          <w:lang w:eastAsia="lt-LT"/>
        </w:rPr>
      </w:pPr>
      <w:r>
        <w:rPr>
          <w:color w:val="000000"/>
          <w:szCs w:val="24"/>
          <w:lang w:eastAsia="lt-LT"/>
        </w:rPr>
        <w:t>24.4.1</w:t>
      </w:r>
      <w:r>
        <w:rPr>
          <w:color w:val="000000"/>
          <w:szCs w:val="24"/>
          <w:lang w:eastAsia="lt-LT"/>
        </w:rPr>
        <w:t>. prisijungimo sąlygas ir specialiuosius reikalavimus išduodančių institucijų Informacinės sistemos naudotojų, duomenų teikimas;</w:t>
      </w:r>
    </w:p>
    <w:p w14:paraId="07220D3A" w14:textId="77777777" w:rsidR="003853F7" w:rsidRDefault="00021F32">
      <w:pPr>
        <w:widowControl w:val="0"/>
        <w:ind w:firstLine="567"/>
        <w:jc w:val="both"/>
        <w:rPr>
          <w:color w:val="000000"/>
          <w:szCs w:val="24"/>
          <w:lang w:eastAsia="lt-LT"/>
        </w:rPr>
      </w:pPr>
      <w:r>
        <w:rPr>
          <w:color w:val="000000"/>
          <w:szCs w:val="24"/>
          <w:lang w:eastAsia="lt-LT"/>
        </w:rPr>
        <w:t>24.4.2</w:t>
      </w:r>
      <w:r>
        <w:rPr>
          <w:color w:val="000000"/>
          <w:szCs w:val="24"/>
          <w:lang w:eastAsia="lt-LT"/>
        </w:rPr>
        <w:t>. išduotų prisijungimo sąlygų ir specialiųjų reikalavimų duomenų teikimas;</w:t>
      </w:r>
    </w:p>
    <w:p w14:paraId="07220D3B" w14:textId="77777777" w:rsidR="003853F7" w:rsidRDefault="00021F32">
      <w:pPr>
        <w:widowControl w:val="0"/>
        <w:ind w:firstLine="567"/>
        <w:jc w:val="both"/>
        <w:rPr>
          <w:color w:val="000000"/>
          <w:szCs w:val="24"/>
          <w:lang w:eastAsia="lt-LT"/>
        </w:rPr>
      </w:pPr>
      <w:r>
        <w:rPr>
          <w:color w:val="000000"/>
          <w:szCs w:val="24"/>
          <w:lang w:eastAsia="lt-LT"/>
        </w:rPr>
        <w:t>24.4.3</w:t>
      </w:r>
      <w:r>
        <w:rPr>
          <w:color w:val="000000"/>
          <w:szCs w:val="24"/>
          <w:lang w:eastAsia="lt-LT"/>
        </w:rPr>
        <w:t xml:space="preserve">. Nuostatų 22.1 punkte </w:t>
      </w:r>
      <w:r>
        <w:rPr>
          <w:color w:val="000000"/>
          <w:szCs w:val="24"/>
          <w:lang w:eastAsia="lt-LT"/>
        </w:rPr>
        <w:t>nurodytų duomenų nagrinėjimas;</w:t>
      </w:r>
    </w:p>
    <w:p w14:paraId="07220D3C" w14:textId="77777777" w:rsidR="003853F7" w:rsidRDefault="00021F32">
      <w:pPr>
        <w:widowControl w:val="0"/>
        <w:ind w:firstLine="567"/>
        <w:jc w:val="both"/>
        <w:rPr>
          <w:b/>
          <w:bCs/>
          <w:color w:val="000000"/>
          <w:szCs w:val="24"/>
          <w:lang w:eastAsia="lt-LT"/>
        </w:rPr>
      </w:pPr>
      <w:r>
        <w:rPr>
          <w:color w:val="000000"/>
          <w:szCs w:val="24"/>
          <w:lang w:eastAsia="lt-LT"/>
        </w:rPr>
        <w:t>24.5</w:t>
      </w:r>
      <w:r>
        <w:rPr>
          <w:color w:val="000000"/>
          <w:szCs w:val="24"/>
          <w:lang w:eastAsia="lt-LT"/>
        </w:rPr>
        <w:t>.</w:t>
      </w:r>
      <w:r>
        <w:rPr>
          <w:b/>
          <w:bCs/>
          <w:color w:val="000000"/>
          <w:szCs w:val="24"/>
          <w:lang w:eastAsia="lt-LT"/>
        </w:rPr>
        <w:t xml:space="preserve"> </w:t>
      </w:r>
      <w:r>
        <w:rPr>
          <w:color w:val="000000"/>
          <w:szCs w:val="24"/>
          <w:lang w:eastAsia="lt-LT"/>
        </w:rPr>
        <w:t>Statybą leidžiančių dokumentų</w:t>
      </w:r>
      <w:r>
        <w:rPr>
          <w:b/>
          <w:bCs/>
          <w:color w:val="000000"/>
          <w:szCs w:val="24"/>
          <w:lang w:eastAsia="lt-LT"/>
        </w:rPr>
        <w:t xml:space="preserve"> </w:t>
      </w:r>
      <w:r>
        <w:rPr>
          <w:color w:val="000000"/>
          <w:szCs w:val="24"/>
          <w:lang w:eastAsia="lt-LT"/>
        </w:rPr>
        <w:t>tvarkymo posistemis, kurio funkcijos:</w:t>
      </w:r>
    </w:p>
    <w:p w14:paraId="07220D3D" w14:textId="77777777" w:rsidR="003853F7" w:rsidRDefault="00021F32">
      <w:pPr>
        <w:widowControl w:val="0"/>
        <w:ind w:firstLine="567"/>
        <w:jc w:val="both"/>
        <w:rPr>
          <w:color w:val="000000"/>
          <w:szCs w:val="24"/>
          <w:lang w:eastAsia="lt-LT"/>
        </w:rPr>
      </w:pPr>
      <w:r>
        <w:rPr>
          <w:color w:val="000000"/>
          <w:szCs w:val="24"/>
          <w:lang w:eastAsia="lt-LT"/>
        </w:rPr>
        <w:t>24.5.1</w:t>
      </w:r>
      <w:r>
        <w:rPr>
          <w:color w:val="000000"/>
          <w:szCs w:val="24"/>
          <w:lang w:eastAsia="lt-LT"/>
        </w:rPr>
        <w:t>.</w:t>
      </w:r>
      <w:r>
        <w:rPr>
          <w:b/>
          <w:bCs/>
          <w:color w:val="000000"/>
          <w:szCs w:val="24"/>
          <w:lang w:eastAsia="lt-LT"/>
        </w:rPr>
        <w:t xml:space="preserve"> </w:t>
      </w:r>
      <w:r>
        <w:rPr>
          <w:color w:val="000000"/>
          <w:szCs w:val="24"/>
          <w:lang w:eastAsia="lt-LT"/>
        </w:rPr>
        <w:t>Nuostatų 22.2 punkte nurodytų duomenų tvarkymas;</w:t>
      </w:r>
    </w:p>
    <w:p w14:paraId="07220D3E" w14:textId="77777777" w:rsidR="003853F7" w:rsidRDefault="00021F32">
      <w:pPr>
        <w:widowControl w:val="0"/>
        <w:ind w:firstLine="567"/>
        <w:jc w:val="both"/>
        <w:rPr>
          <w:color w:val="000000"/>
          <w:szCs w:val="24"/>
          <w:lang w:eastAsia="lt-LT"/>
        </w:rPr>
      </w:pPr>
      <w:r>
        <w:rPr>
          <w:color w:val="000000"/>
          <w:szCs w:val="24"/>
          <w:lang w:eastAsia="lt-LT"/>
        </w:rPr>
        <w:t>24.5.2</w:t>
      </w:r>
      <w:r>
        <w:rPr>
          <w:color w:val="000000"/>
          <w:szCs w:val="24"/>
          <w:lang w:eastAsia="lt-LT"/>
        </w:rPr>
        <w:t>. Informacinėje sistemoje uždelstų darbų apskaita;</w:t>
      </w:r>
    </w:p>
    <w:p w14:paraId="07220D3F" w14:textId="77777777" w:rsidR="003853F7" w:rsidRDefault="00021F32">
      <w:pPr>
        <w:widowControl w:val="0"/>
        <w:ind w:firstLine="567"/>
        <w:jc w:val="both"/>
        <w:rPr>
          <w:color w:val="000000"/>
          <w:szCs w:val="24"/>
          <w:lang w:eastAsia="lt-LT"/>
        </w:rPr>
      </w:pPr>
      <w:r>
        <w:rPr>
          <w:color w:val="000000"/>
          <w:szCs w:val="24"/>
          <w:lang w:eastAsia="lt-LT"/>
        </w:rPr>
        <w:t>24.5.3</w:t>
      </w:r>
      <w:r>
        <w:rPr>
          <w:color w:val="000000"/>
          <w:szCs w:val="24"/>
          <w:lang w:eastAsia="lt-LT"/>
        </w:rPr>
        <w:t>. statybos obje</w:t>
      </w:r>
      <w:r>
        <w:rPr>
          <w:color w:val="000000"/>
          <w:szCs w:val="24"/>
          <w:lang w:eastAsia="lt-LT"/>
        </w:rPr>
        <w:t>kto ir statinių registravimas;</w:t>
      </w:r>
    </w:p>
    <w:p w14:paraId="07220D40" w14:textId="77777777" w:rsidR="003853F7" w:rsidRDefault="00021F32">
      <w:pPr>
        <w:widowControl w:val="0"/>
        <w:ind w:firstLine="567"/>
        <w:jc w:val="both"/>
        <w:rPr>
          <w:color w:val="000000"/>
          <w:szCs w:val="24"/>
          <w:lang w:eastAsia="lt-LT"/>
        </w:rPr>
      </w:pPr>
      <w:r>
        <w:rPr>
          <w:color w:val="000000"/>
          <w:szCs w:val="24"/>
          <w:lang w:eastAsia="lt-LT"/>
        </w:rPr>
        <w:t>24.5.4</w:t>
      </w:r>
      <w:r>
        <w:rPr>
          <w:color w:val="000000"/>
          <w:szCs w:val="24"/>
          <w:lang w:eastAsia="lt-LT"/>
        </w:rPr>
        <w:t>. statinio projekto perdavimas tikrinti ir tikrinimo rezultatų priėmimas;</w:t>
      </w:r>
    </w:p>
    <w:p w14:paraId="07220D41" w14:textId="77777777" w:rsidR="003853F7" w:rsidRDefault="00021F32">
      <w:pPr>
        <w:widowControl w:val="0"/>
        <w:ind w:firstLine="567"/>
        <w:jc w:val="both"/>
        <w:rPr>
          <w:color w:val="000000"/>
          <w:szCs w:val="24"/>
          <w:lang w:eastAsia="lt-LT"/>
        </w:rPr>
      </w:pPr>
      <w:r>
        <w:rPr>
          <w:color w:val="000000"/>
          <w:szCs w:val="24"/>
          <w:lang w:eastAsia="lt-LT"/>
        </w:rPr>
        <w:t>24.5.5</w:t>
      </w:r>
      <w:r>
        <w:rPr>
          <w:color w:val="000000"/>
          <w:szCs w:val="24"/>
          <w:lang w:eastAsia="lt-LT"/>
        </w:rPr>
        <w:t>. su statyba susijusių atestuotų asmenų veiklos įvertinimo peržiūra;</w:t>
      </w:r>
    </w:p>
    <w:p w14:paraId="07220D42" w14:textId="77777777" w:rsidR="003853F7" w:rsidRDefault="00021F32">
      <w:pPr>
        <w:widowControl w:val="0"/>
        <w:ind w:firstLine="567"/>
        <w:jc w:val="both"/>
        <w:rPr>
          <w:color w:val="000000"/>
          <w:szCs w:val="24"/>
          <w:lang w:eastAsia="lt-LT"/>
        </w:rPr>
      </w:pPr>
      <w:r>
        <w:rPr>
          <w:color w:val="000000"/>
          <w:szCs w:val="24"/>
          <w:lang w:eastAsia="lt-LT"/>
        </w:rPr>
        <w:t>24.6</w:t>
      </w:r>
      <w:r>
        <w:rPr>
          <w:color w:val="000000"/>
          <w:szCs w:val="24"/>
          <w:lang w:eastAsia="lt-LT"/>
        </w:rPr>
        <w:t xml:space="preserve">. Statybos valstybinės priežiūros posistemis, kurio </w:t>
      </w:r>
      <w:r>
        <w:rPr>
          <w:color w:val="000000"/>
          <w:szCs w:val="24"/>
          <w:lang w:eastAsia="lt-LT"/>
        </w:rPr>
        <w:t>funkcijos:</w:t>
      </w:r>
    </w:p>
    <w:p w14:paraId="07220D43" w14:textId="77777777" w:rsidR="003853F7" w:rsidRDefault="00021F32">
      <w:pPr>
        <w:widowControl w:val="0"/>
        <w:ind w:firstLine="567"/>
        <w:jc w:val="both"/>
        <w:rPr>
          <w:color w:val="000000"/>
          <w:szCs w:val="24"/>
          <w:lang w:eastAsia="lt-LT"/>
        </w:rPr>
      </w:pPr>
      <w:r>
        <w:rPr>
          <w:color w:val="000000"/>
          <w:szCs w:val="24"/>
          <w:lang w:eastAsia="lt-LT"/>
        </w:rPr>
        <w:t>24.6.1</w:t>
      </w:r>
      <w:r>
        <w:rPr>
          <w:color w:val="000000"/>
          <w:szCs w:val="24"/>
          <w:lang w:eastAsia="lt-LT"/>
        </w:rPr>
        <w:t>. Nuostatų 22.2</w:t>
      </w:r>
      <w:r>
        <w:rPr>
          <w:i/>
          <w:iCs/>
          <w:color w:val="000000"/>
          <w:szCs w:val="24"/>
          <w:lang w:eastAsia="lt-LT"/>
        </w:rPr>
        <w:t>–</w:t>
      </w:r>
      <w:r>
        <w:rPr>
          <w:color w:val="000000"/>
          <w:szCs w:val="24"/>
          <w:lang w:eastAsia="lt-LT"/>
        </w:rPr>
        <w:t>22.20 punktuose nurodytų duomenų tvarkymas;</w:t>
      </w:r>
    </w:p>
    <w:p w14:paraId="07220D44" w14:textId="77777777" w:rsidR="003853F7" w:rsidRDefault="00021F32">
      <w:pPr>
        <w:widowControl w:val="0"/>
        <w:ind w:firstLine="567"/>
        <w:jc w:val="both"/>
        <w:rPr>
          <w:color w:val="000000"/>
          <w:szCs w:val="24"/>
          <w:lang w:eastAsia="lt-LT"/>
        </w:rPr>
      </w:pPr>
      <w:r>
        <w:rPr>
          <w:color w:val="000000"/>
          <w:szCs w:val="24"/>
          <w:lang w:eastAsia="lt-LT"/>
        </w:rPr>
        <w:t>24.6.2</w:t>
      </w:r>
      <w:r>
        <w:rPr>
          <w:color w:val="000000"/>
          <w:szCs w:val="24"/>
          <w:lang w:eastAsia="lt-LT"/>
        </w:rPr>
        <w:t>. Informacinėje sistemoje uždelstų darbų apskaita;</w:t>
      </w:r>
    </w:p>
    <w:p w14:paraId="07220D45" w14:textId="77777777" w:rsidR="003853F7" w:rsidRDefault="00021F32">
      <w:pPr>
        <w:widowControl w:val="0"/>
        <w:ind w:firstLine="567"/>
        <w:jc w:val="both"/>
        <w:rPr>
          <w:color w:val="000000"/>
          <w:szCs w:val="24"/>
          <w:lang w:eastAsia="lt-LT"/>
        </w:rPr>
      </w:pPr>
      <w:r>
        <w:rPr>
          <w:color w:val="000000"/>
          <w:szCs w:val="24"/>
          <w:lang w:eastAsia="lt-LT"/>
        </w:rPr>
        <w:t>24.6.3</w:t>
      </w:r>
      <w:r>
        <w:rPr>
          <w:color w:val="000000"/>
          <w:szCs w:val="24"/>
          <w:lang w:eastAsia="lt-LT"/>
        </w:rPr>
        <w:t>. pranešimų apie galbūt savavališkas statybas nagrinėjimas;</w:t>
      </w:r>
    </w:p>
    <w:p w14:paraId="07220D46" w14:textId="77777777" w:rsidR="003853F7" w:rsidRDefault="00021F32">
      <w:pPr>
        <w:widowControl w:val="0"/>
        <w:ind w:firstLine="567"/>
        <w:jc w:val="both"/>
        <w:rPr>
          <w:color w:val="000000"/>
          <w:szCs w:val="24"/>
          <w:lang w:eastAsia="lt-LT"/>
        </w:rPr>
      </w:pPr>
      <w:r>
        <w:rPr>
          <w:color w:val="000000"/>
          <w:szCs w:val="24"/>
          <w:lang w:eastAsia="lt-LT"/>
        </w:rPr>
        <w:t>24.6.4</w:t>
      </w:r>
      <w:r>
        <w:rPr>
          <w:color w:val="000000"/>
          <w:szCs w:val="24"/>
          <w:lang w:eastAsia="lt-LT"/>
        </w:rPr>
        <w:t>. statinių statybos užbaigimo komisi</w:t>
      </w:r>
      <w:r>
        <w:rPr>
          <w:color w:val="000000"/>
          <w:szCs w:val="24"/>
          <w:lang w:eastAsia="lt-LT"/>
        </w:rPr>
        <w:t>jos narių registravimas;</w:t>
      </w:r>
    </w:p>
    <w:p w14:paraId="07220D47" w14:textId="77777777" w:rsidR="003853F7" w:rsidRDefault="00021F32">
      <w:pPr>
        <w:widowControl w:val="0"/>
        <w:ind w:firstLine="567"/>
        <w:jc w:val="both"/>
        <w:rPr>
          <w:color w:val="000000"/>
          <w:szCs w:val="24"/>
          <w:lang w:eastAsia="lt-LT"/>
        </w:rPr>
      </w:pPr>
      <w:r>
        <w:rPr>
          <w:color w:val="000000"/>
          <w:szCs w:val="24"/>
          <w:lang w:eastAsia="lt-LT"/>
        </w:rPr>
        <w:t>24.6.5</w:t>
      </w:r>
      <w:r>
        <w:rPr>
          <w:color w:val="000000"/>
          <w:szCs w:val="24"/>
          <w:lang w:eastAsia="lt-LT"/>
        </w:rPr>
        <w:t>. statinių statybos užbaigimo komisijos sudarymas;</w:t>
      </w:r>
    </w:p>
    <w:p w14:paraId="07220D48" w14:textId="77777777" w:rsidR="003853F7" w:rsidRDefault="00021F32">
      <w:pPr>
        <w:widowControl w:val="0"/>
        <w:ind w:firstLine="567"/>
        <w:jc w:val="both"/>
        <w:rPr>
          <w:color w:val="000000"/>
          <w:szCs w:val="24"/>
          <w:lang w:eastAsia="lt-LT"/>
        </w:rPr>
      </w:pPr>
      <w:r>
        <w:rPr>
          <w:color w:val="000000"/>
          <w:szCs w:val="24"/>
          <w:lang w:eastAsia="lt-LT"/>
        </w:rPr>
        <w:t>24.6.6</w:t>
      </w:r>
      <w:r>
        <w:rPr>
          <w:color w:val="000000"/>
          <w:szCs w:val="24"/>
          <w:lang w:eastAsia="lt-LT"/>
        </w:rPr>
        <w:t>. su statyba susijusių atestuotų asmenų veiklos vertinimas;</w:t>
      </w:r>
    </w:p>
    <w:p w14:paraId="07220D49" w14:textId="77777777" w:rsidR="003853F7" w:rsidRDefault="00021F32">
      <w:pPr>
        <w:widowControl w:val="0"/>
        <w:ind w:firstLine="567"/>
        <w:jc w:val="both"/>
        <w:rPr>
          <w:color w:val="000000"/>
          <w:szCs w:val="24"/>
          <w:lang w:eastAsia="lt-LT"/>
        </w:rPr>
      </w:pPr>
      <w:r>
        <w:rPr>
          <w:color w:val="000000"/>
          <w:szCs w:val="24"/>
          <w:lang w:eastAsia="lt-LT"/>
        </w:rPr>
        <w:t>24.6.7</w:t>
      </w:r>
      <w:r>
        <w:rPr>
          <w:color w:val="000000"/>
          <w:szCs w:val="24"/>
          <w:lang w:eastAsia="lt-LT"/>
        </w:rPr>
        <w:t>. pranešimų apie rangovo, pagrindinių sričių vadovų pasamdymą registravimas;</w:t>
      </w:r>
    </w:p>
    <w:p w14:paraId="07220D4A" w14:textId="77777777" w:rsidR="003853F7" w:rsidRDefault="00021F32">
      <w:pPr>
        <w:widowControl w:val="0"/>
        <w:ind w:firstLine="567"/>
        <w:jc w:val="both"/>
        <w:rPr>
          <w:color w:val="000000"/>
          <w:szCs w:val="24"/>
          <w:lang w:eastAsia="lt-LT"/>
        </w:rPr>
      </w:pPr>
      <w:r>
        <w:rPr>
          <w:color w:val="000000"/>
          <w:szCs w:val="24"/>
          <w:lang w:eastAsia="lt-LT"/>
        </w:rPr>
        <w:t>24.7</w:t>
      </w:r>
      <w:r>
        <w:rPr>
          <w:color w:val="000000"/>
          <w:szCs w:val="24"/>
          <w:lang w:eastAsia="lt-LT"/>
        </w:rPr>
        <w:t xml:space="preserve">. </w:t>
      </w:r>
      <w:r>
        <w:rPr>
          <w:color w:val="000000"/>
          <w:szCs w:val="24"/>
          <w:lang w:eastAsia="lt-LT"/>
        </w:rPr>
        <w:t>Klasifikatorių tvarkymo posistemis, kurio funkcijos:</w:t>
      </w:r>
    </w:p>
    <w:p w14:paraId="07220D4B" w14:textId="77777777" w:rsidR="003853F7" w:rsidRDefault="00021F32">
      <w:pPr>
        <w:widowControl w:val="0"/>
        <w:ind w:firstLine="567"/>
        <w:jc w:val="both"/>
        <w:rPr>
          <w:color w:val="000000"/>
          <w:szCs w:val="24"/>
          <w:lang w:eastAsia="lt-LT"/>
        </w:rPr>
      </w:pPr>
      <w:r>
        <w:rPr>
          <w:color w:val="000000"/>
          <w:szCs w:val="24"/>
          <w:lang w:eastAsia="lt-LT"/>
        </w:rPr>
        <w:t>24.7.1</w:t>
      </w:r>
      <w:r>
        <w:rPr>
          <w:color w:val="000000"/>
          <w:szCs w:val="24"/>
          <w:lang w:eastAsia="lt-LT"/>
        </w:rPr>
        <w:t>. klasifikatorių pridėjimas, koregavimas, šalinimas ir paieška;</w:t>
      </w:r>
    </w:p>
    <w:p w14:paraId="07220D4C" w14:textId="77777777" w:rsidR="003853F7" w:rsidRDefault="00021F32">
      <w:pPr>
        <w:widowControl w:val="0"/>
        <w:ind w:firstLine="567"/>
        <w:jc w:val="both"/>
        <w:rPr>
          <w:color w:val="000000"/>
          <w:szCs w:val="24"/>
          <w:lang w:eastAsia="lt-LT"/>
        </w:rPr>
      </w:pPr>
      <w:r>
        <w:rPr>
          <w:color w:val="000000"/>
          <w:szCs w:val="24"/>
          <w:lang w:eastAsia="lt-LT"/>
        </w:rPr>
        <w:t>24.7.2</w:t>
      </w:r>
      <w:r>
        <w:rPr>
          <w:color w:val="000000"/>
          <w:szCs w:val="24"/>
          <w:lang w:eastAsia="lt-LT"/>
        </w:rPr>
        <w:t>. klasifikatorių duomenų pridėjimas, koregavimas, šalinimas, paieška ir įkėlimas;</w:t>
      </w:r>
    </w:p>
    <w:p w14:paraId="07220D4D" w14:textId="77777777" w:rsidR="003853F7" w:rsidRDefault="00021F32">
      <w:pPr>
        <w:widowControl w:val="0"/>
        <w:ind w:firstLine="567"/>
        <w:jc w:val="both"/>
        <w:rPr>
          <w:color w:val="000000"/>
          <w:szCs w:val="24"/>
          <w:lang w:eastAsia="lt-LT"/>
        </w:rPr>
      </w:pPr>
      <w:r>
        <w:rPr>
          <w:color w:val="000000"/>
          <w:szCs w:val="24"/>
          <w:lang w:eastAsia="lt-LT"/>
        </w:rPr>
        <w:t>24.8</w:t>
      </w:r>
      <w:r>
        <w:rPr>
          <w:color w:val="000000"/>
          <w:szCs w:val="24"/>
          <w:lang w:eastAsia="lt-LT"/>
        </w:rPr>
        <w:t>. Apskaitos posistemis, kurio</w:t>
      </w:r>
      <w:r>
        <w:rPr>
          <w:color w:val="000000"/>
          <w:szCs w:val="24"/>
          <w:lang w:eastAsia="lt-LT"/>
        </w:rPr>
        <w:t xml:space="preserve"> funkcijos:</w:t>
      </w:r>
    </w:p>
    <w:p w14:paraId="07220D4E" w14:textId="77777777" w:rsidR="003853F7" w:rsidRDefault="00021F32">
      <w:pPr>
        <w:widowControl w:val="0"/>
        <w:ind w:firstLine="567"/>
        <w:jc w:val="both"/>
        <w:rPr>
          <w:color w:val="000000"/>
          <w:szCs w:val="24"/>
          <w:lang w:eastAsia="lt-LT"/>
        </w:rPr>
      </w:pPr>
      <w:r>
        <w:rPr>
          <w:color w:val="000000"/>
          <w:szCs w:val="24"/>
          <w:lang w:eastAsia="lt-LT"/>
        </w:rPr>
        <w:t>24.8.1</w:t>
      </w:r>
      <w:r>
        <w:rPr>
          <w:color w:val="000000"/>
          <w:szCs w:val="24"/>
          <w:lang w:eastAsia="lt-LT"/>
        </w:rPr>
        <w:t>. sąrašinių ir suvestinių ataskaitų pagal Informacinėje sistemoje sukauptus duomenis formavimas, peržiūra, spausdinimas;</w:t>
      </w:r>
    </w:p>
    <w:p w14:paraId="07220D4F" w14:textId="77777777" w:rsidR="003853F7" w:rsidRDefault="00021F32">
      <w:pPr>
        <w:widowControl w:val="0"/>
        <w:ind w:firstLine="567"/>
        <w:jc w:val="both"/>
        <w:rPr>
          <w:color w:val="000000"/>
          <w:szCs w:val="24"/>
          <w:lang w:eastAsia="lt-LT"/>
        </w:rPr>
      </w:pPr>
      <w:r>
        <w:rPr>
          <w:color w:val="000000"/>
          <w:szCs w:val="24"/>
          <w:lang w:eastAsia="lt-LT"/>
        </w:rPr>
        <w:t>24.8.2</w:t>
      </w:r>
      <w:r>
        <w:rPr>
          <w:color w:val="000000"/>
          <w:szCs w:val="24"/>
          <w:lang w:eastAsia="lt-LT"/>
        </w:rPr>
        <w:t>. ataskaitų Lietuvos statistikos departamentui formavimas;</w:t>
      </w:r>
    </w:p>
    <w:p w14:paraId="07220D50" w14:textId="77777777" w:rsidR="003853F7" w:rsidRDefault="00021F32">
      <w:pPr>
        <w:widowControl w:val="0"/>
        <w:ind w:firstLine="567"/>
        <w:jc w:val="both"/>
        <w:rPr>
          <w:color w:val="000000"/>
          <w:szCs w:val="24"/>
          <w:lang w:eastAsia="lt-LT"/>
        </w:rPr>
      </w:pPr>
      <w:r>
        <w:rPr>
          <w:color w:val="000000"/>
          <w:szCs w:val="24"/>
          <w:lang w:eastAsia="lt-LT"/>
        </w:rPr>
        <w:t>24.8.3</w:t>
      </w:r>
      <w:r>
        <w:rPr>
          <w:color w:val="000000"/>
          <w:szCs w:val="24"/>
          <w:lang w:eastAsia="lt-LT"/>
        </w:rPr>
        <w:t>. duomenų išrašų rengimas Lietuvos v</w:t>
      </w:r>
      <w:r>
        <w:rPr>
          <w:color w:val="000000"/>
          <w:szCs w:val="24"/>
          <w:lang w:eastAsia="lt-LT"/>
        </w:rPr>
        <w:t>yriausiojo archyvaro tarnybai;</w:t>
      </w:r>
    </w:p>
    <w:p w14:paraId="07220D51" w14:textId="77777777" w:rsidR="003853F7" w:rsidRDefault="00021F32">
      <w:pPr>
        <w:widowControl w:val="0"/>
        <w:ind w:firstLine="567"/>
        <w:jc w:val="both"/>
        <w:rPr>
          <w:color w:val="000000"/>
          <w:szCs w:val="24"/>
          <w:lang w:eastAsia="lt-LT"/>
        </w:rPr>
      </w:pPr>
      <w:r>
        <w:rPr>
          <w:color w:val="000000"/>
          <w:szCs w:val="24"/>
          <w:lang w:eastAsia="lt-LT"/>
        </w:rPr>
        <w:t>24.9</w:t>
      </w:r>
      <w:r>
        <w:rPr>
          <w:color w:val="000000"/>
          <w:szCs w:val="24"/>
          <w:lang w:eastAsia="lt-LT"/>
        </w:rPr>
        <w:t>. Duomenų mainų posistemis, kurio funkcija – keitimasis duomenimis tarp Informacinės sistemos, kitų informacinių sistemų ir valstybės registrų, nurodytų Nuostatų 23 punkte;</w:t>
      </w:r>
    </w:p>
    <w:p w14:paraId="07220D52" w14:textId="77777777" w:rsidR="003853F7" w:rsidRDefault="00021F32">
      <w:pPr>
        <w:widowControl w:val="0"/>
        <w:ind w:firstLine="567"/>
        <w:jc w:val="both"/>
        <w:rPr>
          <w:color w:val="000000"/>
          <w:szCs w:val="24"/>
          <w:lang w:eastAsia="lt-LT"/>
        </w:rPr>
      </w:pPr>
      <w:r>
        <w:rPr>
          <w:color w:val="000000"/>
          <w:szCs w:val="24"/>
          <w:lang w:eastAsia="lt-LT"/>
        </w:rPr>
        <w:t>24.10</w:t>
      </w:r>
      <w:r>
        <w:rPr>
          <w:color w:val="000000"/>
          <w:szCs w:val="24"/>
          <w:lang w:eastAsia="lt-LT"/>
        </w:rPr>
        <w:t>. Informacinės sistemos išorinė s</w:t>
      </w:r>
      <w:r>
        <w:rPr>
          <w:color w:val="000000"/>
          <w:szCs w:val="24"/>
          <w:lang w:eastAsia="lt-LT"/>
        </w:rPr>
        <w:t>vetainė (www.planuojustatyti.lt), kurios funkcijos – Nuostatų 22.1–22.5, 22.12, 22.13, 22.16, 22.17, 22.20 punktuose nurodytų prašymų ir pranešimų pateikimas nuotoliniu būdu Informacinės sistemos tvarkytojams, Informacine sistema besinaudojantiems asmenims</w:t>
      </w:r>
      <w:r>
        <w:rPr>
          <w:color w:val="000000"/>
          <w:szCs w:val="24"/>
          <w:lang w:eastAsia="lt-LT"/>
        </w:rPr>
        <w:t xml:space="preserve"> ir el. dokumentų teikimas, statytojų informavimas apie su statyba susijusių atestuotų asmenų veiklą, viešai neskelbiant asmens duomenų;</w:t>
      </w:r>
    </w:p>
    <w:p w14:paraId="07220D53" w14:textId="77777777" w:rsidR="003853F7" w:rsidRDefault="00021F32">
      <w:pPr>
        <w:widowControl w:val="0"/>
        <w:ind w:firstLine="567"/>
        <w:jc w:val="both"/>
        <w:rPr>
          <w:color w:val="000000"/>
          <w:szCs w:val="24"/>
          <w:lang w:eastAsia="lt-LT"/>
        </w:rPr>
      </w:pPr>
      <w:r>
        <w:rPr>
          <w:color w:val="000000"/>
          <w:szCs w:val="24"/>
          <w:lang w:eastAsia="lt-LT"/>
        </w:rPr>
        <w:t>24.11</w:t>
      </w:r>
      <w:r>
        <w:rPr>
          <w:color w:val="000000"/>
          <w:szCs w:val="24"/>
          <w:lang w:eastAsia="lt-LT"/>
        </w:rPr>
        <w:t>. Informacinės sistemos administravimo posistemis, kurio funkcijos:</w:t>
      </w:r>
    </w:p>
    <w:p w14:paraId="07220D54" w14:textId="77777777" w:rsidR="003853F7" w:rsidRDefault="00021F32">
      <w:pPr>
        <w:widowControl w:val="0"/>
        <w:ind w:firstLine="567"/>
        <w:jc w:val="both"/>
        <w:rPr>
          <w:color w:val="000000"/>
          <w:szCs w:val="24"/>
          <w:lang w:eastAsia="lt-LT"/>
        </w:rPr>
      </w:pPr>
      <w:r>
        <w:rPr>
          <w:color w:val="000000"/>
          <w:szCs w:val="24"/>
          <w:lang w:eastAsia="lt-LT"/>
        </w:rPr>
        <w:t>24.11.1</w:t>
      </w:r>
      <w:r>
        <w:rPr>
          <w:color w:val="000000"/>
          <w:szCs w:val="24"/>
          <w:lang w:eastAsia="lt-LT"/>
        </w:rPr>
        <w:t xml:space="preserve">. Informacine sistema </w:t>
      </w:r>
      <w:r>
        <w:rPr>
          <w:color w:val="000000"/>
          <w:szCs w:val="24"/>
          <w:lang w:eastAsia="lt-LT"/>
        </w:rPr>
        <w:t>besinaudojančių asmenų registravimas ir administravimas;</w:t>
      </w:r>
    </w:p>
    <w:p w14:paraId="07220D55" w14:textId="77777777" w:rsidR="003853F7" w:rsidRDefault="00021F32">
      <w:pPr>
        <w:widowControl w:val="0"/>
        <w:ind w:firstLine="567"/>
        <w:jc w:val="both"/>
        <w:rPr>
          <w:strike/>
          <w:color w:val="000000"/>
          <w:szCs w:val="24"/>
          <w:lang w:eastAsia="lt-LT"/>
        </w:rPr>
      </w:pPr>
      <w:r>
        <w:rPr>
          <w:color w:val="000000"/>
          <w:szCs w:val="24"/>
          <w:lang w:eastAsia="lt-LT"/>
        </w:rPr>
        <w:t>24.11.2</w:t>
      </w:r>
      <w:r>
        <w:rPr>
          <w:color w:val="000000"/>
          <w:szCs w:val="24"/>
          <w:lang w:eastAsia="lt-LT"/>
        </w:rPr>
        <w:t>. Informacinės sistemos ir joje kaupiamų duomenų monitoringas;</w:t>
      </w:r>
    </w:p>
    <w:p w14:paraId="07220D56" w14:textId="77777777" w:rsidR="003853F7" w:rsidRDefault="00021F32">
      <w:pPr>
        <w:widowControl w:val="0"/>
        <w:ind w:firstLine="567"/>
        <w:jc w:val="both"/>
        <w:rPr>
          <w:color w:val="000000"/>
          <w:szCs w:val="24"/>
          <w:lang w:eastAsia="lt-LT"/>
        </w:rPr>
      </w:pPr>
      <w:r>
        <w:rPr>
          <w:color w:val="000000"/>
          <w:szCs w:val="24"/>
          <w:lang w:eastAsia="lt-LT"/>
        </w:rPr>
        <w:t>24.11.3</w:t>
      </w:r>
      <w:r>
        <w:rPr>
          <w:color w:val="000000"/>
          <w:szCs w:val="24"/>
          <w:lang w:eastAsia="lt-LT"/>
        </w:rPr>
        <w:t>. Informacine sistema besinaudojančių asmenų atliktų veiksmų monitoringas;</w:t>
      </w:r>
    </w:p>
    <w:p w14:paraId="07220D57" w14:textId="77777777" w:rsidR="003853F7" w:rsidRDefault="00021F32">
      <w:pPr>
        <w:widowControl w:val="0"/>
        <w:ind w:firstLine="567"/>
        <w:jc w:val="both"/>
        <w:rPr>
          <w:color w:val="000000"/>
          <w:szCs w:val="24"/>
          <w:lang w:eastAsia="lt-LT"/>
        </w:rPr>
      </w:pPr>
      <w:r>
        <w:rPr>
          <w:color w:val="000000"/>
          <w:szCs w:val="24"/>
          <w:lang w:eastAsia="lt-LT"/>
        </w:rPr>
        <w:t>24.11.4</w:t>
      </w:r>
      <w:r>
        <w:rPr>
          <w:color w:val="000000"/>
          <w:szCs w:val="24"/>
          <w:lang w:eastAsia="lt-LT"/>
        </w:rPr>
        <w:t>. Informacinės sistemos išor</w:t>
      </w:r>
      <w:r>
        <w:rPr>
          <w:color w:val="000000"/>
          <w:szCs w:val="24"/>
          <w:lang w:eastAsia="lt-LT"/>
        </w:rPr>
        <w:t xml:space="preserve">inės svetainės administravimas naudojantis turinio </w:t>
      </w:r>
      <w:r>
        <w:rPr>
          <w:color w:val="000000"/>
          <w:szCs w:val="24"/>
          <w:lang w:eastAsia="lt-LT"/>
        </w:rPr>
        <w:lastRenderedPageBreak/>
        <w:t>valdymo sistema;</w:t>
      </w:r>
    </w:p>
    <w:p w14:paraId="07220D58" w14:textId="77777777" w:rsidR="003853F7" w:rsidRDefault="00021F32">
      <w:pPr>
        <w:widowControl w:val="0"/>
        <w:ind w:firstLine="567"/>
        <w:jc w:val="both"/>
        <w:rPr>
          <w:color w:val="000000"/>
          <w:szCs w:val="24"/>
          <w:lang w:eastAsia="lt-LT"/>
        </w:rPr>
      </w:pPr>
      <w:r>
        <w:rPr>
          <w:color w:val="000000"/>
          <w:szCs w:val="24"/>
          <w:lang w:eastAsia="lt-LT"/>
        </w:rPr>
        <w:t>24.11.5</w:t>
      </w:r>
      <w:r>
        <w:rPr>
          <w:color w:val="000000"/>
          <w:szCs w:val="24"/>
          <w:lang w:eastAsia="lt-LT"/>
        </w:rPr>
        <w:t>. sisteminių pranešimų Informacine sistema besinaudojantiems asmenims skelbimas;</w:t>
      </w:r>
    </w:p>
    <w:p w14:paraId="07220D59" w14:textId="77777777" w:rsidR="003853F7" w:rsidRDefault="00021F32">
      <w:pPr>
        <w:widowControl w:val="0"/>
        <w:ind w:firstLine="567"/>
        <w:jc w:val="both"/>
        <w:rPr>
          <w:color w:val="000000"/>
          <w:szCs w:val="24"/>
          <w:lang w:eastAsia="lt-LT"/>
        </w:rPr>
      </w:pPr>
      <w:r>
        <w:rPr>
          <w:color w:val="000000"/>
          <w:szCs w:val="24"/>
          <w:lang w:eastAsia="lt-LT"/>
        </w:rPr>
        <w:t>24.11.6</w:t>
      </w:r>
      <w:r>
        <w:rPr>
          <w:color w:val="000000"/>
          <w:szCs w:val="24"/>
          <w:lang w:eastAsia="lt-LT"/>
        </w:rPr>
        <w:t>. prašymų pateikėjų (Lietuvos Respublikos piliečių) autentifikavimas ir autorizavimas</w:t>
      </w:r>
      <w:r>
        <w:rPr>
          <w:color w:val="000000"/>
          <w:szCs w:val="24"/>
          <w:lang w:eastAsia="lt-LT"/>
        </w:rPr>
        <w:t xml:space="preserve"> per VIISP;</w:t>
      </w:r>
    </w:p>
    <w:p w14:paraId="07220D5A" w14:textId="77777777" w:rsidR="003853F7" w:rsidRDefault="00021F32">
      <w:pPr>
        <w:widowControl w:val="0"/>
        <w:ind w:firstLine="567"/>
        <w:jc w:val="both"/>
        <w:rPr>
          <w:color w:val="000000"/>
          <w:szCs w:val="24"/>
          <w:lang w:eastAsia="lt-LT"/>
        </w:rPr>
      </w:pPr>
      <w:r>
        <w:rPr>
          <w:color w:val="000000"/>
          <w:szCs w:val="24"/>
          <w:lang w:eastAsia="lt-LT"/>
        </w:rPr>
        <w:t>24.11.7</w:t>
      </w:r>
      <w:r>
        <w:rPr>
          <w:color w:val="000000"/>
          <w:szCs w:val="24"/>
          <w:lang w:eastAsia="lt-LT"/>
        </w:rPr>
        <w:t>. prašymų pateikėjų (užsienio piliečių) autentifikavimasis ir autorizavimas per STORK;</w:t>
      </w:r>
    </w:p>
    <w:p w14:paraId="07220D5B" w14:textId="77777777" w:rsidR="003853F7" w:rsidRDefault="00021F32">
      <w:pPr>
        <w:widowControl w:val="0"/>
        <w:ind w:firstLine="567"/>
        <w:jc w:val="both"/>
        <w:rPr>
          <w:color w:val="000000"/>
          <w:szCs w:val="24"/>
          <w:lang w:eastAsia="lt-LT"/>
        </w:rPr>
      </w:pPr>
      <w:r>
        <w:rPr>
          <w:color w:val="000000"/>
          <w:szCs w:val="24"/>
          <w:lang w:eastAsia="lt-LT"/>
        </w:rPr>
        <w:t>24.12</w:t>
      </w:r>
      <w:r>
        <w:rPr>
          <w:color w:val="000000"/>
          <w:szCs w:val="24"/>
          <w:lang w:eastAsia="lt-LT"/>
        </w:rPr>
        <w:t>. Erdvinių duomenų saugojimo ir teikimo posistemis, kurio funkcijos:</w:t>
      </w:r>
    </w:p>
    <w:p w14:paraId="07220D5C" w14:textId="77777777" w:rsidR="003853F7" w:rsidRDefault="00021F32">
      <w:pPr>
        <w:widowControl w:val="0"/>
        <w:ind w:firstLine="567"/>
        <w:jc w:val="both"/>
        <w:rPr>
          <w:color w:val="000000"/>
          <w:szCs w:val="24"/>
          <w:lang w:eastAsia="lt-LT"/>
        </w:rPr>
      </w:pPr>
      <w:r>
        <w:rPr>
          <w:color w:val="000000"/>
          <w:szCs w:val="24"/>
          <w:lang w:eastAsia="lt-LT"/>
        </w:rPr>
        <w:t>24.12.1</w:t>
      </w:r>
      <w:r>
        <w:rPr>
          <w:color w:val="000000"/>
          <w:szCs w:val="24"/>
          <w:lang w:eastAsia="lt-LT"/>
        </w:rPr>
        <w:t>. erdvinių duomenų išsaugojimas;</w:t>
      </w:r>
    </w:p>
    <w:p w14:paraId="07220D5D" w14:textId="77777777" w:rsidR="003853F7" w:rsidRDefault="00021F32">
      <w:pPr>
        <w:widowControl w:val="0"/>
        <w:ind w:firstLine="567"/>
        <w:jc w:val="both"/>
        <w:rPr>
          <w:color w:val="000000"/>
          <w:szCs w:val="24"/>
          <w:lang w:eastAsia="lt-LT"/>
        </w:rPr>
      </w:pPr>
      <w:r>
        <w:rPr>
          <w:color w:val="000000"/>
          <w:szCs w:val="24"/>
          <w:lang w:eastAsia="lt-LT"/>
        </w:rPr>
        <w:t>24.12.2</w:t>
      </w:r>
      <w:r>
        <w:rPr>
          <w:color w:val="000000"/>
          <w:szCs w:val="24"/>
          <w:lang w:eastAsia="lt-LT"/>
        </w:rPr>
        <w:t>. erdvinių du</w:t>
      </w:r>
      <w:r>
        <w:rPr>
          <w:color w:val="000000"/>
          <w:szCs w:val="24"/>
          <w:lang w:eastAsia="lt-LT"/>
        </w:rPr>
        <w:t>omenų teikimas Nuostatų 10, 18 punktuose nurodytiems asmenims ir Informacinės sistemos išorinės svetainės naudotojams peržiūrėti ir patikrinti;</w:t>
      </w:r>
    </w:p>
    <w:p w14:paraId="07220D5E" w14:textId="77777777" w:rsidR="003853F7" w:rsidRDefault="00021F32">
      <w:pPr>
        <w:widowControl w:val="0"/>
        <w:ind w:firstLine="567"/>
        <w:jc w:val="both"/>
        <w:rPr>
          <w:color w:val="000000"/>
          <w:szCs w:val="24"/>
          <w:lang w:eastAsia="lt-LT"/>
        </w:rPr>
      </w:pPr>
      <w:r>
        <w:rPr>
          <w:color w:val="000000"/>
          <w:szCs w:val="24"/>
          <w:lang w:eastAsia="lt-LT"/>
        </w:rPr>
        <w:t>24.12.3</w:t>
      </w:r>
      <w:r>
        <w:rPr>
          <w:color w:val="000000"/>
          <w:szCs w:val="24"/>
          <w:lang w:eastAsia="lt-LT"/>
        </w:rPr>
        <w:t>. pranešimų apie savavališkas statybas pateikimas naudojantis erdvinių duomenų koordinatėmis;</w:t>
      </w:r>
    </w:p>
    <w:p w14:paraId="07220D5F" w14:textId="77777777" w:rsidR="003853F7" w:rsidRDefault="00021F32">
      <w:pPr>
        <w:widowControl w:val="0"/>
        <w:ind w:firstLine="567"/>
        <w:jc w:val="both"/>
        <w:rPr>
          <w:color w:val="000000"/>
          <w:szCs w:val="24"/>
          <w:lang w:eastAsia="lt-LT"/>
        </w:rPr>
      </w:pPr>
      <w:r>
        <w:rPr>
          <w:color w:val="000000"/>
          <w:szCs w:val="24"/>
          <w:lang w:eastAsia="lt-LT"/>
        </w:rPr>
        <w:t>24.</w:t>
      </w:r>
      <w:r>
        <w:rPr>
          <w:color w:val="000000"/>
          <w:szCs w:val="24"/>
          <w:lang w:eastAsia="lt-LT"/>
        </w:rPr>
        <w:t>13</w:t>
      </w:r>
      <w:r>
        <w:rPr>
          <w:color w:val="000000"/>
          <w:szCs w:val="24"/>
          <w:lang w:eastAsia="lt-LT"/>
        </w:rPr>
        <w:t>. Sisteminių funkcijų posistemis, kurio funkcijos:</w:t>
      </w:r>
    </w:p>
    <w:p w14:paraId="07220D60" w14:textId="77777777" w:rsidR="003853F7" w:rsidRDefault="00021F32">
      <w:pPr>
        <w:widowControl w:val="0"/>
        <w:ind w:firstLine="567"/>
        <w:jc w:val="both"/>
        <w:rPr>
          <w:color w:val="000000"/>
          <w:szCs w:val="24"/>
          <w:lang w:eastAsia="lt-LT"/>
        </w:rPr>
      </w:pPr>
      <w:r>
        <w:rPr>
          <w:color w:val="000000"/>
          <w:szCs w:val="24"/>
          <w:lang w:eastAsia="lt-LT"/>
        </w:rPr>
        <w:t>24.13.1</w:t>
      </w:r>
      <w:r>
        <w:rPr>
          <w:color w:val="000000"/>
          <w:szCs w:val="24"/>
          <w:lang w:eastAsia="lt-LT"/>
        </w:rPr>
        <w:t>. užduočių paskyrimo ir vykdymo kontrolė;</w:t>
      </w:r>
    </w:p>
    <w:p w14:paraId="07220D61" w14:textId="77777777" w:rsidR="003853F7" w:rsidRDefault="00021F32">
      <w:pPr>
        <w:widowControl w:val="0"/>
        <w:ind w:firstLine="567"/>
        <w:jc w:val="both"/>
        <w:rPr>
          <w:color w:val="000000"/>
          <w:szCs w:val="24"/>
          <w:lang w:eastAsia="lt-LT"/>
        </w:rPr>
      </w:pPr>
      <w:r>
        <w:rPr>
          <w:color w:val="000000"/>
          <w:szCs w:val="24"/>
          <w:lang w:eastAsia="lt-LT"/>
        </w:rPr>
        <w:t>24.13.2</w:t>
      </w:r>
      <w:r>
        <w:rPr>
          <w:color w:val="000000"/>
          <w:szCs w:val="24"/>
          <w:lang w:eastAsia="lt-LT"/>
        </w:rPr>
        <w:t>. fizinių, juridinių ir dokumentus, išduodamus per Informacinę sistemą, pasirašančių asmenų duomenų registravimas ir redagavimas;</w:t>
      </w:r>
    </w:p>
    <w:p w14:paraId="07220D62" w14:textId="77777777" w:rsidR="003853F7" w:rsidRDefault="00021F32">
      <w:pPr>
        <w:widowControl w:val="0"/>
        <w:ind w:firstLine="567"/>
        <w:jc w:val="both"/>
        <w:rPr>
          <w:color w:val="000000"/>
          <w:szCs w:val="24"/>
          <w:lang w:eastAsia="lt-LT"/>
        </w:rPr>
      </w:pPr>
      <w:r>
        <w:rPr>
          <w:color w:val="000000"/>
          <w:szCs w:val="24"/>
          <w:lang w:eastAsia="lt-LT"/>
        </w:rPr>
        <w:t>24.13.3</w:t>
      </w:r>
      <w:r>
        <w:rPr>
          <w:color w:val="000000"/>
          <w:szCs w:val="24"/>
          <w:lang w:eastAsia="lt-LT"/>
        </w:rPr>
        <w:t>. elektroninių dokumentų formavimas ir jų pasirašymas elektroniniu parašu;</w:t>
      </w:r>
    </w:p>
    <w:p w14:paraId="07220D63" w14:textId="77777777" w:rsidR="003853F7" w:rsidRDefault="00021F32">
      <w:pPr>
        <w:widowControl w:val="0"/>
        <w:ind w:firstLine="567"/>
        <w:jc w:val="both"/>
        <w:rPr>
          <w:color w:val="000000"/>
          <w:szCs w:val="24"/>
          <w:lang w:eastAsia="lt-LT"/>
        </w:rPr>
      </w:pPr>
      <w:r>
        <w:rPr>
          <w:color w:val="000000"/>
          <w:szCs w:val="24"/>
          <w:lang w:eastAsia="lt-LT"/>
        </w:rPr>
        <w:t>24.13.4</w:t>
      </w:r>
      <w:r>
        <w:rPr>
          <w:color w:val="000000"/>
          <w:szCs w:val="24"/>
          <w:lang w:eastAsia="lt-LT"/>
        </w:rPr>
        <w:t>. duomenų apie su statyba susijusių atestuotų asmenų veiklą kaupimas;</w:t>
      </w:r>
    </w:p>
    <w:p w14:paraId="07220D64" w14:textId="77777777" w:rsidR="003853F7" w:rsidRDefault="00021F32">
      <w:pPr>
        <w:widowControl w:val="0"/>
        <w:ind w:firstLine="567"/>
        <w:jc w:val="both"/>
        <w:rPr>
          <w:color w:val="000000"/>
          <w:szCs w:val="24"/>
          <w:lang w:eastAsia="lt-LT"/>
        </w:rPr>
      </w:pPr>
      <w:r>
        <w:rPr>
          <w:color w:val="000000"/>
          <w:szCs w:val="24"/>
          <w:lang w:eastAsia="lt-LT"/>
        </w:rPr>
        <w:t>24.14</w:t>
      </w:r>
      <w:r>
        <w:rPr>
          <w:color w:val="000000"/>
          <w:szCs w:val="24"/>
          <w:lang w:eastAsia="lt-LT"/>
        </w:rPr>
        <w:t>. Statinių projektų tikrinimo posistemis, kurio funkcijos:</w:t>
      </w:r>
    </w:p>
    <w:p w14:paraId="07220D65" w14:textId="77777777" w:rsidR="003853F7" w:rsidRDefault="00021F32">
      <w:pPr>
        <w:widowControl w:val="0"/>
        <w:ind w:firstLine="567"/>
        <w:jc w:val="both"/>
        <w:rPr>
          <w:color w:val="000000"/>
          <w:szCs w:val="24"/>
          <w:lang w:eastAsia="lt-LT"/>
        </w:rPr>
      </w:pPr>
      <w:r>
        <w:rPr>
          <w:color w:val="000000"/>
          <w:szCs w:val="24"/>
          <w:lang w:eastAsia="lt-LT"/>
        </w:rPr>
        <w:t>24.14.1</w:t>
      </w:r>
      <w:r>
        <w:rPr>
          <w:color w:val="000000"/>
          <w:szCs w:val="24"/>
          <w:lang w:eastAsia="lt-LT"/>
        </w:rPr>
        <w:t>. statinių projektu</w:t>
      </w:r>
      <w:r>
        <w:rPr>
          <w:color w:val="000000"/>
          <w:szCs w:val="24"/>
          <w:lang w:eastAsia="lt-LT"/>
        </w:rPr>
        <w:t>s tikrinančių institucijų informavimas apie pateiktą tikrinti naują statinio projektą;</w:t>
      </w:r>
    </w:p>
    <w:p w14:paraId="07220D66" w14:textId="77777777" w:rsidR="003853F7" w:rsidRDefault="00021F32">
      <w:pPr>
        <w:widowControl w:val="0"/>
        <w:ind w:firstLine="567"/>
        <w:jc w:val="both"/>
        <w:rPr>
          <w:color w:val="000000"/>
          <w:szCs w:val="24"/>
          <w:lang w:eastAsia="lt-LT"/>
        </w:rPr>
      </w:pPr>
      <w:r>
        <w:rPr>
          <w:color w:val="000000"/>
          <w:szCs w:val="24"/>
          <w:lang w:eastAsia="lt-LT"/>
        </w:rPr>
        <w:t>24.14.2</w:t>
      </w:r>
      <w:r>
        <w:rPr>
          <w:color w:val="000000"/>
          <w:szCs w:val="24"/>
          <w:lang w:eastAsia="lt-LT"/>
        </w:rPr>
        <w:t>. tikrinamų statinių projektų paieška, peržiūra ir tikrinimo rezultatų pateikimas;</w:t>
      </w:r>
    </w:p>
    <w:p w14:paraId="07220D67" w14:textId="77777777" w:rsidR="003853F7" w:rsidRDefault="00021F32">
      <w:pPr>
        <w:widowControl w:val="0"/>
        <w:ind w:firstLine="567"/>
        <w:jc w:val="both"/>
        <w:rPr>
          <w:color w:val="000000"/>
          <w:szCs w:val="24"/>
          <w:lang w:eastAsia="lt-LT"/>
        </w:rPr>
      </w:pPr>
      <w:r>
        <w:rPr>
          <w:color w:val="000000"/>
          <w:szCs w:val="24"/>
          <w:lang w:eastAsia="lt-LT"/>
        </w:rPr>
        <w:t>24.15</w:t>
      </w:r>
      <w:r>
        <w:rPr>
          <w:color w:val="000000"/>
          <w:szCs w:val="24"/>
          <w:lang w:eastAsia="lt-LT"/>
        </w:rPr>
        <w:t>. Informavimo posistemis, kurio funkcijos:</w:t>
      </w:r>
    </w:p>
    <w:p w14:paraId="07220D68" w14:textId="77777777" w:rsidR="003853F7" w:rsidRDefault="00021F32">
      <w:pPr>
        <w:widowControl w:val="0"/>
        <w:ind w:firstLine="567"/>
        <w:jc w:val="both"/>
        <w:rPr>
          <w:color w:val="000000"/>
          <w:szCs w:val="24"/>
          <w:lang w:eastAsia="lt-LT"/>
        </w:rPr>
      </w:pPr>
      <w:r>
        <w:rPr>
          <w:color w:val="000000"/>
          <w:szCs w:val="24"/>
          <w:lang w:eastAsia="lt-LT"/>
        </w:rPr>
        <w:t>24.15.1</w:t>
      </w:r>
      <w:r>
        <w:rPr>
          <w:color w:val="000000"/>
          <w:szCs w:val="24"/>
          <w:lang w:eastAsia="lt-LT"/>
        </w:rPr>
        <w:t>. pateiktų p</w:t>
      </w:r>
      <w:r>
        <w:rPr>
          <w:color w:val="000000"/>
          <w:szCs w:val="24"/>
          <w:lang w:eastAsia="lt-LT"/>
        </w:rPr>
        <w:t>rašymų būsenų rodymas ir statytojų informavimas apie būsenų pasikeitimus el. paštu ir SMS žinute;</w:t>
      </w:r>
    </w:p>
    <w:p w14:paraId="07220D69" w14:textId="77777777" w:rsidR="003853F7" w:rsidRDefault="00021F32">
      <w:pPr>
        <w:widowControl w:val="0"/>
        <w:ind w:firstLine="567"/>
        <w:jc w:val="both"/>
        <w:rPr>
          <w:color w:val="000000"/>
          <w:szCs w:val="24"/>
          <w:lang w:eastAsia="lt-LT"/>
        </w:rPr>
      </w:pPr>
      <w:r>
        <w:rPr>
          <w:color w:val="000000"/>
          <w:szCs w:val="24"/>
          <w:lang w:eastAsia="lt-LT"/>
        </w:rPr>
        <w:t>24.15.2</w:t>
      </w:r>
      <w:r>
        <w:rPr>
          <w:color w:val="000000"/>
          <w:szCs w:val="24"/>
          <w:lang w:eastAsia="lt-LT"/>
        </w:rPr>
        <w:t>. dokumentų, saugomų dokumentų archyve, teikimas fiziniams ir juridiniams asmenims;</w:t>
      </w:r>
    </w:p>
    <w:p w14:paraId="07220D6A" w14:textId="77777777" w:rsidR="003853F7" w:rsidRDefault="00021F32">
      <w:pPr>
        <w:widowControl w:val="0"/>
        <w:ind w:firstLine="567"/>
        <w:jc w:val="both"/>
        <w:rPr>
          <w:color w:val="000000"/>
          <w:szCs w:val="24"/>
          <w:lang w:eastAsia="lt-LT"/>
        </w:rPr>
      </w:pPr>
      <w:r>
        <w:rPr>
          <w:color w:val="000000"/>
          <w:szCs w:val="24"/>
          <w:lang w:eastAsia="lt-LT"/>
        </w:rPr>
        <w:t>24.15.3</w:t>
      </w:r>
      <w:r>
        <w:rPr>
          <w:color w:val="000000"/>
          <w:szCs w:val="24"/>
          <w:lang w:eastAsia="lt-LT"/>
        </w:rPr>
        <w:t>. Informacine sistema besinaudojančio asmens informa</w:t>
      </w:r>
      <w:r>
        <w:rPr>
          <w:color w:val="000000"/>
          <w:szCs w:val="24"/>
          <w:lang w:eastAsia="lt-LT"/>
        </w:rPr>
        <w:t>vimas el. paštu apie paskirtas užduotis ar kitais jį dominančiais klausimais;</w:t>
      </w:r>
    </w:p>
    <w:p w14:paraId="07220D6B" w14:textId="77777777" w:rsidR="003853F7" w:rsidRDefault="00021F32">
      <w:pPr>
        <w:widowControl w:val="0"/>
        <w:ind w:firstLine="567"/>
        <w:jc w:val="both"/>
        <w:rPr>
          <w:color w:val="000000"/>
          <w:szCs w:val="24"/>
          <w:lang w:eastAsia="lt-LT"/>
        </w:rPr>
      </w:pPr>
      <w:r>
        <w:rPr>
          <w:color w:val="000000"/>
          <w:szCs w:val="24"/>
          <w:lang w:eastAsia="lt-LT"/>
        </w:rPr>
        <w:t>24.15.4</w:t>
      </w:r>
      <w:r>
        <w:rPr>
          <w:color w:val="000000"/>
          <w:szCs w:val="24"/>
          <w:lang w:eastAsia="lt-LT"/>
        </w:rPr>
        <w:t>. viešos informacijos apie išduotus dokumentus skelbimas Informacinės sistemos išorinėje svetainėje, viešai neskelbiant asmens duomenų;</w:t>
      </w:r>
    </w:p>
    <w:p w14:paraId="07220D6C" w14:textId="77777777" w:rsidR="003853F7" w:rsidRDefault="00021F32">
      <w:pPr>
        <w:widowControl w:val="0"/>
        <w:ind w:firstLine="567"/>
        <w:jc w:val="both"/>
        <w:rPr>
          <w:color w:val="000000"/>
          <w:szCs w:val="24"/>
          <w:lang w:eastAsia="lt-LT"/>
        </w:rPr>
      </w:pPr>
      <w:r>
        <w:rPr>
          <w:color w:val="000000"/>
          <w:szCs w:val="24"/>
          <w:lang w:eastAsia="lt-LT"/>
        </w:rPr>
        <w:t>24.15.5</w:t>
      </w:r>
      <w:r>
        <w:rPr>
          <w:color w:val="000000"/>
          <w:szCs w:val="24"/>
          <w:lang w:eastAsia="lt-LT"/>
        </w:rPr>
        <w:t xml:space="preserve">. su teikiamomis </w:t>
      </w:r>
      <w:r>
        <w:rPr>
          <w:color w:val="000000"/>
          <w:szCs w:val="24"/>
          <w:lang w:eastAsia="lt-LT"/>
        </w:rPr>
        <w:t>paslaugomis susijusios informacijos viešinimas Informacinės sistemos išorinėje svetainėje;</w:t>
      </w:r>
    </w:p>
    <w:p w14:paraId="07220D6D" w14:textId="77777777" w:rsidR="003853F7" w:rsidRDefault="00021F32">
      <w:pPr>
        <w:widowControl w:val="0"/>
        <w:ind w:firstLine="567"/>
        <w:jc w:val="both"/>
        <w:rPr>
          <w:color w:val="000000"/>
          <w:szCs w:val="24"/>
          <w:lang w:eastAsia="lt-LT"/>
        </w:rPr>
      </w:pPr>
      <w:r>
        <w:rPr>
          <w:color w:val="000000"/>
          <w:szCs w:val="24"/>
          <w:lang w:eastAsia="lt-LT"/>
        </w:rPr>
        <w:t>24.15.6</w:t>
      </w:r>
      <w:r>
        <w:rPr>
          <w:color w:val="000000"/>
          <w:szCs w:val="24"/>
          <w:lang w:eastAsia="lt-LT"/>
        </w:rPr>
        <w:t>. atsakymo</w:t>
      </w:r>
      <w:r>
        <w:rPr>
          <w:b/>
          <w:bCs/>
          <w:color w:val="000000"/>
          <w:szCs w:val="24"/>
          <w:lang w:eastAsia="lt-LT"/>
        </w:rPr>
        <w:t xml:space="preserve"> </w:t>
      </w:r>
      <w:r>
        <w:rPr>
          <w:color w:val="000000"/>
          <w:szCs w:val="24"/>
          <w:lang w:eastAsia="lt-LT"/>
        </w:rPr>
        <w:t>apie galbūt savavališkas statybas pateikimas pranešėjui;</w:t>
      </w:r>
    </w:p>
    <w:p w14:paraId="07220D6E" w14:textId="77777777" w:rsidR="003853F7" w:rsidRDefault="00021F32">
      <w:pPr>
        <w:widowControl w:val="0"/>
        <w:ind w:firstLine="567"/>
        <w:jc w:val="both"/>
        <w:rPr>
          <w:color w:val="000000"/>
          <w:szCs w:val="24"/>
          <w:lang w:eastAsia="lt-LT"/>
        </w:rPr>
      </w:pPr>
      <w:r>
        <w:rPr>
          <w:color w:val="000000"/>
          <w:szCs w:val="24"/>
          <w:lang w:eastAsia="lt-LT"/>
        </w:rPr>
        <w:t>24.15.7</w:t>
      </w:r>
      <w:r>
        <w:rPr>
          <w:color w:val="000000"/>
          <w:szCs w:val="24"/>
          <w:lang w:eastAsia="lt-LT"/>
        </w:rPr>
        <w:t>. informacijos peržiūra, skirta registruotiems tam tikras teises turintiems</w:t>
      </w:r>
      <w:r>
        <w:rPr>
          <w:color w:val="000000"/>
          <w:szCs w:val="24"/>
          <w:lang w:eastAsia="lt-LT"/>
        </w:rPr>
        <w:t xml:space="preserve"> Informacinę sistemą naudojantiems asmenims;</w:t>
      </w:r>
    </w:p>
    <w:p w14:paraId="07220D6F" w14:textId="77777777" w:rsidR="003853F7" w:rsidRDefault="00021F32">
      <w:pPr>
        <w:widowControl w:val="0"/>
        <w:ind w:firstLine="567"/>
        <w:jc w:val="both"/>
        <w:rPr>
          <w:color w:val="000000"/>
          <w:szCs w:val="24"/>
          <w:lang w:eastAsia="lt-LT"/>
        </w:rPr>
      </w:pPr>
      <w:r>
        <w:rPr>
          <w:color w:val="000000"/>
          <w:szCs w:val="24"/>
          <w:lang w:eastAsia="lt-LT"/>
        </w:rPr>
        <w:t>24.15.8</w:t>
      </w:r>
      <w:r>
        <w:rPr>
          <w:color w:val="000000"/>
          <w:szCs w:val="24"/>
          <w:lang w:eastAsia="lt-LT"/>
        </w:rPr>
        <w:t>. sutartos struktūros išrašų teikimas;</w:t>
      </w:r>
    </w:p>
    <w:p w14:paraId="07220D70" w14:textId="77777777" w:rsidR="003853F7" w:rsidRDefault="00021F32">
      <w:pPr>
        <w:widowControl w:val="0"/>
        <w:ind w:firstLine="567"/>
        <w:jc w:val="both"/>
        <w:rPr>
          <w:color w:val="000000"/>
          <w:szCs w:val="24"/>
          <w:lang w:eastAsia="lt-LT"/>
        </w:rPr>
      </w:pPr>
      <w:r>
        <w:rPr>
          <w:color w:val="000000"/>
          <w:szCs w:val="24"/>
          <w:lang w:eastAsia="lt-LT"/>
        </w:rPr>
        <w:t>24.15.9</w:t>
      </w:r>
      <w:r>
        <w:rPr>
          <w:color w:val="000000"/>
          <w:szCs w:val="24"/>
          <w:lang w:eastAsia="lt-LT"/>
        </w:rPr>
        <w:t>. Informacinės sistemos apklausų vykdymas;</w:t>
      </w:r>
    </w:p>
    <w:p w14:paraId="07220D71" w14:textId="77777777" w:rsidR="003853F7" w:rsidRDefault="00021F32">
      <w:pPr>
        <w:widowControl w:val="0"/>
        <w:ind w:firstLine="567"/>
        <w:jc w:val="both"/>
        <w:rPr>
          <w:color w:val="000000"/>
          <w:szCs w:val="24"/>
          <w:lang w:eastAsia="lt-LT"/>
        </w:rPr>
      </w:pPr>
      <w:r>
        <w:rPr>
          <w:color w:val="000000"/>
          <w:szCs w:val="24"/>
          <w:lang w:eastAsia="lt-LT"/>
        </w:rPr>
        <w:t>24.15.10</w:t>
      </w:r>
      <w:r>
        <w:rPr>
          <w:color w:val="000000"/>
          <w:szCs w:val="24"/>
          <w:lang w:eastAsia="lt-LT"/>
        </w:rPr>
        <w:t>. su statyba susijusių dokumentų teikimas el. paštu;</w:t>
      </w:r>
    </w:p>
    <w:p w14:paraId="07220D72" w14:textId="77777777" w:rsidR="003853F7" w:rsidRDefault="00021F32">
      <w:pPr>
        <w:widowControl w:val="0"/>
        <w:ind w:firstLine="567"/>
        <w:jc w:val="both"/>
        <w:rPr>
          <w:color w:val="000000"/>
          <w:szCs w:val="24"/>
          <w:lang w:eastAsia="lt-LT"/>
        </w:rPr>
      </w:pPr>
      <w:r>
        <w:rPr>
          <w:color w:val="000000"/>
          <w:szCs w:val="24"/>
          <w:lang w:eastAsia="lt-LT"/>
        </w:rPr>
        <w:t>24.15.11</w:t>
      </w:r>
      <w:r>
        <w:rPr>
          <w:color w:val="000000"/>
          <w:szCs w:val="24"/>
          <w:lang w:eastAsia="lt-LT"/>
        </w:rPr>
        <w:t>. informacijos apie su statyba</w:t>
      </w:r>
      <w:r>
        <w:rPr>
          <w:color w:val="000000"/>
          <w:szCs w:val="24"/>
          <w:lang w:eastAsia="lt-LT"/>
        </w:rPr>
        <w:t xml:space="preserve"> susijusių atestuotų asmenų veiklos vertinimą pateikimas;</w:t>
      </w:r>
    </w:p>
    <w:p w14:paraId="07220D73" w14:textId="77777777" w:rsidR="003853F7" w:rsidRDefault="00021F32">
      <w:pPr>
        <w:widowControl w:val="0"/>
        <w:ind w:firstLine="567"/>
        <w:jc w:val="both"/>
        <w:rPr>
          <w:color w:val="000000"/>
          <w:szCs w:val="24"/>
          <w:lang w:eastAsia="lt-LT"/>
        </w:rPr>
      </w:pPr>
      <w:r>
        <w:rPr>
          <w:color w:val="000000"/>
          <w:szCs w:val="24"/>
          <w:lang w:eastAsia="lt-LT"/>
        </w:rPr>
        <w:t>24.16</w:t>
      </w:r>
      <w:r>
        <w:rPr>
          <w:color w:val="000000"/>
          <w:szCs w:val="24"/>
          <w:lang w:eastAsia="lt-LT"/>
        </w:rPr>
        <w:t>. Mokėjimų posistemis, kurio funkcijos:</w:t>
      </w:r>
    </w:p>
    <w:p w14:paraId="07220D74" w14:textId="77777777" w:rsidR="003853F7" w:rsidRDefault="00021F32">
      <w:pPr>
        <w:widowControl w:val="0"/>
        <w:ind w:firstLine="567"/>
        <w:jc w:val="both"/>
        <w:rPr>
          <w:color w:val="000000"/>
          <w:szCs w:val="24"/>
          <w:lang w:eastAsia="lt-LT"/>
        </w:rPr>
      </w:pPr>
      <w:r>
        <w:rPr>
          <w:color w:val="000000"/>
          <w:szCs w:val="24"/>
          <w:lang w:eastAsia="lt-LT"/>
        </w:rPr>
        <w:t>24.16.1</w:t>
      </w:r>
      <w:r>
        <w:rPr>
          <w:color w:val="000000"/>
          <w:szCs w:val="24"/>
          <w:lang w:eastAsia="lt-LT"/>
        </w:rPr>
        <w:t>. įvestų duomenų apie sumokėtas valstybės rinkliavas ir kitas įmokas, susijusias su Informacinės sistemos funkcijomis, kaupimas;</w:t>
      </w:r>
    </w:p>
    <w:p w14:paraId="07220D75" w14:textId="77777777" w:rsidR="003853F7" w:rsidRDefault="00021F32">
      <w:pPr>
        <w:widowControl w:val="0"/>
        <w:ind w:firstLine="567"/>
        <w:jc w:val="both"/>
        <w:rPr>
          <w:color w:val="000000"/>
          <w:szCs w:val="24"/>
          <w:lang w:eastAsia="lt-LT"/>
        </w:rPr>
      </w:pPr>
      <w:r>
        <w:rPr>
          <w:color w:val="000000"/>
          <w:szCs w:val="24"/>
          <w:lang w:eastAsia="lt-LT"/>
        </w:rPr>
        <w:t>24.16.2</w:t>
      </w:r>
      <w:r>
        <w:rPr>
          <w:color w:val="000000"/>
          <w:szCs w:val="24"/>
          <w:lang w:eastAsia="lt-LT"/>
        </w:rPr>
        <w:t>. baudų už administracinius teisės ir Statybos įstatyme nurodytus pažeidimus mokėjimo kontrolė;</w:t>
      </w:r>
    </w:p>
    <w:p w14:paraId="07220D76" w14:textId="77777777" w:rsidR="003853F7" w:rsidRDefault="00021F32">
      <w:pPr>
        <w:widowControl w:val="0"/>
        <w:ind w:firstLine="567"/>
        <w:jc w:val="both"/>
        <w:rPr>
          <w:color w:val="000000"/>
          <w:szCs w:val="24"/>
          <w:lang w:eastAsia="lt-LT"/>
        </w:rPr>
      </w:pPr>
      <w:r>
        <w:rPr>
          <w:color w:val="000000"/>
          <w:szCs w:val="24"/>
          <w:lang w:eastAsia="lt-LT"/>
        </w:rPr>
        <w:t>24.16.3</w:t>
      </w:r>
      <w:r>
        <w:rPr>
          <w:color w:val="000000"/>
          <w:szCs w:val="24"/>
          <w:lang w:eastAsia="lt-LT"/>
        </w:rPr>
        <w:t>. atsiskaitymas už paslaugas per VIISP;</w:t>
      </w:r>
    </w:p>
    <w:p w14:paraId="07220D77" w14:textId="77777777" w:rsidR="003853F7" w:rsidRDefault="00021F32">
      <w:pPr>
        <w:widowControl w:val="0"/>
        <w:ind w:firstLine="567"/>
        <w:jc w:val="both"/>
        <w:rPr>
          <w:b/>
          <w:bCs/>
          <w:color w:val="000000"/>
          <w:szCs w:val="24"/>
          <w:lang w:eastAsia="lt-LT"/>
        </w:rPr>
      </w:pPr>
      <w:r>
        <w:rPr>
          <w:color w:val="000000"/>
          <w:szCs w:val="24"/>
          <w:lang w:eastAsia="lt-LT"/>
        </w:rPr>
        <w:t>24.16.4</w:t>
      </w:r>
      <w:r>
        <w:rPr>
          <w:color w:val="000000"/>
          <w:szCs w:val="24"/>
          <w:lang w:eastAsia="lt-LT"/>
        </w:rPr>
        <w:t>. informacijos apie valstybės rinkliavų ir kitų įmokų, susijusių su Informacinės sistemos funkci</w:t>
      </w:r>
      <w:r>
        <w:rPr>
          <w:color w:val="000000"/>
          <w:szCs w:val="24"/>
          <w:lang w:eastAsia="lt-LT"/>
        </w:rPr>
        <w:t>jomis, atliktus mokėjimus gavimas iš VMI.</w:t>
      </w:r>
    </w:p>
    <w:p w14:paraId="07220D78" w14:textId="77777777" w:rsidR="003853F7" w:rsidRDefault="00021F32">
      <w:pPr>
        <w:widowControl w:val="0"/>
        <w:ind w:firstLine="567"/>
        <w:jc w:val="both"/>
        <w:rPr>
          <w:b/>
          <w:bCs/>
          <w:color w:val="000000"/>
          <w:szCs w:val="24"/>
          <w:lang w:eastAsia="lt-LT"/>
        </w:rPr>
      </w:pPr>
    </w:p>
    <w:p w14:paraId="07220D79" w14:textId="77777777" w:rsidR="003853F7" w:rsidRDefault="00021F32">
      <w:pPr>
        <w:widowControl w:val="0"/>
        <w:jc w:val="center"/>
        <w:rPr>
          <w:b/>
          <w:bCs/>
          <w:caps/>
          <w:color w:val="000000"/>
          <w:szCs w:val="24"/>
          <w:lang w:eastAsia="lt-LT"/>
        </w:rPr>
      </w:pPr>
      <w:r>
        <w:rPr>
          <w:b/>
          <w:bCs/>
          <w:caps/>
          <w:color w:val="000000"/>
          <w:szCs w:val="24"/>
          <w:lang w:eastAsia="lt-LT"/>
        </w:rPr>
        <w:t>V</w:t>
      </w:r>
      <w:r>
        <w:rPr>
          <w:b/>
          <w:bCs/>
          <w:caps/>
          <w:color w:val="000000"/>
          <w:szCs w:val="24"/>
          <w:lang w:eastAsia="lt-LT"/>
        </w:rPr>
        <w:t xml:space="preserve">. </w:t>
      </w:r>
      <w:r>
        <w:rPr>
          <w:b/>
          <w:bCs/>
          <w:caps/>
          <w:color w:val="000000"/>
          <w:szCs w:val="24"/>
          <w:lang w:eastAsia="lt-LT"/>
        </w:rPr>
        <w:t>INFORMACINĖS SISTEMOS DUOMENŲ teikimas ir naudojimas</w:t>
      </w:r>
    </w:p>
    <w:p w14:paraId="07220D7A" w14:textId="77777777" w:rsidR="003853F7" w:rsidRDefault="003853F7">
      <w:pPr>
        <w:widowControl w:val="0"/>
        <w:ind w:firstLine="567"/>
        <w:jc w:val="both"/>
        <w:rPr>
          <w:color w:val="000000"/>
          <w:szCs w:val="24"/>
          <w:lang w:eastAsia="lt-LT"/>
        </w:rPr>
      </w:pPr>
    </w:p>
    <w:p w14:paraId="07220D7B" w14:textId="77777777" w:rsidR="003853F7" w:rsidRDefault="00021F32">
      <w:pPr>
        <w:widowControl w:val="0"/>
        <w:ind w:firstLine="567"/>
        <w:jc w:val="both"/>
        <w:rPr>
          <w:color w:val="000000"/>
          <w:szCs w:val="24"/>
          <w:lang w:eastAsia="lt-LT"/>
        </w:rPr>
      </w:pPr>
      <w:r>
        <w:rPr>
          <w:color w:val="000000"/>
          <w:szCs w:val="24"/>
          <w:lang w:eastAsia="lt-LT"/>
        </w:rPr>
        <w:t>25</w:t>
      </w:r>
      <w:r>
        <w:rPr>
          <w:color w:val="000000"/>
          <w:szCs w:val="24"/>
          <w:lang w:eastAsia="lt-LT"/>
        </w:rPr>
        <w:t xml:space="preserve">. Informacinės sistemos duomenys yra vieši ir neatlygintinai teikiami institucijoms, kitiems juridiniams ir fiziniams asmenims (duomenų </w:t>
      </w:r>
      <w:r>
        <w:rPr>
          <w:color w:val="000000"/>
          <w:szCs w:val="24"/>
          <w:lang w:eastAsia="lt-LT"/>
        </w:rPr>
        <w:t>gavėjams), jeigu Lietuvos Respublikos įstatymai ir (ar) Europos Sąjungos teisės aktai nenustato kitaip.</w:t>
      </w:r>
    </w:p>
    <w:p w14:paraId="07220D7C" w14:textId="77777777" w:rsidR="003853F7" w:rsidRDefault="00021F32">
      <w:pPr>
        <w:widowControl w:val="0"/>
        <w:ind w:firstLine="567"/>
        <w:jc w:val="both"/>
        <w:rPr>
          <w:color w:val="000000"/>
          <w:szCs w:val="24"/>
          <w:lang w:eastAsia="lt-LT"/>
        </w:rPr>
      </w:pPr>
      <w:r>
        <w:rPr>
          <w:color w:val="000000"/>
          <w:szCs w:val="24"/>
          <w:lang w:eastAsia="lt-LT"/>
        </w:rPr>
        <w:t>26</w:t>
      </w:r>
      <w:r>
        <w:rPr>
          <w:color w:val="000000"/>
          <w:szCs w:val="24"/>
          <w:lang w:eastAsia="lt-LT"/>
        </w:rPr>
        <w:t>. Asmens duomenys teikiami vadovaujantis Asmens duomenų teisinės apsaugos įstatymu.</w:t>
      </w:r>
    </w:p>
    <w:p w14:paraId="07220D7D" w14:textId="77777777" w:rsidR="003853F7" w:rsidRDefault="00021F32">
      <w:pPr>
        <w:widowControl w:val="0"/>
        <w:ind w:firstLine="567"/>
        <w:jc w:val="both"/>
        <w:rPr>
          <w:color w:val="000000"/>
          <w:szCs w:val="24"/>
          <w:lang w:eastAsia="lt-LT"/>
        </w:rPr>
      </w:pPr>
      <w:r>
        <w:rPr>
          <w:color w:val="000000"/>
          <w:szCs w:val="24"/>
          <w:lang w:eastAsia="lt-LT"/>
        </w:rPr>
        <w:t>27</w:t>
      </w:r>
      <w:r>
        <w:rPr>
          <w:color w:val="000000"/>
          <w:szCs w:val="24"/>
          <w:lang w:eastAsia="lt-LT"/>
        </w:rPr>
        <w:t>. Statinių projektus tikrinančios ir įgaliotos jiems raš</w:t>
      </w:r>
      <w:r>
        <w:rPr>
          <w:color w:val="000000"/>
          <w:szCs w:val="24"/>
          <w:lang w:eastAsia="lt-LT"/>
        </w:rPr>
        <w:t>tu pritarti institucijos ir subjektai (jų padaliniai) bei prisijungimo sąlygas ir specialiuosius reikalavimus išduodančios institucijos ir subjektai (jų padaliniai) yra asmens duomenų, nurodytų Nuostatų 23.1 punkte, gavėjai.</w:t>
      </w:r>
    </w:p>
    <w:p w14:paraId="07220D7E" w14:textId="77777777" w:rsidR="003853F7" w:rsidRDefault="00021F32">
      <w:pPr>
        <w:widowControl w:val="0"/>
        <w:ind w:firstLine="567"/>
        <w:jc w:val="both"/>
        <w:rPr>
          <w:color w:val="000000"/>
          <w:szCs w:val="24"/>
          <w:lang w:eastAsia="lt-LT"/>
        </w:rPr>
      </w:pPr>
      <w:r>
        <w:rPr>
          <w:color w:val="000000"/>
          <w:szCs w:val="24"/>
          <w:lang w:eastAsia="lt-LT"/>
        </w:rPr>
        <w:t>28</w:t>
      </w:r>
      <w:r>
        <w:rPr>
          <w:color w:val="000000"/>
          <w:szCs w:val="24"/>
          <w:lang w:eastAsia="lt-LT"/>
        </w:rPr>
        <w:t>. Informacinės sistemos t</w:t>
      </w:r>
      <w:r>
        <w:rPr>
          <w:color w:val="000000"/>
          <w:szCs w:val="24"/>
          <w:lang w:eastAsia="lt-LT"/>
        </w:rPr>
        <w:t>varkytojai teikia Informacinės sistemos duomenų išrašus, pagal šios sistemos duomenis parengtas ataskaitas, apibendrintą, susistemintą ar kitaip apdorotą informaciją, duomenų teikėjų pateiktus dokumentus ir (arba) jų kopijas.</w:t>
      </w:r>
    </w:p>
    <w:p w14:paraId="07220D7F" w14:textId="77777777" w:rsidR="003853F7" w:rsidRDefault="00021F32">
      <w:pPr>
        <w:widowControl w:val="0"/>
        <w:ind w:firstLine="567"/>
        <w:jc w:val="both"/>
        <w:rPr>
          <w:color w:val="000000"/>
          <w:szCs w:val="24"/>
          <w:lang w:eastAsia="lt-LT"/>
        </w:rPr>
      </w:pPr>
      <w:r>
        <w:rPr>
          <w:color w:val="000000"/>
          <w:szCs w:val="24"/>
          <w:lang w:eastAsia="lt-LT"/>
        </w:rPr>
        <w:t>29</w:t>
      </w:r>
      <w:r>
        <w:rPr>
          <w:color w:val="000000"/>
          <w:szCs w:val="24"/>
          <w:lang w:eastAsia="lt-LT"/>
        </w:rPr>
        <w:t xml:space="preserve">. Informacinės sistemos </w:t>
      </w:r>
      <w:r>
        <w:rPr>
          <w:color w:val="000000"/>
          <w:szCs w:val="24"/>
          <w:lang w:eastAsia="lt-LT"/>
        </w:rPr>
        <w:t>duomenys gali būti:</w:t>
      </w:r>
    </w:p>
    <w:p w14:paraId="07220D80" w14:textId="77777777" w:rsidR="003853F7" w:rsidRDefault="00021F32">
      <w:pPr>
        <w:widowControl w:val="0"/>
        <w:ind w:firstLine="567"/>
        <w:jc w:val="both"/>
        <w:rPr>
          <w:color w:val="000000"/>
          <w:szCs w:val="24"/>
          <w:lang w:eastAsia="lt-LT"/>
        </w:rPr>
      </w:pPr>
      <w:r>
        <w:rPr>
          <w:color w:val="000000"/>
          <w:szCs w:val="24"/>
          <w:lang w:eastAsia="lt-LT"/>
        </w:rPr>
        <w:t>29.1</w:t>
      </w:r>
      <w:r>
        <w:rPr>
          <w:color w:val="000000"/>
          <w:szCs w:val="24"/>
          <w:lang w:eastAsia="lt-LT"/>
        </w:rPr>
        <w:t>. pateikiami peržiūrėti leidžiamosios kreipties būdu internetu ar kitais elektroninių ryšių tinklais;</w:t>
      </w:r>
    </w:p>
    <w:p w14:paraId="07220D81" w14:textId="77777777" w:rsidR="003853F7" w:rsidRDefault="00021F32">
      <w:pPr>
        <w:widowControl w:val="0"/>
        <w:ind w:firstLine="567"/>
        <w:jc w:val="both"/>
        <w:rPr>
          <w:color w:val="000000"/>
          <w:szCs w:val="24"/>
          <w:lang w:eastAsia="lt-LT"/>
        </w:rPr>
      </w:pPr>
      <w:r>
        <w:rPr>
          <w:color w:val="000000"/>
          <w:szCs w:val="24"/>
          <w:lang w:eastAsia="lt-LT"/>
        </w:rPr>
        <w:t>29.2</w:t>
      </w:r>
      <w:r>
        <w:rPr>
          <w:color w:val="000000"/>
          <w:szCs w:val="24"/>
          <w:lang w:eastAsia="lt-LT"/>
        </w:rPr>
        <w:t>. perduodami tarp institucijų automatiniu būdu saugiais elektroninių ryšių tinklais, atitinkančiais Vyriausybės patvirti</w:t>
      </w:r>
      <w:r>
        <w:rPr>
          <w:color w:val="000000"/>
          <w:szCs w:val="24"/>
          <w:lang w:eastAsia="lt-LT"/>
        </w:rPr>
        <w:t>ntus Elektroninių ryšių tinklo saugumo lygio reikalavimus;</w:t>
      </w:r>
    </w:p>
    <w:p w14:paraId="07220D82" w14:textId="77777777" w:rsidR="003853F7" w:rsidRDefault="00021F32">
      <w:pPr>
        <w:widowControl w:val="0"/>
        <w:ind w:firstLine="567"/>
        <w:jc w:val="both"/>
        <w:rPr>
          <w:color w:val="000000"/>
          <w:szCs w:val="24"/>
          <w:lang w:eastAsia="lt-LT"/>
        </w:rPr>
      </w:pPr>
      <w:r>
        <w:rPr>
          <w:color w:val="000000"/>
          <w:szCs w:val="24"/>
          <w:lang w:eastAsia="lt-LT"/>
        </w:rPr>
        <w:t>29.3</w:t>
      </w:r>
      <w:r>
        <w:rPr>
          <w:color w:val="000000"/>
          <w:szCs w:val="24"/>
          <w:lang w:eastAsia="lt-LT"/>
        </w:rPr>
        <w:t>. teikiami raštu, žodžiu ir (arba) elektroninių ryšių priemonėmis.</w:t>
      </w:r>
    </w:p>
    <w:p w14:paraId="07220D83" w14:textId="77777777" w:rsidR="003853F7" w:rsidRDefault="00021F32">
      <w:pPr>
        <w:widowControl w:val="0"/>
        <w:ind w:firstLine="567"/>
        <w:jc w:val="both"/>
        <w:rPr>
          <w:color w:val="000000"/>
          <w:szCs w:val="24"/>
          <w:lang w:eastAsia="lt-LT"/>
        </w:rPr>
      </w:pPr>
      <w:r>
        <w:rPr>
          <w:color w:val="000000"/>
          <w:szCs w:val="24"/>
          <w:lang w:eastAsia="lt-LT"/>
        </w:rPr>
        <w:t>30</w:t>
      </w:r>
      <w:r>
        <w:rPr>
          <w:color w:val="000000"/>
          <w:szCs w:val="24"/>
          <w:lang w:eastAsia="lt-LT"/>
        </w:rPr>
        <w:t>. Daugkartinio teikimo atveju duomenys teikiami pagal Informacinės sistemos valdytojo ir duomenų gavėjo sudarytą d</w:t>
      </w:r>
      <w:r>
        <w:rPr>
          <w:color w:val="000000"/>
          <w:szCs w:val="24"/>
          <w:lang w:eastAsia="lt-LT"/>
        </w:rPr>
        <w:t>uomenų teikimo sutartį, kurioje turi būti nurodyta teiktinų duomenų apimtis, duomenų teikimo ir gavimo teisinis pagrindas, naudojimo tikslas, duomenų teikimo būdas, teikiamų duomenų formatas, teikimo terminai, informavimo apie klaidų ištaisymą tvarka ir te</w:t>
      </w:r>
      <w:r>
        <w:rPr>
          <w:color w:val="000000"/>
          <w:szCs w:val="24"/>
          <w:lang w:eastAsia="lt-LT"/>
        </w:rPr>
        <w:t>rminai, sutarties keitimo tvarka.</w:t>
      </w:r>
    </w:p>
    <w:p w14:paraId="07220D84" w14:textId="77777777" w:rsidR="003853F7" w:rsidRDefault="00021F32">
      <w:pPr>
        <w:widowControl w:val="0"/>
        <w:ind w:firstLine="567"/>
        <w:jc w:val="both"/>
        <w:rPr>
          <w:color w:val="000000"/>
          <w:szCs w:val="24"/>
          <w:lang w:eastAsia="lt-LT"/>
        </w:rPr>
      </w:pPr>
      <w:r>
        <w:rPr>
          <w:color w:val="000000"/>
          <w:szCs w:val="24"/>
          <w:lang w:eastAsia="lt-LT"/>
        </w:rPr>
        <w:t>31</w:t>
      </w:r>
      <w:r>
        <w:rPr>
          <w:color w:val="000000"/>
          <w:szCs w:val="24"/>
          <w:lang w:eastAsia="lt-LT"/>
        </w:rPr>
        <w:t>. Vienkartinio teikimo atveju duomenys teikiami pagal duomenų gavėjo prašymą, kuriame nurodomas prašomų duomenų teikimo ir gavimo teisinis pagrindas, jų naudojimo tikslas, teikimo būdas, apimtis, gavimo būdai, teikia</w:t>
      </w:r>
      <w:r>
        <w:rPr>
          <w:color w:val="000000"/>
          <w:szCs w:val="24"/>
          <w:lang w:eastAsia="lt-LT"/>
        </w:rPr>
        <w:t>mų duomenų formatas.</w:t>
      </w:r>
    </w:p>
    <w:p w14:paraId="07220D85" w14:textId="77777777" w:rsidR="003853F7" w:rsidRDefault="00021F32">
      <w:pPr>
        <w:widowControl w:val="0"/>
        <w:ind w:firstLine="567"/>
        <w:jc w:val="both"/>
        <w:rPr>
          <w:color w:val="000000"/>
          <w:szCs w:val="24"/>
          <w:lang w:eastAsia="lt-LT"/>
        </w:rPr>
      </w:pPr>
      <w:r>
        <w:rPr>
          <w:color w:val="000000"/>
          <w:szCs w:val="24"/>
          <w:lang w:eastAsia="lt-LT"/>
        </w:rPr>
        <w:t>32</w:t>
      </w:r>
      <w:r>
        <w:rPr>
          <w:color w:val="000000"/>
          <w:szCs w:val="24"/>
          <w:lang w:eastAsia="lt-LT"/>
        </w:rPr>
        <w:t>. Informacinės sistemos duomenys duomenų gavėjams teikiami tokio turinio ir tokios formos, kurie institucijoje jau naudojami ir kurių nereikia papildomai apdoroti. Jei šių Nuostatų nustatyta tvarka teikiamų duomenų turinys ir for</w:t>
      </w:r>
      <w:r>
        <w:rPr>
          <w:color w:val="000000"/>
          <w:szCs w:val="24"/>
          <w:lang w:eastAsia="lt-LT"/>
        </w:rPr>
        <w:t>ma neatitinka duomenų gavėjų poreikių, Informacinės sistemos tvarkytojas, esant galimybei, sukuria reikalingas papildomas priemones.</w:t>
      </w:r>
    </w:p>
    <w:p w14:paraId="07220D86" w14:textId="77777777" w:rsidR="003853F7" w:rsidRDefault="00021F32">
      <w:pPr>
        <w:widowControl w:val="0"/>
        <w:ind w:firstLine="567"/>
        <w:jc w:val="both"/>
        <w:rPr>
          <w:color w:val="000000"/>
          <w:szCs w:val="24"/>
          <w:lang w:eastAsia="lt-LT"/>
        </w:rPr>
      </w:pPr>
      <w:r>
        <w:rPr>
          <w:color w:val="000000"/>
          <w:szCs w:val="24"/>
          <w:lang w:eastAsia="lt-LT"/>
        </w:rPr>
        <w:t>33</w:t>
      </w:r>
      <w:r>
        <w:rPr>
          <w:color w:val="000000"/>
          <w:szCs w:val="24"/>
          <w:lang w:eastAsia="lt-LT"/>
        </w:rPr>
        <w:t>. Atsisakymas teikti duomenis turi būti pagrįstas teisės aktų nuostatomis ir gali būti skundžiamas Informacinės siste</w:t>
      </w:r>
      <w:r>
        <w:rPr>
          <w:color w:val="000000"/>
          <w:szCs w:val="24"/>
          <w:lang w:eastAsia="lt-LT"/>
        </w:rPr>
        <w:t>mos tvarkytojo vadovui Lietuvos Respublikos viešojo administravimo įstatymo (Žin., 1999, Nr. </w:t>
      </w:r>
      <w:hyperlink r:id="rId34" w:tgtFrame="_blank" w:history="1">
        <w:r>
          <w:rPr>
            <w:color w:val="0000FF" w:themeColor="hyperlink"/>
            <w:szCs w:val="24"/>
            <w:u w:val="single"/>
            <w:lang w:eastAsia="lt-LT"/>
          </w:rPr>
          <w:t>60-1945</w:t>
        </w:r>
      </w:hyperlink>
      <w:r>
        <w:rPr>
          <w:color w:val="000000"/>
          <w:szCs w:val="24"/>
          <w:lang w:eastAsia="lt-LT"/>
        </w:rPr>
        <w:t>; 2006, Nr. 77-2975) nustatyta tvarka arba teismui Lietuvos Respublikos admin</w:t>
      </w:r>
      <w:r>
        <w:rPr>
          <w:color w:val="000000"/>
          <w:szCs w:val="24"/>
          <w:lang w:eastAsia="lt-LT"/>
        </w:rPr>
        <w:t>istracinių bylų teisenos įstatymo (Žin., 1999, Nr. </w:t>
      </w:r>
      <w:hyperlink r:id="rId35" w:tgtFrame="_blank" w:history="1">
        <w:r>
          <w:rPr>
            <w:color w:val="0000FF" w:themeColor="hyperlink"/>
            <w:szCs w:val="24"/>
            <w:u w:val="single"/>
            <w:lang w:eastAsia="lt-LT"/>
          </w:rPr>
          <w:t>13-308</w:t>
        </w:r>
      </w:hyperlink>
      <w:r>
        <w:rPr>
          <w:color w:val="000000"/>
          <w:szCs w:val="24"/>
          <w:lang w:eastAsia="lt-LT"/>
        </w:rPr>
        <w:t>; 2000, Nr. </w:t>
      </w:r>
      <w:hyperlink r:id="rId36" w:tgtFrame="_blank" w:history="1">
        <w:r>
          <w:rPr>
            <w:color w:val="0000FF" w:themeColor="hyperlink"/>
            <w:szCs w:val="24"/>
            <w:u w:val="single"/>
            <w:lang w:eastAsia="lt-LT"/>
          </w:rPr>
          <w:t>85-2566</w:t>
        </w:r>
      </w:hyperlink>
      <w:r>
        <w:rPr>
          <w:color w:val="000000"/>
          <w:szCs w:val="24"/>
          <w:lang w:eastAsia="lt-LT"/>
        </w:rPr>
        <w:t>) nustatyta tvarka.</w:t>
      </w:r>
    </w:p>
    <w:p w14:paraId="07220D87" w14:textId="77777777" w:rsidR="003853F7" w:rsidRDefault="00021F32">
      <w:pPr>
        <w:widowControl w:val="0"/>
        <w:ind w:firstLine="567"/>
        <w:jc w:val="both"/>
        <w:rPr>
          <w:color w:val="000000"/>
          <w:szCs w:val="24"/>
          <w:lang w:eastAsia="lt-LT"/>
        </w:rPr>
      </w:pPr>
      <w:r>
        <w:rPr>
          <w:color w:val="000000"/>
          <w:szCs w:val="24"/>
          <w:lang w:eastAsia="lt-LT"/>
        </w:rPr>
        <w:t>34</w:t>
      </w:r>
      <w:r>
        <w:rPr>
          <w:color w:val="000000"/>
          <w:szCs w:val="24"/>
          <w:lang w:eastAsia="lt-LT"/>
        </w:rPr>
        <w:t xml:space="preserve">. Informacinės sistemos išorinėje svetainėje www.planuojustatyti.lt skelbiami per šią sistemą išduotų su statyba susijusių dokumentų duomenys (išdavusios institucijos, datos, numeriai, būsenos, statybos adresai ir kita). Šie duomenys atnaujinami kelis </w:t>
      </w:r>
      <w:r>
        <w:rPr>
          <w:color w:val="000000"/>
          <w:szCs w:val="24"/>
          <w:lang w:eastAsia="lt-LT"/>
        </w:rPr>
        <w:t>kartus per parą.</w:t>
      </w:r>
    </w:p>
    <w:p w14:paraId="07220D88" w14:textId="77777777" w:rsidR="003853F7" w:rsidRDefault="00021F32">
      <w:pPr>
        <w:widowControl w:val="0"/>
        <w:ind w:firstLine="567"/>
        <w:jc w:val="both"/>
        <w:rPr>
          <w:color w:val="000000"/>
          <w:szCs w:val="24"/>
          <w:lang w:eastAsia="lt-LT"/>
        </w:rPr>
      </w:pPr>
      <w:r>
        <w:rPr>
          <w:color w:val="000000"/>
          <w:szCs w:val="24"/>
          <w:lang w:eastAsia="lt-LT"/>
        </w:rPr>
        <w:t>35</w:t>
      </w:r>
      <w:r>
        <w:rPr>
          <w:color w:val="000000"/>
          <w:szCs w:val="24"/>
          <w:lang w:eastAsia="lt-LT"/>
        </w:rPr>
        <w:t>. Informacinės sistemos duomenis duomenų gavėjai gali naudoti tik tokiam tikslui, tokia apimtimi ir tokiu būdu, kokie buvo nurodyti duomenų gavėjo prašyme arba duomenų teikimo sutartyje. Iš Informacinės sistemos gautus asmens duomeni</w:t>
      </w:r>
      <w:r>
        <w:rPr>
          <w:color w:val="000000"/>
          <w:szCs w:val="24"/>
          <w:lang w:eastAsia="lt-LT"/>
        </w:rPr>
        <w:t>s duomenų gavėjai gali naudoti nepažeisdami Asmens duomenų teisinės apsaugos įstatymo reikalavimų.</w:t>
      </w:r>
    </w:p>
    <w:p w14:paraId="07220D89" w14:textId="77777777" w:rsidR="003853F7" w:rsidRDefault="00021F32">
      <w:pPr>
        <w:widowControl w:val="0"/>
        <w:ind w:firstLine="567"/>
        <w:jc w:val="both"/>
        <w:rPr>
          <w:color w:val="000000"/>
          <w:szCs w:val="24"/>
          <w:lang w:eastAsia="lt-LT"/>
        </w:rPr>
      </w:pPr>
      <w:r>
        <w:rPr>
          <w:color w:val="000000"/>
          <w:szCs w:val="24"/>
          <w:lang w:eastAsia="lt-LT"/>
        </w:rPr>
        <w:t>36</w:t>
      </w:r>
      <w:r>
        <w:rPr>
          <w:color w:val="000000"/>
          <w:szCs w:val="24"/>
          <w:lang w:eastAsia="lt-LT"/>
        </w:rPr>
        <w:t>. Informacinės sistemos duomenys duomenų gavėjams teikiami neatlygintinai, jeigu Lietuvos Respublikos įstatymai ir (ar) Europos Sąjungos teisės aktai n</w:t>
      </w:r>
      <w:r>
        <w:rPr>
          <w:color w:val="000000"/>
          <w:szCs w:val="24"/>
          <w:lang w:eastAsia="lt-LT"/>
        </w:rPr>
        <w:t>enustato kitaip.</w:t>
      </w:r>
    </w:p>
    <w:p w14:paraId="07220D8A" w14:textId="77777777" w:rsidR="003853F7" w:rsidRDefault="00021F32">
      <w:pPr>
        <w:widowControl w:val="0"/>
        <w:ind w:firstLine="567"/>
        <w:jc w:val="both"/>
        <w:rPr>
          <w:color w:val="000000"/>
          <w:szCs w:val="24"/>
          <w:lang w:eastAsia="lt-LT"/>
        </w:rPr>
      </w:pPr>
      <w:r>
        <w:rPr>
          <w:color w:val="000000"/>
          <w:szCs w:val="24"/>
          <w:lang w:eastAsia="lt-LT"/>
        </w:rPr>
        <w:t>37</w:t>
      </w:r>
      <w:r>
        <w:rPr>
          <w:color w:val="000000"/>
          <w:szCs w:val="24"/>
          <w:lang w:eastAsia="lt-LT"/>
        </w:rPr>
        <w:t>. Duomenys Europos Sąjungos valstybių narių ir (arba) Europos ekonominės erdvės valstybių, trečiųjų šalių fiziniams ir juridiniams asmenims, juridinio asmens statuso neturintiems subjektams, jų filialams ir atstovybėms teikiami Valst</w:t>
      </w:r>
      <w:r>
        <w:rPr>
          <w:color w:val="000000"/>
          <w:szCs w:val="24"/>
          <w:lang w:eastAsia="lt-LT"/>
        </w:rPr>
        <w:t>ybės informacinių išteklių valdymo įstatymo nustatyta tvarka.</w:t>
      </w:r>
    </w:p>
    <w:p w14:paraId="07220D8B" w14:textId="77777777" w:rsidR="003853F7" w:rsidRDefault="00021F32">
      <w:pPr>
        <w:widowControl w:val="0"/>
        <w:ind w:firstLine="567"/>
        <w:jc w:val="both"/>
        <w:rPr>
          <w:color w:val="000000"/>
          <w:szCs w:val="24"/>
          <w:lang w:eastAsia="lt-LT"/>
        </w:rPr>
      </w:pPr>
      <w:r>
        <w:rPr>
          <w:color w:val="000000"/>
          <w:szCs w:val="24"/>
          <w:lang w:eastAsia="lt-LT"/>
        </w:rPr>
        <w:t>38</w:t>
      </w:r>
      <w:r>
        <w:rPr>
          <w:color w:val="000000"/>
          <w:szCs w:val="24"/>
          <w:lang w:eastAsia="lt-LT"/>
        </w:rPr>
        <w:t xml:space="preserve">. Duomenų gavėjas, registro ar kitos valstybės informacinės sistemos tvarkytojas, duomenų subjektas ir kiti suinteresuoti asmenys turi teisę reikalauti ištaisyti klaidingus, </w:t>
      </w:r>
      <w:r>
        <w:rPr>
          <w:color w:val="000000"/>
          <w:szCs w:val="24"/>
          <w:lang w:eastAsia="lt-LT"/>
        </w:rPr>
        <w:lastRenderedPageBreak/>
        <w:t xml:space="preserve">netikslius, </w:t>
      </w:r>
      <w:r>
        <w:rPr>
          <w:color w:val="000000"/>
          <w:szCs w:val="24"/>
          <w:lang w:eastAsia="lt-LT"/>
        </w:rPr>
        <w:t>papildyti neišsamius duomenis. Apie pastebėtus netikslumus Informacinės sistemos tvarkytojas informuojamas raštu (motyvuotu prašymu) arba nuotoliniu būdu, pasinaudojant Informacinės sistemos priemonėmis, nurodant duomenų netikslumus ir pateikiant aplinkybi</w:t>
      </w:r>
      <w:r>
        <w:rPr>
          <w:color w:val="000000"/>
          <w:szCs w:val="24"/>
          <w:lang w:eastAsia="lt-LT"/>
        </w:rPr>
        <w:t>ų paaiškinimus.</w:t>
      </w:r>
    </w:p>
    <w:p w14:paraId="07220D8C" w14:textId="77777777" w:rsidR="003853F7" w:rsidRDefault="00021F32">
      <w:pPr>
        <w:widowControl w:val="0"/>
        <w:ind w:firstLine="567"/>
        <w:jc w:val="both"/>
        <w:rPr>
          <w:color w:val="000000"/>
          <w:szCs w:val="24"/>
          <w:lang w:eastAsia="lt-LT"/>
        </w:rPr>
      </w:pPr>
      <w:r>
        <w:rPr>
          <w:color w:val="000000"/>
          <w:szCs w:val="24"/>
          <w:lang w:eastAsia="lt-LT"/>
        </w:rPr>
        <w:t>39</w:t>
      </w:r>
      <w:r>
        <w:rPr>
          <w:color w:val="000000"/>
          <w:szCs w:val="24"/>
          <w:lang w:eastAsia="lt-LT"/>
        </w:rPr>
        <w:t>. Informacinės sistemos tvarkytojas, nustatęs pats ar gavęs informacijos apie duomenų netikslumus ir aplinkybių paaiškinimus, privalo per teisės aktų nustatytą terminą nustatyta tvarka pateiktą informaciją patikrinti ir jai pasitvirti</w:t>
      </w:r>
      <w:r>
        <w:rPr>
          <w:color w:val="000000"/>
          <w:szCs w:val="24"/>
          <w:lang w:eastAsia="lt-LT"/>
        </w:rPr>
        <w:t>nus ištaisyti netikslumus. Ištaisęs duomenų netikslumus, Informacinės sistemos tvarkytojas apie tai nedelsdamas informuoja duomenų gavėjus, kuriems buvo perduoti klaidingi, netikslūs ar neišsamūs duomenys.</w:t>
      </w:r>
    </w:p>
    <w:p w14:paraId="07220D8D" w14:textId="77777777" w:rsidR="003853F7" w:rsidRDefault="00021F32">
      <w:pPr>
        <w:widowControl w:val="0"/>
        <w:ind w:firstLine="567"/>
        <w:jc w:val="both"/>
        <w:rPr>
          <w:color w:val="000000"/>
          <w:szCs w:val="24"/>
          <w:lang w:eastAsia="lt-LT"/>
        </w:rPr>
      </w:pPr>
    </w:p>
    <w:p w14:paraId="07220D8E" w14:textId="77777777" w:rsidR="003853F7" w:rsidRDefault="00021F32">
      <w:pPr>
        <w:widowControl w:val="0"/>
        <w:jc w:val="center"/>
        <w:rPr>
          <w:b/>
          <w:bCs/>
          <w:caps/>
          <w:color w:val="000000"/>
          <w:szCs w:val="24"/>
          <w:lang w:eastAsia="lt-LT"/>
        </w:rPr>
      </w:pPr>
      <w:r>
        <w:rPr>
          <w:b/>
          <w:bCs/>
          <w:caps/>
          <w:color w:val="000000"/>
          <w:szCs w:val="24"/>
          <w:lang w:eastAsia="lt-LT"/>
        </w:rPr>
        <w:t>VI</w:t>
      </w:r>
      <w:r>
        <w:rPr>
          <w:b/>
          <w:bCs/>
          <w:caps/>
          <w:color w:val="000000"/>
          <w:szCs w:val="24"/>
          <w:lang w:eastAsia="lt-LT"/>
        </w:rPr>
        <w:t xml:space="preserve">. </w:t>
      </w:r>
      <w:r>
        <w:rPr>
          <w:b/>
          <w:bCs/>
          <w:caps/>
          <w:color w:val="000000"/>
          <w:szCs w:val="24"/>
          <w:lang w:eastAsia="lt-LT"/>
        </w:rPr>
        <w:t>INFORMACINĖS SISTEMOS duomenų SAUGA</w:t>
      </w:r>
    </w:p>
    <w:p w14:paraId="07220D8F" w14:textId="77777777" w:rsidR="003853F7" w:rsidRDefault="003853F7">
      <w:pPr>
        <w:widowControl w:val="0"/>
        <w:ind w:firstLine="567"/>
        <w:jc w:val="both"/>
        <w:rPr>
          <w:color w:val="000000"/>
          <w:szCs w:val="24"/>
          <w:lang w:eastAsia="lt-LT"/>
        </w:rPr>
      </w:pPr>
    </w:p>
    <w:p w14:paraId="07220D90" w14:textId="77777777" w:rsidR="003853F7" w:rsidRDefault="00021F32">
      <w:pPr>
        <w:widowControl w:val="0"/>
        <w:ind w:firstLine="567"/>
        <w:jc w:val="both"/>
        <w:rPr>
          <w:color w:val="000000"/>
          <w:szCs w:val="24"/>
          <w:lang w:eastAsia="lt-LT"/>
        </w:rPr>
      </w:pPr>
      <w:r>
        <w:rPr>
          <w:color w:val="000000"/>
          <w:szCs w:val="24"/>
          <w:lang w:eastAsia="lt-LT"/>
        </w:rPr>
        <w:t>40</w:t>
      </w:r>
      <w:r>
        <w:rPr>
          <w:color w:val="000000"/>
          <w:szCs w:val="24"/>
          <w:lang w:eastAsia="lt-LT"/>
        </w:rPr>
        <w:t>. Informacinės sistemos duomenų saugą nustato Informacinės sistemos valdytojo patvirtinti Informacinės sistemos duomenų saugos nuostatai ir kiti saugos politiką įgyvendinantys dokumentai, kurie rengiami, derinami ir tvirtinami Lietuvos Respublikos Vyri</w:t>
      </w:r>
      <w:r>
        <w:rPr>
          <w:color w:val="000000"/>
          <w:szCs w:val="24"/>
          <w:lang w:eastAsia="lt-LT"/>
        </w:rPr>
        <w:t>ausybės nustatyta tvarka.</w:t>
      </w:r>
    </w:p>
    <w:p w14:paraId="07220D91" w14:textId="77777777" w:rsidR="003853F7" w:rsidRDefault="00021F32">
      <w:pPr>
        <w:widowControl w:val="0"/>
        <w:ind w:firstLine="567"/>
        <w:jc w:val="both"/>
        <w:rPr>
          <w:color w:val="000000"/>
          <w:szCs w:val="24"/>
          <w:lang w:eastAsia="lt-LT"/>
        </w:rPr>
      </w:pPr>
      <w:r>
        <w:rPr>
          <w:color w:val="000000"/>
          <w:szCs w:val="24"/>
          <w:lang w:eastAsia="lt-LT"/>
        </w:rPr>
        <w:t>41</w:t>
      </w:r>
      <w:r>
        <w:rPr>
          <w:color w:val="000000"/>
          <w:szCs w:val="24"/>
          <w:lang w:eastAsia="lt-LT"/>
        </w:rPr>
        <w:t>. Už duomenų saugą pagal kompetenciją Lietuvos Respublikos įstatymų nustatyta tvarka atsako Informacinės sistemos valdytojas ir Informacinės sistemos tvarkytojai. Duomenų teikėjai atsako už teikiamų duomenų teisingumą Lietuv</w:t>
      </w:r>
      <w:r>
        <w:rPr>
          <w:color w:val="000000"/>
          <w:szCs w:val="24"/>
          <w:lang w:eastAsia="lt-LT"/>
        </w:rPr>
        <w:t>os Respublikos teisės aktų nustatyta tvarka. Informacine sistema besinaudojantys asmenys, pažeidę saugų informacijos tvarkymą reglamentuojančių teisės aktų nuostatas, atsako Lietuvos Respublikos teisės aktų nustatyta tvarka.</w:t>
      </w:r>
    </w:p>
    <w:p w14:paraId="07220D92" w14:textId="77777777" w:rsidR="003853F7" w:rsidRDefault="00021F32">
      <w:pPr>
        <w:widowControl w:val="0"/>
        <w:ind w:firstLine="567"/>
        <w:jc w:val="both"/>
        <w:rPr>
          <w:color w:val="000000"/>
          <w:szCs w:val="24"/>
          <w:lang w:eastAsia="lt-LT"/>
        </w:rPr>
      </w:pPr>
      <w:r>
        <w:rPr>
          <w:color w:val="000000"/>
          <w:szCs w:val="24"/>
          <w:lang w:eastAsia="lt-LT"/>
        </w:rPr>
        <w:t>42</w:t>
      </w:r>
      <w:r>
        <w:rPr>
          <w:color w:val="000000"/>
          <w:szCs w:val="24"/>
          <w:lang w:eastAsia="lt-LT"/>
        </w:rPr>
        <w:t>. Asmens duomenų saugumas</w:t>
      </w:r>
      <w:r>
        <w:rPr>
          <w:color w:val="000000"/>
          <w:szCs w:val="24"/>
          <w:lang w:eastAsia="lt-LT"/>
        </w:rPr>
        <w:t xml:space="preserve"> užtikrinamas vadovaujantis Asmens duomenų teisinės apsaugos įstatymu ir Bendraisiais reikalavimais organizacinėms ir techninėms duomenų saugumo priemonėms, patvirtintais Valstybinės duomenų apsaugos inspekcijos direktoriaus 2008 m. lapkričio 12 d. įsakymu</w:t>
      </w:r>
      <w:r>
        <w:rPr>
          <w:color w:val="000000"/>
          <w:szCs w:val="24"/>
          <w:lang w:eastAsia="lt-LT"/>
        </w:rPr>
        <w:t xml:space="preserve"> Nr. 1T-71(1.12) (Žin., 2008, Nr. </w:t>
      </w:r>
      <w:hyperlink r:id="rId37" w:tgtFrame="_blank" w:history="1">
        <w:r>
          <w:rPr>
            <w:color w:val="0000FF" w:themeColor="hyperlink"/>
            <w:szCs w:val="24"/>
            <w:u w:val="single"/>
            <w:lang w:eastAsia="lt-LT"/>
          </w:rPr>
          <w:t>135-5298</w:t>
        </w:r>
      </w:hyperlink>
      <w:r>
        <w:rPr>
          <w:color w:val="000000"/>
          <w:szCs w:val="24"/>
          <w:lang w:eastAsia="lt-LT"/>
        </w:rPr>
        <w:t>).</w:t>
      </w:r>
    </w:p>
    <w:p w14:paraId="07220D93" w14:textId="77777777" w:rsidR="003853F7" w:rsidRDefault="00021F32">
      <w:pPr>
        <w:widowControl w:val="0"/>
        <w:ind w:firstLine="567"/>
        <w:jc w:val="both"/>
        <w:rPr>
          <w:color w:val="000000"/>
          <w:szCs w:val="24"/>
          <w:lang w:eastAsia="lt-LT"/>
        </w:rPr>
      </w:pPr>
      <w:r>
        <w:rPr>
          <w:color w:val="000000"/>
          <w:szCs w:val="24"/>
          <w:lang w:eastAsia="lt-LT"/>
        </w:rPr>
        <w:t>43</w:t>
      </w:r>
      <w:r>
        <w:rPr>
          <w:color w:val="000000"/>
          <w:szCs w:val="24"/>
          <w:lang w:eastAsia="lt-LT"/>
        </w:rPr>
        <w:t>. Asmenys, kurie tvarko asmens duomenis, įpareigojami saugoti asmens duomenų paslaptį, jeigu šie duomenys neskirti skelbti vie</w:t>
      </w:r>
      <w:r>
        <w:rPr>
          <w:color w:val="000000"/>
          <w:szCs w:val="24"/>
          <w:lang w:eastAsia="lt-LT"/>
        </w:rPr>
        <w:t>šai. Ši pareiga galioja ir jiems pasitraukus iš valstybės tarnybos, perėjus dirbti į kitas pareigas, pasibaigus jų darbo ar sutartiniams santykiams.</w:t>
      </w:r>
    </w:p>
    <w:p w14:paraId="07220D94" w14:textId="77777777" w:rsidR="003853F7" w:rsidRDefault="00021F32">
      <w:pPr>
        <w:widowControl w:val="0"/>
        <w:ind w:firstLine="567"/>
        <w:jc w:val="both"/>
        <w:rPr>
          <w:color w:val="000000"/>
          <w:szCs w:val="24"/>
          <w:lang w:eastAsia="lt-LT"/>
        </w:rPr>
      </w:pPr>
      <w:r>
        <w:rPr>
          <w:color w:val="000000"/>
          <w:szCs w:val="24"/>
          <w:lang w:eastAsia="lt-LT"/>
        </w:rPr>
        <w:t>44</w:t>
      </w:r>
      <w:r>
        <w:rPr>
          <w:color w:val="000000"/>
          <w:szCs w:val="24"/>
          <w:lang w:eastAsia="lt-LT"/>
        </w:rPr>
        <w:t>. Informacinės sistemos duomenys Informacinėje sistemoje saugomi 5 metus nuo paskutinio pakeitimo (pa</w:t>
      </w:r>
      <w:r>
        <w:rPr>
          <w:color w:val="000000"/>
          <w:szCs w:val="24"/>
          <w:lang w:eastAsia="lt-LT"/>
        </w:rPr>
        <w:t>pildymo), o suėjus šiam terminui perkeliami į Informacinės sistemos archyvą, kur saugomi teisės aktų nustatytais terminais. Pasibaigus saugojimo terminui, duomenys iš Informacinės sistemos archyvo ištrinami.</w:t>
      </w:r>
    </w:p>
    <w:p w14:paraId="07220D95" w14:textId="77777777" w:rsidR="003853F7" w:rsidRDefault="00021F32">
      <w:pPr>
        <w:widowControl w:val="0"/>
        <w:ind w:firstLine="567"/>
        <w:jc w:val="both"/>
        <w:rPr>
          <w:color w:val="000000"/>
          <w:szCs w:val="24"/>
          <w:lang w:eastAsia="lt-LT"/>
        </w:rPr>
      </w:pPr>
    </w:p>
    <w:p w14:paraId="07220D96" w14:textId="77777777" w:rsidR="003853F7" w:rsidRDefault="00021F32">
      <w:pPr>
        <w:widowControl w:val="0"/>
        <w:jc w:val="center"/>
        <w:rPr>
          <w:b/>
          <w:bCs/>
          <w:caps/>
          <w:color w:val="000000"/>
          <w:szCs w:val="24"/>
          <w:lang w:eastAsia="lt-LT"/>
        </w:rPr>
      </w:pPr>
      <w:r>
        <w:rPr>
          <w:b/>
          <w:bCs/>
          <w:caps/>
          <w:color w:val="000000"/>
          <w:szCs w:val="24"/>
          <w:lang w:eastAsia="lt-LT"/>
        </w:rPr>
        <w:t>VII</w:t>
      </w:r>
      <w:r>
        <w:rPr>
          <w:b/>
          <w:bCs/>
          <w:caps/>
          <w:color w:val="000000"/>
          <w:szCs w:val="24"/>
          <w:lang w:eastAsia="lt-LT"/>
        </w:rPr>
        <w:t xml:space="preserve">. </w:t>
      </w:r>
      <w:r>
        <w:rPr>
          <w:b/>
          <w:bCs/>
          <w:caps/>
          <w:color w:val="000000"/>
          <w:szCs w:val="24"/>
          <w:lang w:eastAsia="lt-LT"/>
        </w:rPr>
        <w:t>INFORMACINĖS SISTEMOS FINANSAVIMAS</w:t>
      </w:r>
    </w:p>
    <w:p w14:paraId="07220D97" w14:textId="77777777" w:rsidR="003853F7" w:rsidRDefault="003853F7">
      <w:pPr>
        <w:widowControl w:val="0"/>
        <w:ind w:firstLine="567"/>
        <w:jc w:val="both"/>
        <w:rPr>
          <w:color w:val="000000"/>
          <w:szCs w:val="24"/>
          <w:lang w:eastAsia="lt-LT"/>
        </w:rPr>
      </w:pPr>
    </w:p>
    <w:p w14:paraId="07220D98" w14:textId="77777777" w:rsidR="003853F7" w:rsidRDefault="00021F32">
      <w:pPr>
        <w:widowControl w:val="0"/>
        <w:ind w:firstLine="567"/>
        <w:jc w:val="both"/>
        <w:rPr>
          <w:color w:val="000000"/>
          <w:szCs w:val="24"/>
          <w:lang w:eastAsia="lt-LT"/>
        </w:rPr>
      </w:pPr>
      <w:r>
        <w:rPr>
          <w:color w:val="000000"/>
          <w:szCs w:val="24"/>
          <w:lang w:eastAsia="lt-LT"/>
        </w:rPr>
        <w:t>45</w:t>
      </w:r>
      <w:r>
        <w:rPr>
          <w:color w:val="000000"/>
          <w:szCs w:val="24"/>
          <w:lang w:eastAsia="lt-LT"/>
        </w:rPr>
        <w:t>. Informacinės sistemos kūrimas, tvarkymas ir priežiūra finansuojama Europos Sąjungos struktūrinės paramos fondų lėšų, Lietuvos Respublikos valstybės biudžeto ir kitomis lėšomis.</w:t>
      </w:r>
    </w:p>
    <w:p w14:paraId="07220D99" w14:textId="77777777" w:rsidR="003853F7" w:rsidRDefault="00021F32">
      <w:pPr>
        <w:widowControl w:val="0"/>
        <w:ind w:firstLine="567"/>
        <w:jc w:val="both"/>
        <w:rPr>
          <w:color w:val="000000"/>
          <w:szCs w:val="24"/>
          <w:lang w:eastAsia="lt-LT"/>
        </w:rPr>
      </w:pPr>
    </w:p>
    <w:p w14:paraId="07220D9A" w14:textId="77777777" w:rsidR="003853F7" w:rsidRDefault="00021F32">
      <w:pPr>
        <w:widowControl w:val="0"/>
        <w:jc w:val="center"/>
        <w:rPr>
          <w:b/>
          <w:bCs/>
          <w:caps/>
          <w:color w:val="000000"/>
          <w:szCs w:val="24"/>
          <w:lang w:eastAsia="lt-LT"/>
        </w:rPr>
      </w:pPr>
      <w:r>
        <w:rPr>
          <w:b/>
          <w:bCs/>
          <w:caps/>
          <w:color w:val="000000"/>
          <w:szCs w:val="24"/>
          <w:lang w:eastAsia="lt-LT"/>
        </w:rPr>
        <w:t>VIII</w:t>
      </w:r>
      <w:r>
        <w:rPr>
          <w:b/>
          <w:bCs/>
          <w:caps/>
          <w:color w:val="000000"/>
          <w:szCs w:val="24"/>
          <w:lang w:eastAsia="lt-LT"/>
        </w:rPr>
        <w:t xml:space="preserve">. </w:t>
      </w:r>
      <w:r>
        <w:rPr>
          <w:b/>
          <w:bCs/>
          <w:caps/>
          <w:color w:val="000000"/>
          <w:szCs w:val="24"/>
          <w:lang w:eastAsia="lt-LT"/>
        </w:rPr>
        <w:t>INFORMACINĖS SISTEMOS modernizavimas IR LIKVIDAVIMAS</w:t>
      </w:r>
    </w:p>
    <w:p w14:paraId="07220D9B" w14:textId="77777777" w:rsidR="003853F7" w:rsidRDefault="003853F7">
      <w:pPr>
        <w:widowControl w:val="0"/>
        <w:ind w:firstLine="567"/>
        <w:jc w:val="both"/>
        <w:rPr>
          <w:color w:val="000000"/>
          <w:szCs w:val="24"/>
          <w:lang w:eastAsia="lt-LT"/>
        </w:rPr>
      </w:pPr>
    </w:p>
    <w:p w14:paraId="07220D9C" w14:textId="77777777" w:rsidR="003853F7" w:rsidRDefault="00021F32">
      <w:pPr>
        <w:widowControl w:val="0"/>
        <w:ind w:firstLine="567"/>
        <w:jc w:val="both"/>
        <w:rPr>
          <w:color w:val="000000"/>
          <w:szCs w:val="24"/>
          <w:lang w:eastAsia="lt-LT"/>
        </w:rPr>
      </w:pPr>
      <w:r>
        <w:rPr>
          <w:color w:val="000000"/>
          <w:szCs w:val="24"/>
          <w:lang w:eastAsia="lt-LT"/>
        </w:rPr>
        <w:t>46</w:t>
      </w:r>
      <w:r>
        <w:rPr>
          <w:color w:val="000000"/>
          <w:szCs w:val="24"/>
          <w:lang w:eastAsia="lt-LT"/>
        </w:rPr>
        <w:t>. Informacinė sistema modernizuojama ir likviduojama Valstybės informacinių išteklių valdymo įstatymo ir Tvarkos aprašo nustatyta tvarka.</w:t>
      </w:r>
    </w:p>
    <w:p w14:paraId="07220D9D" w14:textId="77777777" w:rsidR="003853F7" w:rsidRDefault="00021F32">
      <w:pPr>
        <w:widowControl w:val="0"/>
        <w:ind w:firstLine="567"/>
        <w:jc w:val="both"/>
        <w:rPr>
          <w:color w:val="000000"/>
          <w:szCs w:val="24"/>
          <w:lang w:eastAsia="lt-LT"/>
        </w:rPr>
      </w:pPr>
      <w:r>
        <w:rPr>
          <w:color w:val="000000"/>
          <w:szCs w:val="24"/>
          <w:lang w:eastAsia="lt-LT"/>
        </w:rPr>
        <w:t>47</w:t>
      </w:r>
      <w:r>
        <w:rPr>
          <w:color w:val="000000"/>
          <w:szCs w:val="24"/>
          <w:lang w:eastAsia="lt-LT"/>
        </w:rPr>
        <w:t>. Likviduojamos Informacinės sistemos duomenys perduodami kitai informacinei sistemai ar valstybės archyvams a</w:t>
      </w:r>
      <w:r>
        <w:rPr>
          <w:color w:val="000000"/>
          <w:szCs w:val="24"/>
          <w:lang w:eastAsia="lt-LT"/>
        </w:rPr>
        <w:t>rba sunaikinami Lietuvos Respublikos dokumentų ir archyvų įstatymo (Žin., 1995, Nr. </w:t>
      </w:r>
      <w:hyperlink r:id="rId38" w:tgtFrame="_blank" w:history="1">
        <w:r>
          <w:rPr>
            <w:color w:val="0000FF" w:themeColor="hyperlink"/>
            <w:szCs w:val="24"/>
            <w:u w:val="single"/>
            <w:lang w:eastAsia="lt-LT"/>
          </w:rPr>
          <w:t>107-2389</w:t>
        </w:r>
      </w:hyperlink>
      <w:r>
        <w:rPr>
          <w:color w:val="000000"/>
          <w:szCs w:val="24"/>
          <w:lang w:eastAsia="lt-LT"/>
        </w:rPr>
        <w:t>; 2004, Nr. 57-1982) nustatyta tvarka.</w:t>
      </w:r>
    </w:p>
    <w:p w14:paraId="07220D9E" w14:textId="77777777" w:rsidR="003853F7" w:rsidRDefault="00021F32">
      <w:pPr>
        <w:widowControl w:val="0"/>
        <w:ind w:firstLine="567"/>
        <w:jc w:val="both"/>
        <w:rPr>
          <w:color w:val="000000"/>
          <w:szCs w:val="24"/>
          <w:lang w:eastAsia="lt-LT"/>
        </w:rPr>
      </w:pPr>
    </w:p>
    <w:p w14:paraId="07220D9F" w14:textId="77777777" w:rsidR="003853F7" w:rsidRDefault="00021F32">
      <w:pPr>
        <w:widowControl w:val="0"/>
        <w:jc w:val="center"/>
        <w:rPr>
          <w:b/>
          <w:bCs/>
          <w:caps/>
          <w:color w:val="000000"/>
          <w:szCs w:val="24"/>
          <w:lang w:eastAsia="lt-LT"/>
        </w:rPr>
      </w:pPr>
      <w:r>
        <w:rPr>
          <w:b/>
          <w:bCs/>
          <w:caps/>
          <w:color w:val="000000"/>
          <w:szCs w:val="24"/>
          <w:lang w:eastAsia="lt-LT"/>
        </w:rPr>
        <w:t>IX</w:t>
      </w:r>
      <w:r>
        <w:rPr>
          <w:b/>
          <w:bCs/>
          <w:caps/>
          <w:color w:val="000000"/>
          <w:szCs w:val="24"/>
          <w:lang w:eastAsia="lt-LT"/>
        </w:rPr>
        <w:t xml:space="preserve">. </w:t>
      </w:r>
      <w:r>
        <w:rPr>
          <w:b/>
          <w:bCs/>
          <w:caps/>
          <w:color w:val="000000"/>
          <w:szCs w:val="24"/>
          <w:lang w:eastAsia="lt-LT"/>
        </w:rPr>
        <w:t>BAIGIAMOSIOS NUOSTATOS</w:t>
      </w:r>
    </w:p>
    <w:p w14:paraId="07220DA0" w14:textId="77777777" w:rsidR="003853F7" w:rsidRDefault="003853F7">
      <w:pPr>
        <w:widowControl w:val="0"/>
        <w:ind w:firstLine="567"/>
        <w:jc w:val="both"/>
        <w:rPr>
          <w:color w:val="000000"/>
          <w:szCs w:val="24"/>
          <w:lang w:eastAsia="lt-LT"/>
        </w:rPr>
      </w:pPr>
    </w:p>
    <w:p w14:paraId="07220DA1" w14:textId="77777777" w:rsidR="003853F7" w:rsidRDefault="00021F32">
      <w:pPr>
        <w:widowControl w:val="0"/>
        <w:ind w:firstLine="567"/>
        <w:jc w:val="both"/>
        <w:rPr>
          <w:color w:val="000000"/>
          <w:szCs w:val="24"/>
          <w:lang w:eastAsia="lt-LT"/>
        </w:rPr>
      </w:pPr>
      <w:r>
        <w:rPr>
          <w:color w:val="000000"/>
          <w:szCs w:val="24"/>
          <w:lang w:eastAsia="lt-LT"/>
        </w:rPr>
        <w:t>48</w:t>
      </w:r>
      <w:r>
        <w:rPr>
          <w:color w:val="000000"/>
          <w:szCs w:val="24"/>
          <w:lang w:eastAsia="lt-LT"/>
        </w:rPr>
        <w:t>. Duo</w:t>
      </w:r>
      <w:r>
        <w:rPr>
          <w:color w:val="000000"/>
          <w:szCs w:val="24"/>
          <w:lang w:eastAsia="lt-LT"/>
        </w:rPr>
        <w:t xml:space="preserve">menų subjekto teisės, susijusios su informavimu apie jo asmens duomenų </w:t>
      </w:r>
      <w:r>
        <w:rPr>
          <w:color w:val="000000"/>
          <w:szCs w:val="24"/>
          <w:lang w:eastAsia="lt-LT"/>
        </w:rPr>
        <w:lastRenderedPageBreak/>
        <w:t xml:space="preserve">tvarkymą, supažindinimu su tvarkomais savo asmens duomenimis ir reikalavimu ištaisyti, sunaikinti savo asmens duomenis arba sustabdyti, išskyrus saugojimą, savo asmens duomenų tvarkymo </w:t>
      </w:r>
      <w:r>
        <w:rPr>
          <w:color w:val="000000"/>
          <w:szCs w:val="24"/>
          <w:lang w:eastAsia="lt-LT"/>
        </w:rPr>
        <w:t>veiksmus, kai duomenys tvarkomi nesilaikant Asmens duomenų teisinės apsaugos įstatymo ir kitų įstatymų nuostatų, įgyvendinamos vadovaujantis Asmens duomenų teisinės apsaugos įstatymu.</w:t>
      </w:r>
    </w:p>
    <w:p w14:paraId="07220DA2" w14:textId="77777777" w:rsidR="003853F7" w:rsidRDefault="00021F32">
      <w:pPr>
        <w:widowControl w:val="0"/>
        <w:ind w:firstLine="567"/>
        <w:jc w:val="both"/>
        <w:rPr>
          <w:color w:val="000000"/>
          <w:szCs w:val="24"/>
          <w:lang w:eastAsia="lt-LT"/>
        </w:rPr>
      </w:pPr>
      <w:r>
        <w:rPr>
          <w:color w:val="000000"/>
          <w:szCs w:val="24"/>
          <w:lang w:eastAsia="lt-LT"/>
        </w:rPr>
        <w:t>49</w:t>
      </w:r>
      <w:r>
        <w:rPr>
          <w:color w:val="000000"/>
          <w:szCs w:val="24"/>
          <w:lang w:eastAsia="lt-LT"/>
        </w:rPr>
        <w:t>. Už Nuostatų pažeidimus fiziniai ir juridiniai asmenys atsako Lie</w:t>
      </w:r>
      <w:r>
        <w:rPr>
          <w:color w:val="000000"/>
          <w:szCs w:val="24"/>
          <w:lang w:eastAsia="lt-LT"/>
        </w:rPr>
        <w:t>tuvos Respublikos įstatymų nustatyta tvarka.</w:t>
      </w:r>
    </w:p>
    <w:p w14:paraId="07220DA3" w14:textId="77777777" w:rsidR="003853F7" w:rsidRDefault="00021F32">
      <w:pPr>
        <w:widowControl w:val="0"/>
        <w:ind w:firstLine="567"/>
        <w:jc w:val="both"/>
        <w:rPr>
          <w:color w:val="000000"/>
          <w:szCs w:val="24"/>
          <w:lang w:eastAsia="lt-LT"/>
        </w:rPr>
      </w:pPr>
    </w:p>
    <w:p w14:paraId="07220DA5" w14:textId="61E3AB3A" w:rsidR="003853F7" w:rsidRDefault="00021F32" w:rsidP="00021F32">
      <w:pPr>
        <w:widowControl w:val="0"/>
        <w:jc w:val="center"/>
        <w:rPr>
          <w:b/>
          <w:bCs/>
          <w:color w:val="000000"/>
          <w:szCs w:val="24"/>
          <w:lang w:eastAsia="lt-LT"/>
        </w:rPr>
      </w:pPr>
      <w:r>
        <w:rPr>
          <w:color w:val="000000"/>
          <w:szCs w:val="24"/>
          <w:lang w:eastAsia="lt-LT"/>
        </w:rPr>
        <w:t>_________________</w:t>
      </w:r>
    </w:p>
    <w:bookmarkStart w:id="0" w:name="_GoBack" w:displacedByCustomXml="next"/>
    <w:bookmarkEnd w:id="0" w:displacedByCustomXml="next"/>
    <w:sectPr w:rsidR="003853F7">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C9"/>
    <w:rsid w:val="00021F32"/>
    <w:rsid w:val="003853F7"/>
    <w:rsid w:val="004216C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2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21F3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21F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85C510BA700A"/>
  <Relationship Id="rId11" Type="http://schemas.openxmlformats.org/officeDocument/2006/relationships/hyperlink" TargetMode="External" Target="https://www.e-tar.lt/portal/lt/legalAct/TAR.F31E79DEC55D"/>
  <Relationship Id="rId12" Type="http://schemas.openxmlformats.org/officeDocument/2006/relationships/hyperlink" TargetMode="External" Target="https://www.e-tar.lt/portal/lt/legalAct/TAR.80A638E6C263"/>
  <Relationship Id="rId13" Type="http://schemas.openxmlformats.org/officeDocument/2006/relationships/hyperlink" TargetMode="External" Target="https://www.e-tar.lt/portal/lt/legalAct/TAR.4F86CB964826"/>
  <Relationship Id="rId14" Type="http://schemas.openxmlformats.org/officeDocument/2006/relationships/hyperlink" TargetMode="External" Target="https://www.e-tar.lt/portal/lt/legalAct/TAR.039D6BD70DF9"/>
  <Relationship Id="rId15" Type="http://schemas.openxmlformats.org/officeDocument/2006/relationships/hyperlink" TargetMode="External" Target="https://www.e-tar.lt/portal/lt/legalAct/TAR.85C510BA700A"/>
  <Relationship Id="rId16" Type="http://schemas.openxmlformats.org/officeDocument/2006/relationships/hyperlink" TargetMode="External" Target="https://www.e-tar.lt/portal/lt/legalAct/TAR.5368B592234C"/>
  <Relationship Id="rId17" Type="http://schemas.openxmlformats.org/officeDocument/2006/relationships/hyperlink" TargetMode="External" Target="https://www.e-tar.lt/portal/lt/legalAct/TAR.C90729CAD468"/>
  <Relationship Id="rId18" Type="http://schemas.openxmlformats.org/officeDocument/2006/relationships/hyperlink" TargetMode="External" Target="https://www.e-tar.lt/portal/lt/legalAct/TAR.A97664A25AC6"/>
  <Relationship Id="rId19" Type="http://schemas.openxmlformats.org/officeDocument/2006/relationships/hyperlink" TargetMode="External" Target="https://www.e-tar.lt/portal/lt/legalAct/TAR.91A151CE19E9"/>
  <Relationship Id="rId2" Type="http://schemas.openxmlformats.org/officeDocument/2006/relationships/styles" Target="styles.xml"/>
  <Relationship Id="rId20" Type="http://schemas.openxmlformats.org/officeDocument/2006/relationships/hyperlink" TargetMode="External" Target="https://www.e-tar.lt/portal/lt/legalAct/TAR.5798288182E9"/>
  <Relationship Id="rId21" Type="http://schemas.openxmlformats.org/officeDocument/2006/relationships/hyperlink" TargetMode="External" Target="https://www.e-tar.lt/portal/lt/legalAct/TAR.2F0E8EFBE52F"/>
  <Relationship Id="rId22" Type="http://schemas.openxmlformats.org/officeDocument/2006/relationships/hyperlink" TargetMode="External" Target="https://www.e-tar.lt/portal/lt/legalAct/TAR.3A6D6656CAD9"/>
  <Relationship Id="rId23" Type="http://schemas.openxmlformats.org/officeDocument/2006/relationships/hyperlink" TargetMode="External" Target="https://www.e-tar.lt/portal/lt/legalAct/TAR.FBB9589F574E"/>
  <Relationship Id="rId24" Type="http://schemas.openxmlformats.org/officeDocument/2006/relationships/hyperlink" TargetMode="External" Target="https://www.e-tar.lt/portal/lt/legalAct/TAR.E78866CE87FE"/>
  <Relationship Id="rId25" Type="http://schemas.openxmlformats.org/officeDocument/2006/relationships/hyperlink" TargetMode="External" Target="https://www.e-tar.lt/portal/lt/legalAct/TAR.56C2BA669906"/>
  <Relationship Id="rId26" Type="http://schemas.openxmlformats.org/officeDocument/2006/relationships/hyperlink" TargetMode="External" Target="https://www.e-tar.lt/portal/lt/legalAct/TAR.1E7EC53CF9AD"/>
  <Relationship Id="rId27" Type="http://schemas.openxmlformats.org/officeDocument/2006/relationships/hyperlink" TargetMode="External" Target="https://www.e-tar.lt/portal/lt/legalAct/TAR.8F94678DE331"/>
  <Relationship Id="rId28" Type="http://schemas.openxmlformats.org/officeDocument/2006/relationships/hyperlink" TargetMode="External" Target="https://www.e-tar.lt/portal/lt/legalAct/TAR.3DA989FAB865"/>
  <Relationship Id="rId29" Type="http://schemas.openxmlformats.org/officeDocument/2006/relationships/hyperlink" TargetMode="External" Target="https://www.e-tar.lt/portal/lt/legalAct/TAR.2D0C6C571ADA"/>
  <Relationship Id="rId3" Type="http://schemas.microsoft.com/office/2007/relationships/stylesWithEffects" Target="stylesWithEffects.xml"/>
  <Relationship Id="rId30" Type="http://schemas.openxmlformats.org/officeDocument/2006/relationships/hyperlink" TargetMode="External" Target="https://www.e-tar.lt/portal/lt/legalAct/TAR.567F863FF1E0"/>
  <Relationship Id="rId31" Type="http://schemas.openxmlformats.org/officeDocument/2006/relationships/hyperlink" TargetMode="External" Target="https://www.e-tar.lt/portal/lt/legalAct/TAR.44981DC6A66A"/>
  <Relationship Id="rId32" Type="http://schemas.openxmlformats.org/officeDocument/2006/relationships/hyperlink" TargetMode="External" Target="https://www.e-tar.lt/portal/lt/legalAct/TAR.72C31F8DD98E"/>
  <Relationship Id="rId33" Type="http://schemas.openxmlformats.org/officeDocument/2006/relationships/hyperlink" TargetMode="External" Target="https://www.e-tar.lt/portal/lt/legalAct/TAR.DC19C1D16EDA"/>
  <Relationship Id="rId34" Type="http://schemas.openxmlformats.org/officeDocument/2006/relationships/hyperlink" TargetMode="External" Target="https://www.e-tar.lt/portal/lt/legalAct/TAR.0BDFFD850A66"/>
  <Relationship Id="rId35" Type="http://schemas.openxmlformats.org/officeDocument/2006/relationships/hyperlink" TargetMode="External" Target="https://www.e-tar.lt/portal/lt/legalAct/TAR.67B5099C5848"/>
  <Relationship Id="rId36" Type="http://schemas.openxmlformats.org/officeDocument/2006/relationships/hyperlink" TargetMode="External" Target="https://www.e-tar.lt/portal/lt/legalAct/TAR.78FAC7B20AD8"/>
  <Relationship Id="rId37" Type="http://schemas.openxmlformats.org/officeDocument/2006/relationships/hyperlink" TargetMode="External" Target="https://www.e-tar.lt/portal/lt/legalAct/TAR.997E1157C9CE"/>
  <Relationship Id="rId38" Type="http://schemas.openxmlformats.org/officeDocument/2006/relationships/hyperlink" TargetMode="External" Target="https://www.e-tar.lt/portal/lt/legalAct/TAR.1FEF229DA7C6"/>
  <Relationship Id="rId39" Type="http://schemas.openxmlformats.org/officeDocument/2006/relationships/fontTable" Target="fontTable.xml"/>
  <Relationship Id="rId4" Type="http://schemas.openxmlformats.org/officeDocument/2006/relationships/settings" Target="settings.xml"/>
  <Relationship Id="rId40" Type="http://schemas.openxmlformats.org/officeDocument/2006/relationships/glossaryDocument" Target="glossary/document.xml"/>
  <Relationship Id="rId41"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hyperlink" TargetMode="External" Target="https://www.e-tar.lt/portal/lt/legalAct/TAR.85C510BA700A"/>
  <Relationship Id="rId7" Type="http://schemas.openxmlformats.org/officeDocument/2006/relationships/hyperlink" TargetMode="External" Target="https://www.e-tar.lt/portal/lt/legalAct/TAR.A97664A25AC6"/>
  <Relationship Id="rId8" Type="http://schemas.openxmlformats.org/officeDocument/2006/relationships/hyperlink" TargetMode="External" Target="https://www.e-tar.lt/portal/lt/legalAct/TAR.4E0B55408E10"/>
  <Relationship Id="rId9" Type="http://schemas.openxmlformats.org/officeDocument/2006/relationships/hyperlink" TargetMode="External" Target="https://www.e-tar.lt/portal/lt/legalAct/TAR.DF4A78FECFFA"/>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A2F"/>
    <w:rsid w:val="00E65A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65A2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65A2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29291</Words>
  <Characters>16697</Characters>
  <Application>Microsoft Office Word</Application>
  <DocSecurity>0</DocSecurity>
  <Lines>139</Lines>
  <Paragraphs>91</Paragraphs>
  <ScaleCrop>false</ScaleCrop>
  <Company/>
  <LinksUpToDate>false</LinksUpToDate>
  <CharactersWithSpaces>45897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2015-07-06T03:42:00Z</dcterms:created>
  <dc:creator>Rima</dc:creator>
  <lastModifiedBy>JUOSPONIENĖ Karolina</lastModifiedBy>
  <dcterms:modified xsi:type="dcterms:W3CDTF">2016-03-16T08:25:00Z</dcterms:modified>
  <revision>3</revision>
  <dc:title>LIETUVOS RESPUBLIKOS APLINKOS MINISTRO</dc:title>
</coreProperties>
</file>