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76D0" w14:textId="5D1EF223" w:rsidR="00CD0F19" w:rsidRDefault="00CD0F19" w:rsidP="00944D15">
      <w:pPr>
        <w:overflowPunct w:val="0"/>
        <w:jc w:val="both"/>
        <w:textAlignment w:val="baseline"/>
        <w:rPr>
          <w:sz w:val="8"/>
        </w:rPr>
      </w:pPr>
    </w:p>
    <w:p w14:paraId="38BD76D1" w14:textId="48C5F1AC" w:rsidR="00CD0F19" w:rsidRDefault="00944D15" w:rsidP="00944D15">
      <w:pPr>
        <w:overflowPunct w:val="0"/>
        <w:jc w:val="center"/>
        <w:textAlignment w:val="baseline"/>
      </w:pPr>
      <w:bookmarkStart w:id="0" w:name="_GoBack"/>
      <w:r>
        <w:rPr>
          <w:noProof/>
          <w:lang w:eastAsia="lt-LT"/>
        </w:rPr>
        <w:drawing>
          <wp:inline distT="0" distB="0" distL="0" distR="0" wp14:anchorId="577DEBEB" wp14:editId="5B904578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D76D6" w14:textId="77777777" w:rsidR="00CD0F19" w:rsidRDefault="00944D15" w:rsidP="00944D15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38BD76D7" w14:textId="77777777" w:rsidR="00CD0F19" w:rsidRDefault="00CD0F19" w:rsidP="00944D15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38BD76D8" w14:textId="77777777" w:rsidR="00CD0F19" w:rsidRDefault="00944D15" w:rsidP="00944D15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38BD76D9" w14:textId="77777777" w:rsidR="00CD0F19" w:rsidRDefault="00944D15" w:rsidP="00944D15">
      <w:pPr>
        <w:overflowPunct w:val="0"/>
        <w:jc w:val="center"/>
        <w:textAlignment w:val="baseline"/>
        <w:rPr>
          <w:b/>
        </w:rPr>
      </w:pPr>
      <w:r>
        <w:rPr>
          <w:b/>
          <w:caps/>
        </w:rPr>
        <w:t xml:space="preserve">DĖL ŽEMĖS ŪKIO MINISTRO 2015 M. GEGUŽĖS 4 D. ĮSAKYMO NR. 3D-343 „DĖL VIETOS PLĖTROS STRATEGIJŲ, ĮGYVENDINAMŲ BENDRUOMENIŲ </w:t>
      </w:r>
      <w:r>
        <w:rPr>
          <w:b/>
          <w:caps/>
        </w:rPr>
        <w:t>INICIJUOTOS VIETOS PLĖTROS BŪDU, ATRANKOS TAISYKLIŲ PATVIRTINIMO“ PAKEITIMO</w:t>
      </w:r>
    </w:p>
    <w:p w14:paraId="38BD76DA" w14:textId="77777777" w:rsidR="00CD0F19" w:rsidRDefault="00CD0F19" w:rsidP="00944D15">
      <w:pPr>
        <w:overflowPunct w:val="0"/>
        <w:jc w:val="center"/>
        <w:textAlignment w:val="baseline"/>
      </w:pPr>
    </w:p>
    <w:p w14:paraId="38BD76DB" w14:textId="77777777" w:rsidR="00CD0F19" w:rsidRDefault="00944D15" w:rsidP="00944D15">
      <w:pPr>
        <w:overflowPunct w:val="0"/>
        <w:jc w:val="center"/>
        <w:textAlignment w:val="baseline"/>
      </w:pPr>
      <w:r>
        <w:t>2017 m. lapkričio 9 d. Nr. 3D-715</w:t>
      </w:r>
    </w:p>
    <w:p w14:paraId="38BD76DC" w14:textId="77777777" w:rsidR="00CD0F19" w:rsidRDefault="00944D15" w:rsidP="00944D15">
      <w:pPr>
        <w:overflowPunct w:val="0"/>
        <w:jc w:val="center"/>
        <w:textAlignment w:val="baseline"/>
      </w:pPr>
      <w:r>
        <w:t>Vilnius</w:t>
      </w:r>
    </w:p>
    <w:p w14:paraId="38BD76DD" w14:textId="77777777" w:rsidR="00CD0F19" w:rsidRDefault="00CD0F19" w:rsidP="00944D15">
      <w:pPr>
        <w:overflowPunct w:val="0"/>
        <w:jc w:val="center"/>
        <w:textAlignment w:val="baseline"/>
      </w:pPr>
    </w:p>
    <w:p w14:paraId="6CD52E98" w14:textId="77777777" w:rsidR="00944D15" w:rsidRDefault="00944D15" w:rsidP="00944D15">
      <w:pPr>
        <w:overflowPunct w:val="0"/>
        <w:jc w:val="center"/>
        <w:textAlignment w:val="baseline"/>
      </w:pPr>
    </w:p>
    <w:bookmarkEnd w:id="0" w:displacedByCustomXml="next"/>
    <w:p w14:paraId="38BD76DE" w14:textId="75E1B97F" w:rsidR="00CD0F19" w:rsidRDefault="00944D15">
      <w:pPr>
        <w:overflowPunct w:val="0"/>
        <w:spacing w:line="360" w:lineRule="auto"/>
        <w:ind w:firstLine="720"/>
        <w:jc w:val="both"/>
        <w:textAlignment w:val="baseline"/>
      </w:pPr>
      <w:r>
        <w:t xml:space="preserve">P a k e i č i u Vietos plėtros strategijų, įgyvendinamų bendruomenių inicijuotos vietos plėtros būdu, atrankos taisyklių, patvirtintų </w:t>
      </w:r>
      <w:r>
        <w:t>Lietuvos Respublikos žemės ūkio ministro 2015 </w:t>
      </w:r>
      <w:r>
        <w:t>m. gegužės 4 d. įsakymu Nr. 3D-343 „Dėl Vietos plėtros strategijų, įgyvendinamų bendruomenių inicijuotos vietos plėtros būdu, atrankos taisyklių, patvirtinimo“, 15.2.3 papunktį ir jį išdėstau taip:</w:t>
      </w:r>
    </w:p>
    <w:p w14:paraId="38BD76E0" w14:textId="793D2989" w:rsidR="00CD0F19" w:rsidRDefault="00944D15" w:rsidP="00944D15">
      <w:pPr>
        <w:overflowPunct w:val="0"/>
        <w:spacing w:line="360" w:lineRule="auto"/>
        <w:ind w:firstLine="709"/>
        <w:jc w:val="both"/>
        <w:textAlignment w:val="baseline"/>
      </w:pPr>
      <w:r>
        <w:t>„</w:t>
      </w:r>
      <w:r>
        <w:rPr>
          <w:szCs w:val="24"/>
        </w:rPr>
        <w:t>15.2.3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V</w:t>
      </w:r>
      <w:r>
        <w:rPr>
          <w:szCs w:val="24"/>
        </w:rPr>
        <w:t>PS administratoriui – turėti aukštąjį išsilavinimą arba ne mažesnę negu 2 m. darbo patirtį projektų valdymo arba VPS administravimo ir įgyvendinimo srityje;“.</w:t>
      </w:r>
    </w:p>
    <w:p w14:paraId="7937F733" w14:textId="77777777" w:rsidR="00944D15" w:rsidRDefault="00944D15" w:rsidP="00944D15">
      <w:pPr>
        <w:tabs>
          <w:tab w:val="left" w:pos="7088"/>
        </w:tabs>
        <w:overflowPunct w:val="0"/>
        <w:jc w:val="both"/>
        <w:textAlignment w:val="baseline"/>
      </w:pPr>
    </w:p>
    <w:p w14:paraId="45F3C138" w14:textId="77777777" w:rsidR="00944D15" w:rsidRDefault="00944D15" w:rsidP="00944D15">
      <w:pPr>
        <w:tabs>
          <w:tab w:val="left" w:pos="7088"/>
        </w:tabs>
        <w:overflowPunct w:val="0"/>
        <w:jc w:val="both"/>
        <w:textAlignment w:val="baseline"/>
      </w:pPr>
    </w:p>
    <w:p w14:paraId="3348623A" w14:textId="77777777" w:rsidR="00944D15" w:rsidRDefault="00944D15" w:rsidP="00944D15">
      <w:pPr>
        <w:tabs>
          <w:tab w:val="left" w:pos="7088"/>
        </w:tabs>
        <w:overflowPunct w:val="0"/>
        <w:jc w:val="both"/>
        <w:textAlignment w:val="baseline"/>
      </w:pPr>
    </w:p>
    <w:p w14:paraId="38BD76E1" w14:textId="73134966" w:rsidR="00CD0F19" w:rsidRDefault="00944D15" w:rsidP="00944D15">
      <w:pPr>
        <w:tabs>
          <w:tab w:val="left" w:pos="7088"/>
        </w:tabs>
        <w:overflowPunct w:val="0"/>
        <w:jc w:val="both"/>
        <w:textAlignment w:val="baseline"/>
      </w:pPr>
      <w:r>
        <w:t>Žemės ūkio ministras</w:t>
      </w:r>
      <w:r>
        <w:tab/>
      </w:r>
      <w:r>
        <w:t>Bronius Markauskas</w:t>
      </w:r>
    </w:p>
    <w:sectPr w:rsidR="00CD0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D76E6" w14:textId="77777777" w:rsidR="00CD0F19" w:rsidRDefault="00944D15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38BD76E7" w14:textId="77777777" w:rsidR="00CD0F19" w:rsidRDefault="00944D15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76EA" w14:textId="77777777" w:rsidR="00CD0F19" w:rsidRDefault="00CD0F1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76EB" w14:textId="77777777" w:rsidR="00CD0F19" w:rsidRDefault="00CD0F1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76ED" w14:textId="77777777" w:rsidR="00CD0F19" w:rsidRDefault="00CD0F1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D76E4" w14:textId="77777777" w:rsidR="00CD0F19" w:rsidRDefault="00944D15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38BD76E5" w14:textId="77777777" w:rsidR="00CD0F19" w:rsidRDefault="00944D15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76E8" w14:textId="77777777" w:rsidR="00CD0F19" w:rsidRDefault="00CD0F1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76E9" w14:textId="77777777" w:rsidR="00CD0F19" w:rsidRDefault="00CD0F1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76EC" w14:textId="77777777" w:rsidR="00CD0F19" w:rsidRDefault="00CD0F1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03"/>
    <w:rsid w:val="00523B03"/>
    <w:rsid w:val="00944D15"/>
    <w:rsid w:val="00C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BD7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2017-11-09T14:12:00Z</dcterms:created>
  <dcterms:modified xsi:type="dcterms:W3CDTF">2017-11-09T14:21:00Z</dcterms:modified>
  <revision>1</revision>
</coreProperties>
</file>