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2DAF2" w14:textId="0D02DD9C" w:rsidR="00FE19C0" w:rsidRDefault="00750D82" w:rsidP="006E519B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object w:dxaOrig="4620" w:dyaOrig="5445" w14:anchorId="788E9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9.75pt" o:ole="" fillcolor="window">
            <v:imagedata r:id="rId8" o:title=""/>
          </v:shape>
          <o:OLEObject Type="Embed" ProgID="PBrush" ShapeID="_x0000_i1025" DrawAspect="Content" ObjectID="_1624695712" r:id="rId9"/>
        </w:object>
      </w:r>
    </w:p>
    <w:p w14:paraId="3D466ED9" w14:textId="77777777" w:rsidR="00FE19C0" w:rsidRDefault="00FE19C0">
      <w:pPr>
        <w:jc w:val="center"/>
        <w:rPr>
          <w:b/>
          <w:bCs/>
          <w:szCs w:val="24"/>
        </w:rPr>
      </w:pPr>
    </w:p>
    <w:p w14:paraId="52175B1D" w14:textId="77777777" w:rsidR="00FE19C0" w:rsidRDefault="00750D82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LIETUVOS RESPUBLIKOS VIDAUS REIKALŲ MINISTRAS</w:t>
      </w:r>
    </w:p>
    <w:p w14:paraId="650F5108" w14:textId="77777777" w:rsidR="00FE19C0" w:rsidRDefault="00FE19C0">
      <w:pPr>
        <w:jc w:val="center"/>
        <w:rPr>
          <w:b/>
          <w:bCs/>
          <w:caps/>
          <w:szCs w:val="24"/>
        </w:rPr>
      </w:pPr>
    </w:p>
    <w:p w14:paraId="17A49685" w14:textId="77777777" w:rsidR="00FE19C0" w:rsidRDefault="00750D82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ĮSAKYMAS </w:t>
      </w:r>
    </w:p>
    <w:p w14:paraId="202F3466" w14:textId="77777777" w:rsidR="00FE19C0" w:rsidRDefault="00750D82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DĖL </w:t>
      </w:r>
      <w:r>
        <w:rPr>
          <w:b/>
          <w:szCs w:val="24"/>
        </w:rPr>
        <w:t>LIETUVOS RESPUBLIKOS VIDAUS REIKALŲ MINISTRO 2019 M. GEGUŽĖS 13 D. ĮSAKYMO NR. 1V-450 „</w:t>
      </w:r>
      <w:r>
        <w:rPr>
          <w:b/>
          <w:bCs/>
          <w:caps/>
          <w:szCs w:val="24"/>
        </w:rPr>
        <w:t>DĖL NACIONALINĖS BENDRUOMENINIŲ ORGANIZACIJŲ TARYBOS PERSONALINĖS SUDĖTIES PATVIRTINIMO“</w:t>
      </w:r>
      <w:r>
        <w:rPr>
          <w:b/>
          <w:szCs w:val="24"/>
        </w:rPr>
        <w:t xml:space="preserve"> PAKEITIMO  </w:t>
      </w:r>
    </w:p>
    <w:p w14:paraId="4DF9FCDA" w14:textId="77777777" w:rsidR="00FE19C0" w:rsidRDefault="00FE19C0">
      <w:pPr>
        <w:jc w:val="center"/>
      </w:pPr>
    </w:p>
    <w:p w14:paraId="0A662232" w14:textId="1B9F59A0" w:rsidR="00FE19C0" w:rsidRDefault="00750D82">
      <w:pPr>
        <w:jc w:val="center"/>
      </w:pPr>
      <w:r>
        <w:t>2019 m. liepos 11 d. Nr. 1V-624</w:t>
      </w:r>
    </w:p>
    <w:p w14:paraId="0B3A9A54" w14:textId="77777777" w:rsidR="00FE19C0" w:rsidRDefault="00750D82">
      <w:pPr>
        <w:jc w:val="center"/>
      </w:pPr>
      <w:r>
        <w:t>Vilnius</w:t>
      </w:r>
    </w:p>
    <w:p w14:paraId="623F4AE6" w14:textId="77777777" w:rsidR="00FE19C0" w:rsidRDefault="00FE19C0">
      <w:pPr>
        <w:jc w:val="center"/>
      </w:pPr>
    </w:p>
    <w:p w14:paraId="26BF5A3B" w14:textId="77777777" w:rsidR="006E519B" w:rsidRDefault="006E519B">
      <w:pPr>
        <w:jc w:val="center"/>
      </w:pPr>
    </w:p>
    <w:p w14:paraId="31295736" w14:textId="77777777" w:rsidR="00FE19C0" w:rsidRDefault="00750D82">
      <w:pPr>
        <w:spacing w:line="360" w:lineRule="auto"/>
        <w:ind w:firstLine="720"/>
        <w:jc w:val="both"/>
        <w:rPr>
          <w:szCs w:val="24"/>
        </w:rPr>
      </w:pPr>
      <w:r>
        <w:rPr>
          <w:spacing w:val="60"/>
          <w:szCs w:val="24"/>
        </w:rPr>
        <w:t>Pakeičiu</w:t>
      </w:r>
      <w:r>
        <w:rPr>
          <w:szCs w:val="24"/>
        </w:rPr>
        <w:t xml:space="preserve"> Lietuvos Respublikos vidaus reikalų ministro 2019 m. gegužės 13 d. įsakymą Nr. 1V-450 „</w:t>
      </w:r>
      <w:r>
        <w:rPr>
          <w:bCs/>
          <w:szCs w:val="24"/>
        </w:rPr>
        <w:t>Dėl Nacionalinės bendruomeninių organizacijų tarybos personalinės sudėties patvirtinimo“</w:t>
      </w:r>
      <w:r>
        <w:rPr>
          <w:szCs w:val="24"/>
        </w:rPr>
        <w:t xml:space="preserve"> ir 1 punktą išdėstau taip:  </w:t>
      </w:r>
    </w:p>
    <w:p w14:paraId="1A037D8C" w14:textId="77777777" w:rsidR="00FE19C0" w:rsidRDefault="00750D8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spacing w:val="60"/>
          <w:szCs w:val="24"/>
        </w:rPr>
        <w:t>Tvirtinu</w:t>
      </w:r>
      <w:r>
        <w:rPr>
          <w:szCs w:val="24"/>
        </w:rPr>
        <w:t xml:space="preserve"> šios sudėties Nacionalinę bendruomeninių organizacijų tarybą (toliau – Taryba):</w:t>
      </w:r>
    </w:p>
    <w:p w14:paraId="12F42FEA" w14:textId="61CCCA96" w:rsidR="00FE19C0" w:rsidRDefault="00750D82">
      <w:pPr>
        <w:spacing w:line="360" w:lineRule="auto"/>
        <w:ind w:firstLine="720"/>
        <w:jc w:val="both"/>
      </w:pPr>
      <w:r>
        <w:t xml:space="preserve">Audronė </w:t>
      </w:r>
      <w:proofErr w:type="spellStart"/>
      <w:r>
        <w:t>Astrauskienė</w:t>
      </w:r>
      <w:proofErr w:type="spellEnd"/>
      <w:r>
        <w:t xml:space="preserve">, Lietuvos Respublikos sveikatos apsaugos ministerijos Visuomenės sveikatos departamento Sveikatos stiprinimo skyriaus patarėja; </w:t>
      </w:r>
    </w:p>
    <w:p w14:paraId="3CDEE57F" w14:textId="77777777" w:rsidR="00FE19C0" w:rsidRDefault="00750D82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Janina </w:t>
      </w:r>
      <w:proofErr w:type="spellStart"/>
      <w:r>
        <w:rPr>
          <w:color w:val="000000"/>
          <w:szCs w:val="24"/>
        </w:rPr>
        <w:t>Augustinavičienė</w:t>
      </w:r>
      <w:proofErr w:type="spellEnd"/>
      <w:r>
        <w:rPr>
          <w:color w:val="000000"/>
          <w:szCs w:val="24"/>
        </w:rPr>
        <w:t>, Kaišiadorių rajono vietos veiklos grupės pirmininkė;</w:t>
      </w:r>
    </w:p>
    <w:p w14:paraId="4E170989" w14:textId="0884C3E6" w:rsidR="00FE19C0" w:rsidRDefault="00750D82">
      <w:pPr>
        <w:spacing w:line="360" w:lineRule="auto"/>
        <w:ind w:firstLine="720"/>
        <w:jc w:val="both"/>
      </w:pPr>
      <w:r>
        <w:t xml:space="preserve">Jolita </w:t>
      </w:r>
      <w:proofErr w:type="spellStart"/>
      <w:r>
        <w:t>Bečienė</w:t>
      </w:r>
      <w:proofErr w:type="spellEnd"/>
      <w:r>
        <w:t>, Lietuvos Respublikos kultūros ministerijos Kultūrinės edukacijos politikos grupės vyriausioji specialistė;</w:t>
      </w:r>
    </w:p>
    <w:p w14:paraId="64D5A2C9" w14:textId="685BF524" w:rsidR="00FE19C0" w:rsidRDefault="00750D82">
      <w:pPr>
        <w:spacing w:line="360" w:lineRule="auto"/>
        <w:ind w:firstLine="720"/>
        <w:jc w:val="both"/>
        <w:rPr>
          <w:szCs w:val="24"/>
        </w:rPr>
      </w:pPr>
      <w:r>
        <w:t xml:space="preserve">Justina </w:t>
      </w:r>
      <w:proofErr w:type="spellStart"/>
      <w:r>
        <w:t>Grigaravičienė</w:t>
      </w:r>
      <w:proofErr w:type="spellEnd"/>
      <w:r>
        <w:t xml:space="preserve">, Lietuvos Respublikos aplinkos ministerijos vyriausioji patarėja; </w:t>
      </w:r>
    </w:p>
    <w:p w14:paraId="72D2E6F0" w14:textId="2AD854D3" w:rsidR="00FE19C0" w:rsidRDefault="00750D82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Jolanta Gulbinienė, bendruomenės centro „</w:t>
      </w:r>
      <w:proofErr w:type="spellStart"/>
      <w:r>
        <w:rPr>
          <w:color w:val="000000"/>
          <w:szCs w:val="24"/>
        </w:rPr>
        <w:t>Veršva</w:t>
      </w:r>
      <w:proofErr w:type="spellEnd"/>
      <w:r>
        <w:rPr>
          <w:color w:val="000000"/>
          <w:szCs w:val="24"/>
        </w:rPr>
        <w:t>“ pirmininkė;</w:t>
      </w:r>
    </w:p>
    <w:p w14:paraId="1FF270F0" w14:textId="77777777" w:rsidR="00FE19C0" w:rsidRDefault="00750D82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Renaldas Kulikauskas, Klaipėdos bendruomenių sąjungos pirmininkas;</w:t>
      </w:r>
    </w:p>
    <w:p w14:paraId="32E36275" w14:textId="77777777" w:rsidR="00FE19C0" w:rsidRDefault="00750D82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Darius Liutikas, žemės ūkio viceministras; </w:t>
      </w:r>
    </w:p>
    <w:p w14:paraId="5844EFFB" w14:textId="77777777" w:rsidR="00FE19C0" w:rsidRDefault="00750D82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Jolanta Marija Malinauskaitė, </w:t>
      </w:r>
      <w:r>
        <w:t>Kauno rajono Ežerėlio bendruomenės centro pirmininkė;</w:t>
      </w:r>
    </w:p>
    <w:p w14:paraId="67B742FA" w14:textId="483AE7F6" w:rsidR="00FE19C0" w:rsidRDefault="00750D8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Dalia Masaitienė, </w:t>
      </w:r>
      <w:r>
        <w:t>Lietuvos Respublikos v</w:t>
      </w:r>
      <w:r>
        <w:rPr>
          <w:szCs w:val="24"/>
        </w:rPr>
        <w:t>idaus reikalų ministerijos vyresnioji patarėja;</w:t>
      </w:r>
    </w:p>
    <w:p w14:paraId="7C916601" w14:textId="77777777" w:rsidR="00FE19C0" w:rsidRDefault="00750D8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Artūras </w:t>
      </w:r>
      <w:proofErr w:type="spellStart"/>
      <w:r>
        <w:rPr>
          <w:szCs w:val="24"/>
        </w:rPr>
        <w:t>Melianas</w:t>
      </w:r>
      <w:proofErr w:type="spellEnd"/>
      <w:r>
        <w:rPr>
          <w:szCs w:val="24"/>
        </w:rPr>
        <w:t>, Vilniaus miesto visuomeninės organizacijos „Naujininkų bendruomenė“ pirmininkas;</w:t>
      </w:r>
    </w:p>
    <w:p w14:paraId="710337DC" w14:textId="77777777" w:rsidR="00FE19C0" w:rsidRDefault="00750D82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Ramūnas Navickas, Kauno bendruomenių centrų asociacijos pirmininkas;</w:t>
      </w:r>
    </w:p>
    <w:p w14:paraId="2382EABC" w14:textId="16E1A2E2" w:rsidR="00FE19C0" w:rsidRDefault="00750D8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Aurelija </w:t>
      </w:r>
      <w:proofErr w:type="spellStart"/>
      <w:r>
        <w:rPr>
          <w:szCs w:val="24"/>
        </w:rPr>
        <w:t>Olendraitė</w:t>
      </w:r>
      <w:proofErr w:type="spellEnd"/>
      <w:r>
        <w:rPr>
          <w:szCs w:val="24"/>
        </w:rPr>
        <w:t xml:space="preserve">, </w:t>
      </w:r>
      <w:r>
        <w:t>Lietuvos Respublikos s</w:t>
      </w:r>
      <w:r>
        <w:rPr>
          <w:szCs w:val="24"/>
        </w:rPr>
        <w:t>ocialinės apsaugos ir darbo ministerijos vyriausioji patarėja nevyriausybinių organizacijų ir bendruomenių plėtros klausimais;</w:t>
      </w:r>
    </w:p>
    <w:p w14:paraId="7073F2DB" w14:textId="69327BC2" w:rsidR="00FE19C0" w:rsidRDefault="00750D82">
      <w:pPr>
        <w:spacing w:line="360" w:lineRule="auto"/>
        <w:ind w:firstLine="720"/>
        <w:jc w:val="both"/>
      </w:pPr>
      <w:r>
        <w:t xml:space="preserve">Tomas </w:t>
      </w:r>
      <w:proofErr w:type="spellStart"/>
      <w:r>
        <w:t>Pūtys</w:t>
      </w:r>
      <w:proofErr w:type="spellEnd"/>
      <w:r>
        <w:t>, Lietuvos Respublikos švietimo, mokslo ir sporto ministerijos Mokymosi visą gyvenimą departamento Neformalaus švietimo skyriaus vedėjas;</w:t>
      </w:r>
    </w:p>
    <w:p w14:paraId="2B389D1E" w14:textId="77777777" w:rsidR="00FE19C0" w:rsidRDefault="00750D82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Jonas Samoška, Lietuvos savivaldybių seniūnų asociacijos viceprezidentas;</w:t>
      </w:r>
    </w:p>
    <w:p w14:paraId="35F04E8F" w14:textId="77777777" w:rsidR="00FE19C0" w:rsidRDefault="00750D82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Loreta </w:t>
      </w:r>
      <w:proofErr w:type="spellStart"/>
      <w:r>
        <w:rPr>
          <w:color w:val="000000"/>
          <w:szCs w:val="24"/>
        </w:rPr>
        <w:t>Sirvidienė</w:t>
      </w:r>
      <w:proofErr w:type="spellEnd"/>
      <w:r>
        <w:rPr>
          <w:color w:val="000000"/>
          <w:szCs w:val="24"/>
        </w:rPr>
        <w:t xml:space="preserve">, Raseinių rajono kaimų bendruomenių sąjungos pirmininkė; </w:t>
      </w:r>
    </w:p>
    <w:p w14:paraId="5F028270" w14:textId="77777777" w:rsidR="00FE19C0" w:rsidRDefault="00750D82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Rasa Stonienė, vietos veiklos grupės „Pagėgių kraštas“ administracijos vadovė; </w:t>
      </w:r>
    </w:p>
    <w:p w14:paraId="7E52EF41" w14:textId="77777777" w:rsidR="00FE19C0" w:rsidRDefault="00750D82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Virginija </w:t>
      </w:r>
      <w:proofErr w:type="spellStart"/>
      <w:r>
        <w:rPr>
          <w:color w:val="000000"/>
          <w:szCs w:val="24"/>
        </w:rPr>
        <w:t>Šetkienė</w:t>
      </w:r>
      <w:proofErr w:type="spellEnd"/>
      <w:r>
        <w:rPr>
          <w:color w:val="000000"/>
          <w:szCs w:val="24"/>
        </w:rPr>
        <w:t>, Lietuvos kaimo bendruomenių sąjungos pirmininkė;</w:t>
      </w:r>
    </w:p>
    <w:p w14:paraId="4EB19862" w14:textId="77777777" w:rsidR="00FE19C0" w:rsidRDefault="00750D82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Vida </w:t>
      </w:r>
      <w:proofErr w:type="spellStart"/>
      <w:r>
        <w:rPr>
          <w:color w:val="000000"/>
          <w:szCs w:val="24"/>
        </w:rPr>
        <w:t>Vrubliauskienė</w:t>
      </w:r>
      <w:proofErr w:type="spellEnd"/>
      <w:r>
        <w:rPr>
          <w:color w:val="000000"/>
          <w:szCs w:val="24"/>
        </w:rPr>
        <w:t>, Alytaus rajono vietos veiklos grupės pirmininkė;</w:t>
      </w:r>
    </w:p>
    <w:p w14:paraId="0E2FC68A" w14:textId="77777777" w:rsidR="00FE19C0" w:rsidRDefault="00750D82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Roma Žakaitienė, Lietuvos savivaldybių asociacijos direktorė; </w:t>
      </w:r>
    </w:p>
    <w:p w14:paraId="2D7EE80B" w14:textId="2951BDD6" w:rsidR="00FE19C0" w:rsidRDefault="00750D82" w:rsidP="00750D82">
      <w:pPr>
        <w:spacing w:line="360" w:lineRule="auto"/>
        <w:ind w:firstLine="720"/>
        <w:jc w:val="both"/>
        <w:rPr>
          <w:bCs/>
        </w:rPr>
      </w:pPr>
      <w:r>
        <w:rPr>
          <w:bCs/>
          <w:color w:val="000000"/>
          <w:szCs w:val="24"/>
        </w:rPr>
        <w:t xml:space="preserve">Jolita Žukauskaitė, </w:t>
      </w:r>
      <w:r>
        <w:t>Lietuvos Respublikos f</w:t>
      </w:r>
      <w:r>
        <w:rPr>
          <w:color w:val="000000"/>
          <w:szCs w:val="24"/>
        </w:rPr>
        <w:t>inansų ministerijos Investicijų departamento Socialinių investicijų skyriaus vyriausioji specialistė.</w:t>
      </w:r>
      <w:r>
        <w:rPr>
          <w:bCs/>
        </w:rPr>
        <w:t xml:space="preserve">“ </w:t>
      </w:r>
    </w:p>
    <w:p w14:paraId="46F742D0" w14:textId="77777777" w:rsidR="00750D82" w:rsidRDefault="00750D82" w:rsidP="006E519B">
      <w:pPr>
        <w:jc w:val="both"/>
      </w:pPr>
    </w:p>
    <w:p w14:paraId="70997ACE" w14:textId="77777777" w:rsidR="006E519B" w:rsidRDefault="006E519B" w:rsidP="006E519B">
      <w:pPr>
        <w:jc w:val="both"/>
      </w:pPr>
    </w:p>
    <w:p w14:paraId="076F64AB" w14:textId="77777777" w:rsidR="00750D82" w:rsidRDefault="00750D82" w:rsidP="006E519B">
      <w:pPr>
        <w:jc w:val="both"/>
      </w:pPr>
    </w:p>
    <w:p w14:paraId="0D43AE9E" w14:textId="18A6F351" w:rsidR="00FE19C0" w:rsidRDefault="00750D82" w:rsidP="006E519B">
      <w:pPr>
        <w:tabs>
          <w:tab w:val="left" w:pos="7938"/>
        </w:tabs>
        <w:jc w:val="both"/>
        <w:rPr>
          <w:bCs/>
        </w:rPr>
      </w:pPr>
      <w:r>
        <w:rPr>
          <w:bCs/>
        </w:rPr>
        <w:t>Vidaus reikalų ministras</w:t>
      </w:r>
      <w:r w:rsidR="006E519B">
        <w:rPr>
          <w:bCs/>
        </w:rPr>
        <w:tab/>
      </w:r>
      <w:bookmarkStart w:id="0" w:name="_GoBack"/>
      <w:bookmarkEnd w:id="0"/>
      <w:r>
        <w:rPr>
          <w:bCs/>
        </w:rPr>
        <w:t>Eimutis Misiūnas</w:t>
      </w:r>
    </w:p>
    <w:sectPr w:rsidR="00FE19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0E398" w14:textId="77777777" w:rsidR="00FE19C0" w:rsidRDefault="00750D82">
      <w:r>
        <w:separator/>
      </w:r>
    </w:p>
  </w:endnote>
  <w:endnote w:type="continuationSeparator" w:id="0">
    <w:p w14:paraId="4842C3F3" w14:textId="77777777" w:rsidR="00FE19C0" w:rsidRDefault="00750D82">
      <w:r>
        <w:continuationSeparator/>
      </w:r>
    </w:p>
  </w:endnote>
  <w:endnote w:type="continuationNotice" w:id="1">
    <w:p w14:paraId="4DB0B3BF" w14:textId="77777777" w:rsidR="00FE19C0" w:rsidRDefault="00FE1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3E2B0" w14:textId="77777777" w:rsidR="00FE19C0" w:rsidRDefault="00FE19C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730A4" w14:textId="77777777" w:rsidR="00FE19C0" w:rsidRDefault="00FE19C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5870A" w14:textId="77777777" w:rsidR="00FE19C0" w:rsidRDefault="00FE19C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F19A5" w14:textId="77777777" w:rsidR="00FE19C0" w:rsidRDefault="00750D82">
      <w:r>
        <w:separator/>
      </w:r>
    </w:p>
  </w:footnote>
  <w:footnote w:type="continuationSeparator" w:id="0">
    <w:p w14:paraId="2E65EA03" w14:textId="77777777" w:rsidR="00FE19C0" w:rsidRDefault="00750D82">
      <w:r>
        <w:continuationSeparator/>
      </w:r>
    </w:p>
  </w:footnote>
  <w:footnote w:type="continuationNotice" w:id="1">
    <w:p w14:paraId="290B5E08" w14:textId="77777777" w:rsidR="00FE19C0" w:rsidRDefault="00FE19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42D33" w14:textId="77777777" w:rsidR="00FE19C0" w:rsidRDefault="00FE19C0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3E6F9" w14:textId="77777777" w:rsidR="00FE19C0" w:rsidRDefault="00750D82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6E519B">
      <w:rPr>
        <w:noProof/>
      </w:rPr>
      <w:t>2</w:t>
    </w:r>
    <w:r>
      <w:fldChar w:fldCharType="end"/>
    </w:r>
  </w:p>
  <w:p w14:paraId="48A09E39" w14:textId="77777777" w:rsidR="00FE19C0" w:rsidRDefault="00FE19C0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4A1EF" w14:textId="77777777" w:rsidR="00FE19C0" w:rsidRDefault="00FE19C0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C5"/>
    <w:rsid w:val="006E519B"/>
    <w:rsid w:val="00750D82"/>
    <w:rsid w:val="009021C5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8C9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2019-07-11T06:05:00Z</dcterms:created>
  <dc:creator>Alvija Vitkauskienė</dc:creator>
  <lastModifiedBy>JUOSPONIENĖ Karolina</lastModifiedBy>
  <dcterms:modified xsi:type="dcterms:W3CDTF">2019-07-15T08:35:00Z</dcterms:modified>
  <revision>4</revision>
</coreProperties>
</file>