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3E44" w14:textId="56A79EA0" w:rsidR="001A0E25" w:rsidRDefault="004E16FC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0094CBD5" wp14:editId="1268B9AB">
            <wp:extent cx="61595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F3E45" w14:textId="77777777" w:rsidR="001A0E25" w:rsidRDefault="004E16FC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ŠIAULIŲ RAJONO SAVIVALDYBĖS ADMINISTRACIJOS </w:t>
      </w:r>
    </w:p>
    <w:p w14:paraId="6B4F3E46" w14:textId="77777777" w:rsidR="001A0E25" w:rsidRDefault="004E16FC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DIREKTORIUS</w:t>
      </w:r>
    </w:p>
    <w:p w14:paraId="6B4F3E47" w14:textId="77777777" w:rsidR="001A0E25" w:rsidRDefault="001A0E25">
      <w:pPr>
        <w:keepNext/>
        <w:tabs>
          <w:tab w:val="left" w:pos="567"/>
        </w:tabs>
        <w:jc w:val="center"/>
        <w:rPr>
          <w:b/>
          <w:bCs/>
          <w:szCs w:val="24"/>
          <w:lang w:val="en-GB"/>
        </w:rPr>
      </w:pPr>
    </w:p>
    <w:p w14:paraId="6B4F3E48" w14:textId="77777777" w:rsidR="001A0E25" w:rsidRDefault="004E16FC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B4F3E49" w14:textId="77777777" w:rsidR="001A0E25" w:rsidRDefault="004E16FC">
      <w:pPr>
        <w:jc w:val="center"/>
        <w:rPr>
          <w:b/>
          <w:szCs w:val="24"/>
        </w:rPr>
      </w:pPr>
      <w:r>
        <w:rPr>
          <w:b/>
          <w:szCs w:val="24"/>
        </w:rPr>
        <w:t>DĖL ŠIAULIŲ RAJONO SAVIVALDYBĖS ADMINISTRACIJOS DIREKTORIAUS</w:t>
      </w:r>
    </w:p>
    <w:p w14:paraId="55CB09A0" w14:textId="6B6C0FAE" w:rsidR="001A0E25" w:rsidRDefault="004E1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"/>
        <w:jc w:val="center"/>
        <w:rPr>
          <w:b/>
          <w:szCs w:val="24"/>
        </w:rPr>
      </w:pPr>
      <w:r>
        <w:rPr>
          <w:b/>
          <w:szCs w:val="24"/>
        </w:rPr>
        <w:t>2017 M. RUGSĖJO 7 D. ĮSAKYMO NR. A</w:t>
      </w:r>
      <w:r>
        <w:rPr>
          <w:b/>
          <w:color w:val="FF0000"/>
          <w:szCs w:val="24"/>
        </w:rPr>
        <w:t>-</w:t>
      </w:r>
      <w:r>
        <w:rPr>
          <w:b/>
          <w:szCs w:val="24"/>
        </w:rPr>
        <w:t>1262 „</w:t>
      </w:r>
      <w:r>
        <w:rPr>
          <w:b/>
          <w:szCs w:val="24"/>
          <w:lang w:val="en-GB"/>
        </w:rPr>
        <w:t xml:space="preserve">DĖL ŠIAULIŲ RAJONO SAVIVALDYBĖS ADMINISTRACIJOS SENIŪNIJŲ SOCIALINĖS PARAMOS </w:t>
      </w:r>
      <w:r>
        <w:rPr>
          <w:b/>
          <w:szCs w:val="24"/>
          <w:lang w:val="en-GB"/>
        </w:rPr>
        <w:t>KLAUSIMAMS SPRĘSTI KOMISIJŲ SUDĖTIES PATVIRTINIMO“</w:t>
      </w:r>
      <w:r>
        <w:rPr>
          <w:b/>
          <w:szCs w:val="24"/>
        </w:rPr>
        <w:t xml:space="preserve"> PAKEITIMO</w:t>
      </w:r>
    </w:p>
    <w:p w14:paraId="6B4F3E4B" w14:textId="77777777" w:rsidR="001A0E25" w:rsidRDefault="001A0E25">
      <w:pPr>
        <w:tabs>
          <w:tab w:val="center" w:pos="4153"/>
          <w:tab w:val="right" w:pos="8306"/>
        </w:tabs>
        <w:rPr>
          <w:szCs w:val="24"/>
        </w:rPr>
      </w:pPr>
    </w:p>
    <w:p w14:paraId="6B4F3E4C" w14:textId="7ACB4509" w:rsidR="001A0E25" w:rsidRDefault="004E16FC">
      <w:pPr>
        <w:jc w:val="center"/>
        <w:rPr>
          <w:szCs w:val="24"/>
        </w:rPr>
      </w:pPr>
      <w:r>
        <w:rPr>
          <w:szCs w:val="24"/>
        </w:rPr>
        <w:t xml:space="preserve">2018 m. liepos 17 </w:t>
      </w:r>
      <w:bookmarkStart w:id="0" w:name="_GoBack"/>
      <w:bookmarkEnd w:id="0"/>
      <w:r>
        <w:rPr>
          <w:szCs w:val="24"/>
        </w:rPr>
        <w:t>d. Nr. A-974</w:t>
      </w:r>
    </w:p>
    <w:p w14:paraId="6B4F3E4D" w14:textId="77777777" w:rsidR="001A0E25" w:rsidRDefault="004E16FC">
      <w:pPr>
        <w:tabs>
          <w:tab w:val="left" w:pos="567"/>
          <w:tab w:val="left" w:pos="2835"/>
        </w:tabs>
        <w:jc w:val="center"/>
        <w:rPr>
          <w:szCs w:val="24"/>
        </w:rPr>
      </w:pPr>
      <w:r>
        <w:rPr>
          <w:szCs w:val="24"/>
        </w:rPr>
        <w:t>Šiauliai</w:t>
      </w:r>
    </w:p>
    <w:p w14:paraId="6B4F3E4E" w14:textId="77777777" w:rsidR="001A0E25" w:rsidRDefault="001A0E25">
      <w:pPr>
        <w:tabs>
          <w:tab w:val="left" w:pos="567"/>
          <w:tab w:val="left" w:pos="3686"/>
        </w:tabs>
        <w:rPr>
          <w:szCs w:val="24"/>
        </w:rPr>
      </w:pPr>
    </w:p>
    <w:p w14:paraId="71E2CEA7" w14:textId="77777777" w:rsidR="001A0E25" w:rsidRDefault="001A0E25">
      <w:pPr>
        <w:tabs>
          <w:tab w:val="left" w:pos="567"/>
          <w:tab w:val="left" w:pos="3686"/>
        </w:tabs>
        <w:rPr>
          <w:color w:val="000000"/>
          <w:szCs w:val="24"/>
        </w:rPr>
      </w:pPr>
    </w:p>
    <w:p w14:paraId="6B4F3E4F" w14:textId="09B3F76E" w:rsidR="001A0E25" w:rsidRDefault="004E16FC">
      <w:pPr>
        <w:tabs>
          <w:tab w:val="left" w:pos="567"/>
          <w:tab w:val="left" w:pos="368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vietos savivaldos įstatymo 18 straipsnio 1 dalimi, atsižvelgdamas į Šakynos seniūno Mindaugo </w:t>
      </w:r>
      <w:proofErr w:type="spellStart"/>
      <w:r>
        <w:rPr>
          <w:color w:val="000000"/>
        </w:rPr>
        <w:t>Gedvilos</w:t>
      </w:r>
      <w:proofErr w:type="spellEnd"/>
      <w:r>
        <w:rPr>
          <w:color w:val="000000"/>
        </w:rPr>
        <w:t xml:space="preserve"> 2018-07-05 tarn</w:t>
      </w:r>
      <w:r>
        <w:rPr>
          <w:color w:val="000000"/>
        </w:rPr>
        <w:t xml:space="preserve">ybinį pranešimą Nr. ST(25)-38(3.19) „Dėl socialinės paramos klausimams spręsti komisijos pakeitimo“: </w:t>
      </w:r>
    </w:p>
    <w:p w14:paraId="797382FF" w14:textId="4C457D83" w:rsidR="001A0E25" w:rsidRDefault="004E16FC">
      <w:pPr>
        <w:tabs>
          <w:tab w:val="left" w:pos="567"/>
          <w:tab w:val="left" w:pos="3686"/>
        </w:tabs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Šiaulių rajono savivaldybės administracijos direktoriaus 2017 m. rugsėjo 7 d. įsakymo Nr. A-1262 „Dėl Šiaulių rajono savivaldybės a</w:t>
      </w:r>
      <w:r>
        <w:rPr>
          <w:color w:val="000000"/>
        </w:rPr>
        <w:t xml:space="preserve">dministracijos seniūnijų socialinės paramos klausimams spręsti komisijų sudėties patvirtinimo“ 1.10 papunkčiu patvirtintą Šakynos seniūnijos socialinės paramos klausimams spręsti komisiją, vietoje žodžių „Komisijos pirmininkė – </w:t>
      </w:r>
      <w:proofErr w:type="spellStart"/>
      <w:r>
        <w:rPr>
          <w:color w:val="000000"/>
        </w:rPr>
        <w:t>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Gedminienė</w:t>
      </w:r>
      <w:proofErr w:type="spellEnd"/>
      <w:r>
        <w:rPr>
          <w:color w:val="000000"/>
        </w:rPr>
        <w:t>, Šakynos sen</w:t>
      </w:r>
      <w:r>
        <w:rPr>
          <w:color w:val="000000"/>
        </w:rPr>
        <w:t xml:space="preserve">iūnijos seniūno pavaduotoja“ įrašau žodžius „Komisijos pirmininkas – Mindaugas </w:t>
      </w:r>
      <w:proofErr w:type="spellStart"/>
      <w:r>
        <w:rPr>
          <w:color w:val="000000"/>
        </w:rPr>
        <w:t>Gedvila</w:t>
      </w:r>
      <w:proofErr w:type="spellEnd"/>
      <w:r>
        <w:rPr>
          <w:color w:val="000000"/>
        </w:rPr>
        <w:t>, Šakynos seniūnijos seniūnas“.</w:t>
      </w:r>
    </w:p>
    <w:p w14:paraId="38F7E886" w14:textId="01C9ACCE" w:rsidR="001A0E25" w:rsidRDefault="004E16FC">
      <w:pPr>
        <w:tabs>
          <w:tab w:val="left" w:pos="567"/>
          <w:tab w:val="left" w:pos="3686"/>
        </w:tabs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 a p i l d a u komisijos sudėtį nauja nare </w:t>
      </w:r>
      <w:proofErr w:type="spellStart"/>
      <w:r>
        <w:rPr>
          <w:color w:val="000000"/>
        </w:rPr>
        <w:t>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Gedminiene</w:t>
      </w:r>
      <w:proofErr w:type="spellEnd"/>
      <w:r>
        <w:rPr>
          <w:color w:val="000000"/>
        </w:rPr>
        <w:t xml:space="preserve">, Šakynos seniūnijos seniūno pavaduotoja. </w:t>
      </w:r>
    </w:p>
    <w:p w14:paraId="6B4F3E55" w14:textId="24A858A7" w:rsidR="001A0E25" w:rsidRDefault="004E16FC" w:rsidP="004E16FC">
      <w:pPr>
        <w:tabs>
          <w:tab w:val="left" w:pos="567"/>
          <w:tab w:val="left" w:pos="3686"/>
        </w:tabs>
        <w:ind w:firstLine="567"/>
        <w:jc w:val="both"/>
        <w:rPr>
          <w:color w:val="000000"/>
        </w:rPr>
      </w:pPr>
      <w:r>
        <w:rPr>
          <w:rFonts w:eastAsia="Calibri"/>
          <w:color w:val="000000"/>
        </w:rPr>
        <w:t>Šis įsakymas gali būti skundž</w:t>
      </w:r>
      <w:r>
        <w:rPr>
          <w:rFonts w:eastAsia="Calibri"/>
          <w:color w:val="000000"/>
        </w:rPr>
        <w:t>iamas  Lietuvos Respublikos administracinių bylų teisenos įstatymo nustatyta tvarka.</w:t>
      </w:r>
    </w:p>
    <w:p w14:paraId="502DA96C" w14:textId="77777777" w:rsidR="004E16FC" w:rsidRDefault="004E16FC"/>
    <w:p w14:paraId="07E09A6D" w14:textId="77777777" w:rsidR="004E16FC" w:rsidRDefault="004E16FC"/>
    <w:p w14:paraId="4E91068A" w14:textId="77777777" w:rsidR="004E16FC" w:rsidRDefault="004E16FC"/>
    <w:p w14:paraId="6B4F3E5E" w14:textId="77E6E9F1" w:rsidR="001A0E25" w:rsidRDefault="004E16FC" w:rsidP="004E16FC">
      <w:pPr>
        <w:rPr>
          <w:szCs w:val="24"/>
        </w:rPr>
      </w:pPr>
      <w:proofErr w:type="spellStart"/>
      <w:r>
        <w:rPr>
          <w:color w:val="000000"/>
          <w:szCs w:val="24"/>
          <w:lang w:val="en-GB" w:eastAsia="lt-LT"/>
        </w:rPr>
        <w:t>Administracijos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direktorius</w:t>
      </w:r>
      <w:proofErr w:type="spellEnd"/>
      <w:r>
        <w:rPr>
          <w:color w:val="000000"/>
          <w:szCs w:val="24"/>
          <w:lang w:val="en-GB" w:eastAsia="lt-LT"/>
        </w:rPr>
        <w:t xml:space="preserve">       </w:t>
      </w:r>
      <w:r>
        <w:rPr>
          <w:color w:val="000000"/>
          <w:szCs w:val="24"/>
          <w:lang w:val="en-GB" w:eastAsia="lt-LT"/>
        </w:rPr>
        <w:tab/>
      </w:r>
      <w:r>
        <w:rPr>
          <w:color w:val="000000"/>
          <w:szCs w:val="24"/>
          <w:lang w:val="en-GB" w:eastAsia="lt-LT"/>
        </w:rPr>
        <w:tab/>
      </w:r>
      <w:r>
        <w:rPr>
          <w:color w:val="000000"/>
          <w:szCs w:val="24"/>
          <w:lang w:val="en-GB" w:eastAsia="lt-LT"/>
        </w:rPr>
        <w:tab/>
      </w:r>
      <w:r>
        <w:rPr>
          <w:color w:val="000000"/>
          <w:szCs w:val="24"/>
          <w:lang w:val="en-GB" w:eastAsia="lt-LT"/>
        </w:rPr>
        <w:tab/>
      </w:r>
      <w:r>
        <w:rPr>
          <w:color w:val="000000"/>
          <w:szCs w:val="24"/>
          <w:lang w:val="en-GB" w:eastAsia="lt-LT"/>
        </w:rPr>
        <w:tab/>
      </w:r>
      <w:r>
        <w:rPr>
          <w:color w:val="000000"/>
          <w:szCs w:val="24"/>
          <w:lang w:val="en-GB" w:eastAsia="lt-LT"/>
        </w:rPr>
        <w:tab/>
        <w:t xml:space="preserve">          </w:t>
      </w:r>
      <w:proofErr w:type="spellStart"/>
      <w:r>
        <w:rPr>
          <w:color w:val="000000"/>
          <w:szCs w:val="24"/>
          <w:lang w:val="en-GB" w:eastAsia="lt-LT"/>
        </w:rPr>
        <w:t>Gipoldas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Karklelis</w:t>
      </w:r>
      <w:proofErr w:type="spellEnd"/>
    </w:p>
    <w:sectPr w:rsidR="001A0E2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40A3" w14:textId="77777777" w:rsidR="001A0E25" w:rsidRDefault="004E16F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0A414DA" w14:textId="77777777" w:rsidR="001A0E25" w:rsidRDefault="004E16F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7D63" w14:textId="77777777" w:rsidR="001A0E25" w:rsidRDefault="004E16F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8073FFD" w14:textId="77777777" w:rsidR="001A0E25" w:rsidRDefault="004E16F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3E74" w14:textId="77777777" w:rsidR="001A0E25" w:rsidRDefault="004E16FC"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6"/>
    <w:rsid w:val="001A0E25"/>
    <w:rsid w:val="004E16FC"/>
    <w:rsid w:val="007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4F3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16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1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5"/>
    <w:rsid w:val="004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05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E05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RAJONO SAVIVALDYBĖS TARYBA</vt:lpstr>
      <vt:lpstr>ŠIAULIŲ RAJONO SAVIVALDYBĖS TARYBA</vt:lpstr>
    </vt:vector>
  </TitlesOfParts>
  <Company>Soc. rupyba</Company>
  <LinksUpToDate>false</LinksUpToDate>
  <CharactersWithSpaces>1436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2018-07-20T12:23:00Z</dcterms:created>
  <dc:creator>All users</dc:creator>
  <lastModifiedBy>PETRAUSKAITĖ Girmantė</lastModifiedBy>
  <lastPrinted>2018-06-05T11:42:00Z</lastPrinted>
  <dcterms:modified xsi:type="dcterms:W3CDTF">2018-07-23T05:33:00Z</dcterms:modified>
  <revision>3</revision>
  <dc:title>ŠIAULIŲ RAJONO SAVIVALDYBĖS TARYBA</dc:title>
</coreProperties>
</file>