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239BDE4" wp14:editId="4C36819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VYRIAUSYBĖS ĮSTATYMO NR. I-464 29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XIII-1544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1</w:t>
      </w:r>
      <w:r>
        <w:rPr>
          <w:rFonts w:eastAsia="MS Mincho"/>
          <w:b/>
          <w:szCs w:val="24"/>
          <w:lang w:eastAsia="ja-JP"/>
        </w:rPr>
        <w:t xml:space="preserve"> straipsnis. </w:t>
      </w:r>
      <w:r>
        <w:rPr>
          <w:rFonts w:eastAsia="MS Mincho"/>
          <w:b/>
          <w:szCs w:val="24"/>
          <w:lang w:eastAsia="ja-JP"/>
        </w:rPr>
        <w:t>29 straipsnio pakeitimas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Pakeisti 29 straipsnio 2 dalį ir ją išdėstyti taip: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„</w:t>
      </w:r>
      <w:r>
        <w:rPr>
          <w:rFonts w:eastAsia="MS Mincho"/>
          <w:szCs w:val="24"/>
          <w:lang w:eastAsia="ja-JP"/>
        </w:rPr>
        <w:t>2</w:t>
      </w:r>
      <w:r>
        <w:rPr>
          <w:rFonts w:eastAsia="MS Mincho"/>
          <w:szCs w:val="24"/>
          <w:lang w:eastAsia="ja-JP"/>
        </w:rPr>
        <w:t>. Lietuvos Respublikoje yra šios ministerijos: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</w:t>
      </w:r>
      <w:r>
        <w:rPr>
          <w:rFonts w:eastAsia="MS Mincho"/>
          <w:szCs w:val="24"/>
          <w:lang w:eastAsia="ja-JP"/>
        </w:rPr>
        <w:t>) Aplinkos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2</w:t>
      </w:r>
      <w:r>
        <w:rPr>
          <w:rFonts w:eastAsia="MS Mincho"/>
          <w:szCs w:val="24"/>
          <w:lang w:eastAsia="ja-JP"/>
        </w:rPr>
        <w:t>) Ekonomikos ir inovacijų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3</w:t>
      </w:r>
      <w:r>
        <w:rPr>
          <w:rFonts w:eastAsia="MS Mincho"/>
          <w:szCs w:val="24"/>
          <w:lang w:eastAsia="ja-JP"/>
        </w:rPr>
        <w:t>) Energetikos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4</w:t>
      </w:r>
      <w:r>
        <w:rPr>
          <w:rFonts w:eastAsia="MS Mincho"/>
          <w:szCs w:val="24"/>
          <w:lang w:eastAsia="ja-JP"/>
        </w:rPr>
        <w:t>) Finansų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5</w:t>
      </w:r>
      <w:r>
        <w:rPr>
          <w:rFonts w:eastAsia="MS Mincho"/>
          <w:szCs w:val="24"/>
          <w:lang w:eastAsia="ja-JP"/>
        </w:rPr>
        <w:t>) Krašto apsaugos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6</w:t>
      </w:r>
      <w:r>
        <w:rPr>
          <w:rFonts w:eastAsia="MS Mincho"/>
          <w:szCs w:val="24"/>
          <w:lang w:eastAsia="ja-JP"/>
        </w:rPr>
        <w:t>) Kultūros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7</w:t>
      </w:r>
      <w:r>
        <w:rPr>
          <w:rFonts w:eastAsia="MS Mincho"/>
          <w:szCs w:val="24"/>
          <w:lang w:eastAsia="ja-JP"/>
        </w:rPr>
        <w:t>) Socialinės apsaugos ir darbo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8</w:t>
      </w:r>
      <w:r>
        <w:rPr>
          <w:rFonts w:eastAsia="MS Mincho"/>
          <w:szCs w:val="24"/>
          <w:lang w:eastAsia="ja-JP"/>
        </w:rPr>
        <w:t>) Susisiekimo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9</w:t>
      </w:r>
      <w:r>
        <w:rPr>
          <w:rFonts w:eastAsia="MS Mincho"/>
          <w:szCs w:val="24"/>
          <w:lang w:eastAsia="ja-JP"/>
        </w:rPr>
        <w:t>) Sveikatos apsaugos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10</w:t>
      </w:r>
      <w:r>
        <w:rPr>
          <w:rFonts w:eastAsia="MS Mincho"/>
          <w:szCs w:val="24"/>
          <w:lang w:eastAsia="ja-JP"/>
        </w:rPr>
        <w:t>) Švietimo, mokslo ir sporto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11</w:t>
      </w:r>
      <w:r>
        <w:rPr>
          <w:rFonts w:eastAsia="MS Mincho"/>
          <w:szCs w:val="24"/>
          <w:lang w:eastAsia="ja-JP"/>
        </w:rPr>
        <w:t>) Teisingumo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12</w:t>
      </w:r>
      <w:r>
        <w:rPr>
          <w:rFonts w:eastAsia="MS Mincho"/>
          <w:szCs w:val="24"/>
          <w:lang w:eastAsia="ja-JP"/>
        </w:rPr>
        <w:t>) Užsienio reikalų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13</w:t>
      </w:r>
      <w:r>
        <w:rPr>
          <w:rFonts w:eastAsia="MS Mincho"/>
          <w:szCs w:val="24"/>
          <w:lang w:eastAsia="ja-JP"/>
        </w:rPr>
        <w:t>) Vidaus reikalų ministerija;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14</w:t>
      </w:r>
      <w:r>
        <w:rPr>
          <w:rFonts w:eastAsia="MS Mincho"/>
          <w:szCs w:val="24"/>
          <w:lang w:eastAsia="ja-JP"/>
        </w:rPr>
        <w:t>) Žemės ūkio ministerija.“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b/>
          <w:szCs w:val="24"/>
          <w:lang w:eastAsia="ja-JP"/>
        </w:rPr>
      </w:pP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2</w:t>
      </w:r>
      <w:r>
        <w:rPr>
          <w:rFonts w:eastAsia="MS Mincho"/>
          <w:b/>
          <w:szCs w:val="24"/>
          <w:lang w:eastAsia="ja-JP"/>
        </w:rPr>
        <w:t xml:space="preserve"> straipsnis. </w:t>
      </w:r>
      <w:r>
        <w:rPr>
          <w:rFonts w:eastAsia="MS Mincho"/>
          <w:b/>
          <w:szCs w:val="24"/>
          <w:lang w:eastAsia="ja-JP"/>
        </w:rPr>
        <w:t>Įstatymo įsigaliojimas, taikymas ir įgyvendinimas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1</w:t>
      </w:r>
      <w:r>
        <w:rPr>
          <w:rFonts w:eastAsia="MS Mincho"/>
          <w:szCs w:val="24"/>
          <w:lang w:eastAsia="ja-JP"/>
        </w:rPr>
        <w:t>. Šis įstatymas, išskyrus šio straipsnio 3 dalį, įsigalioja 2019 m. sausio 1 d.</w:t>
      </w:r>
    </w:p>
    <w:p>
      <w:pPr>
        <w:shd w:val="clear" w:color="auto" w:fill="FFFFFF"/>
        <w:spacing w:line="360" w:lineRule="auto"/>
        <w:ind w:firstLine="720"/>
        <w:jc w:val="both"/>
      </w:pPr>
      <w:r>
        <w:rPr>
          <w:rFonts w:eastAsia="MS Mincho"/>
          <w:szCs w:val="24"/>
          <w:lang w:eastAsia="ja-JP"/>
        </w:rPr>
        <w:t>2</w:t>
      </w:r>
      <w:r>
        <w:rPr>
          <w:rFonts w:eastAsia="MS Mincho"/>
          <w:szCs w:val="24"/>
          <w:lang w:eastAsia="ja-JP"/>
        </w:rPr>
        <w:t xml:space="preserve">. </w:t>
      </w:r>
      <w:r>
        <w:rPr>
          <w:rFonts w:eastAsia="MS Mincho"/>
          <w:color w:val="000000"/>
          <w:szCs w:val="24"/>
          <w:lang w:eastAsia="ja-JP"/>
        </w:rPr>
        <w:t>Kituose įstatymuose vartojamą institucijos pavadinimą „Lietuvos Respublikos ūkio ministerija“ atitinka institucijos pavadinimas „Lietuvos Respublikos ekonomikos ir inovacijų ministerija“, institucijos pavadinimą „Lietuvos Respublikos švietimo ir mokslo ministerija“ – institucijos pavadinimas „Lietuvos Respublikos švietimo, mokslo ir sporto ministerija“, pareigų pavadinimą „Lietuvos Respublikos ūkio ministras“ – pareigų pavadinimas „Lietuvos Respublikos ekonomikos ir inovacijų ministras“, pareigų pavadinimą „Lietuvos Respublikos švietimo ir mokslo ministras“ – pareigų pavadinimas „Lietuvos Respublikos švietimo, mokslo ir sporto ministras“, pareigų pavadinimą „Lietuvos Respublikos ūkio viceministras“ – pareigų pavadinimas „Lietuvos Respublikos ekonomikos ir inovacijų viceministras“, pareigų pavadinimą „Lietuvos Respublikos švietimo ir mokslo viceministras“ – pareigų pavadinimas „Lietuvos Respublikos švietimo, mokslo ir sporto viceministras“.</w:t>
      </w:r>
      <w:r>
        <w:t xml:space="preserve"> </w:t>
      </w:r>
    </w:p>
    <w:p>
      <w:pPr>
        <w:shd w:val="clear" w:color="auto" w:fill="FFFFFF"/>
        <w:spacing w:line="360" w:lineRule="auto"/>
        <w:ind w:firstLine="720"/>
        <w:jc w:val="both"/>
        <w:rPr>
          <w:rFonts w:eastAsia="MS Mincho"/>
          <w:color w:val="000000"/>
          <w:szCs w:val="24"/>
          <w:lang w:eastAsia="ja-JP"/>
        </w:rPr>
      </w:pPr>
      <w:r>
        <w:t>3</w:t>
      </w:r>
      <w:r>
        <w:t>. Lietuvos Respublikos Vyriausybė ir Lietuvos Respublikos švietimo ir mokslo ministras iki 2018 m. gruodžio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1852</Characters>
  <Application>Microsoft Office Word</Application>
  <DocSecurity>4</DocSecurity>
  <Lines>51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2018-10-30T14:21:00Z</dcterms:created>
  <dc:creator>KONCIJALOVIENĖ Rita</dc:creator>
  <lastModifiedBy>adlibuser</lastModifiedBy>
  <lastPrinted>2018-10-19T08:16:00Z</lastPrinted>
  <dcterms:modified xsi:type="dcterms:W3CDTF">2018-10-30T14:21:00Z</dcterms:modified>
  <revision>2</revision>
</coreProperties>
</file>