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94659b5e142e4537a184f27765609d1d"/>
        <w:id w:val="553277694"/>
        <w:lock w:val="sdtLocked"/>
      </w:sdtPr>
      <w:sdtEndPr/>
      <w:sdtContent>
        <w:p w14:paraId="29D29BE0" w14:textId="77777777" w:rsidR="00B25259" w:rsidRDefault="006628DC">
          <w:pPr>
            <w:tabs>
              <w:tab w:val="left" w:pos="3284"/>
              <w:tab w:val="left" w:pos="6203"/>
            </w:tabs>
            <w:jc w:val="center"/>
            <w:rPr>
              <w:b/>
              <w:szCs w:val="24"/>
              <w:lang w:eastAsia="lt-LT"/>
            </w:rPr>
          </w:pPr>
          <w:r>
            <w:rPr>
              <w:szCs w:val="24"/>
              <w:lang w:eastAsia="lt-LT"/>
            </w:rPr>
            <w:object w:dxaOrig="753" w:dyaOrig="830" w14:anchorId="29D2A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1.25pt" o:ole="" fillcolor="window">
                <v:imagedata r:id="rId9" o:title=""/>
              </v:shape>
              <o:OLEObject Type="Embed" ProgID="Word.Picture.8" ShapeID="_x0000_i1025" DrawAspect="Content" ObjectID="_1501311266" r:id="rId10"/>
            </w:object>
          </w:r>
        </w:p>
        <w:p w14:paraId="29D29BE1" w14:textId="77777777" w:rsidR="00B25259" w:rsidRDefault="006628DC">
          <w:pPr>
            <w:jc w:val="center"/>
            <w:rPr>
              <w:b/>
              <w:szCs w:val="24"/>
              <w:lang w:eastAsia="lt-LT"/>
            </w:rPr>
          </w:pPr>
          <w:r>
            <w:rPr>
              <w:b/>
              <w:szCs w:val="24"/>
              <w:lang w:eastAsia="lt-LT"/>
            </w:rPr>
            <w:t>LIETUVOS AUTOMOBILIŲ KELIŲ DIREKCIJOS</w:t>
          </w:r>
        </w:p>
        <w:p w14:paraId="29D29BE2" w14:textId="77777777" w:rsidR="00B25259" w:rsidRDefault="006628DC">
          <w:pPr>
            <w:jc w:val="center"/>
            <w:rPr>
              <w:b/>
              <w:szCs w:val="24"/>
              <w:lang w:eastAsia="lt-LT"/>
            </w:rPr>
          </w:pPr>
          <w:r>
            <w:rPr>
              <w:b/>
              <w:szCs w:val="24"/>
              <w:lang w:eastAsia="lt-LT"/>
            </w:rPr>
            <w:t>PRIE SUSISIEKIMO MINISTERIJOS</w:t>
          </w:r>
        </w:p>
        <w:p w14:paraId="29D29BE3" w14:textId="77777777" w:rsidR="00B25259" w:rsidRDefault="006628DC">
          <w:pPr>
            <w:jc w:val="center"/>
            <w:rPr>
              <w:b/>
              <w:szCs w:val="24"/>
              <w:lang w:eastAsia="lt-LT"/>
            </w:rPr>
          </w:pPr>
          <w:r>
            <w:rPr>
              <w:b/>
              <w:szCs w:val="24"/>
              <w:lang w:eastAsia="lt-LT"/>
            </w:rPr>
            <w:t>DIREKTORIUS</w:t>
          </w:r>
        </w:p>
        <w:p w14:paraId="29D29BE4" w14:textId="77777777" w:rsidR="00B25259" w:rsidRDefault="00B25259">
          <w:pPr>
            <w:jc w:val="center"/>
            <w:rPr>
              <w:b/>
              <w:szCs w:val="24"/>
              <w:lang w:eastAsia="lt-LT"/>
            </w:rPr>
          </w:pPr>
        </w:p>
        <w:p w14:paraId="29D29BE5" w14:textId="77777777" w:rsidR="00B25259" w:rsidRDefault="006628DC">
          <w:pPr>
            <w:jc w:val="center"/>
            <w:rPr>
              <w:b/>
              <w:szCs w:val="24"/>
              <w:lang w:eastAsia="lt-LT"/>
            </w:rPr>
          </w:pPr>
          <w:r>
            <w:rPr>
              <w:b/>
              <w:szCs w:val="24"/>
              <w:lang w:eastAsia="lt-LT"/>
            </w:rPr>
            <w:t>ĮSAKYMAS</w:t>
          </w:r>
        </w:p>
        <w:p w14:paraId="29D29BE6" w14:textId="77777777" w:rsidR="00B25259" w:rsidRDefault="006628DC">
          <w:pPr>
            <w:jc w:val="center"/>
            <w:rPr>
              <w:b/>
              <w:szCs w:val="24"/>
              <w:lang w:eastAsia="lt-LT"/>
            </w:rPr>
          </w:pPr>
          <w:r>
            <w:rPr>
              <w:b/>
              <w:szCs w:val="24"/>
              <w:lang w:eastAsia="lt-LT"/>
            </w:rPr>
            <w:t>DĖL TRIUKŠMO UŽTVARŲ PARINKIMO, MODELIAVIMO, PROJEKTAVIMO IR ĮRENGIMO TAISYKLIŲ T TU 15 PATVIRTINIMO</w:t>
          </w:r>
        </w:p>
        <w:p w14:paraId="29D29BE7" w14:textId="77777777" w:rsidR="00B25259" w:rsidRDefault="00B25259">
          <w:pPr>
            <w:jc w:val="center"/>
            <w:rPr>
              <w:b/>
              <w:szCs w:val="24"/>
              <w:lang w:eastAsia="lt-LT"/>
            </w:rPr>
          </w:pPr>
        </w:p>
        <w:p w14:paraId="29D29BE8" w14:textId="04D0FC3C" w:rsidR="00B25259" w:rsidRDefault="006628DC">
          <w:pPr>
            <w:jc w:val="center"/>
            <w:rPr>
              <w:szCs w:val="24"/>
              <w:lang w:eastAsia="lt-LT"/>
            </w:rPr>
          </w:pPr>
          <w:r>
            <w:rPr>
              <w:szCs w:val="24"/>
              <w:lang w:eastAsia="lt-LT"/>
            </w:rPr>
            <w:t>2015 m.  rugpjūčio 17</w:t>
          </w:r>
          <w:r>
            <w:rPr>
              <w:szCs w:val="24"/>
              <w:lang w:eastAsia="lt-LT"/>
            </w:rPr>
            <w:t xml:space="preserve"> d. </w:t>
          </w:r>
          <w:r>
            <w:rPr>
              <w:szCs w:val="24"/>
              <w:lang w:eastAsia="lt-LT"/>
            </w:rPr>
            <w:t>Nr. V(E)-18</w:t>
          </w:r>
        </w:p>
        <w:p w14:paraId="29D29BE9" w14:textId="77777777" w:rsidR="00B25259" w:rsidRDefault="006628DC">
          <w:pPr>
            <w:jc w:val="center"/>
            <w:rPr>
              <w:szCs w:val="24"/>
              <w:lang w:eastAsia="lt-LT"/>
            </w:rPr>
          </w:pPr>
          <w:r>
            <w:rPr>
              <w:szCs w:val="24"/>
              <w:lang w:eastAsia="lt-LT"/>
            </w:rPr>
            <w:t>Vilnius</w:t>
          </w:r>
        </w:p>
        <w:p w14:paraId="29D29BEA" w14:textId="77777777" w:rsidR="00B25259" w:rsidRDefault="00B25259">
          <w:pPr>
            <w:rPr>
              <w:szCs w:val="24"/>
              <w:lang w:eastAsia="lt-LT"/>
            </w:rPr>
          </w:pPr>
        </w:p>
        <w:p w14:paraId="29D29BEB" w14:textId="77777777" w:rsidR="00B25259" w:rsidRDefault="00B25259">
          <w:pPr>
            <w:rPr>
              <w:szCs w:val="24"/>
              <w:lang w:eastAsia="lt-LT"/>
            </w:rPr>
          </w:pPr>
        </w:p>
        <w:p w14:paraId="29D29BEC" w14:textId="77777777" w:rsidR="00B25259" w:rsidRDefault="00B25259">
          <w:pPr>
            <w:rPr>
              <w:szCs w:val="24"/>
              <w:lang w:eastAsia="lt-LT"/>
            </w:rPr>
          </w:pPr>
        </w:p>
        <w:sdt>
          <w:sdtPr>
            <w:alias w:val="preambule"/>
            <w:tag w:val="part_cabe8088eea24a12834825aa18930960"/>
            <w:id w:val="-929345269"/>
            <w:lock w:val="sdtLocked"/>
          </w:sdtPr>
          <w:sdtEndPr/>
          <w:sdtContent>
            <w:p w14:paraId="29D29BED" w14:textId="77777777" w:rsidR="00B25259" w:rsidRDefault="006628DC">
              <w:pPr>
                <w:spacing w:line="360" w:lineRule="auto"/>
                <w:ind w:firstLine="567"/>
                <w:jc w:val="both"/>
                <w:rPr>
                  <w:lang w:eastAsia="lt-LT"/>
                </w:rPr>
              </w:pPr>
              <w:r>
                <w:rPr>
                  <w:lang w:eastAsia="lt-LT"/>
                </w:rPr>
                <w:t xml:space="preserve">Vadovaudamasis Lietuvos automobilių kelių direkcijos prie Susisiekimo ministerijos nuostatų, patvirtintų Lietuvos Respublikos susisiekimo ministro </w:t>
              </w:r>
              <w:smartTag w:uri="schemas-tilde-lv/tildestengine" w:element="date">
                <w:smartTagPr>
                  <w:attr w:name="Year" w:val="2006"/>
                  <w:attr w:name="Month" w:val="11"/>
                  <w:attr w:name="Day" w:val="30"/>
                </w:smartTagPr>
                <w:smartTag w:uri="urn:schemas-microsoft-com:office:smarttags" w:element="metricconverter">
                  <w:smartTagPr>
                    <w:attr w:name="ProductID" w:val="2006 m"/>
                  </w:smartTagPr>
                  <w:r>
                    <w:rPr>
                      <w:lang w:eastAsia="lt-LT"/>
                    </w:rPr>
                    <w:t>2006 m</w:t>
                  </w:r>
                </w:smartTag>
                <w:r>
                  <w:rPr>
                    <w:lang w:eastAsia="lt-LT"/>
                  </w:rPr>
                  <w:t>. lapkričio 30 d.</w:t>
                </w:r>
              </w:smartTag>
              <w:r>
                <w:rPr>
                  <w:lang w:eastAsia="lt-LT"/>
                </w:rPr>
                <w:t xml:space="preserve"> įsakymu Nr. 3–457 „Dėl Lietuvos automobilių kelių direkcijos prie</w:t>
              </w:r>
              <w:r>
                <w:rPr>
                  <w:lang w:eastAsia="lt-LT"/>
                </w:rPr>
                <w:t xml:space="preserve"> Susisiekimo ministerijos nuostatų patvirtinimo“, 20.7 papunkčiu,</w:t>
              </w:r>
            </w:p>
          </w:sdtContent>
        </w:sdt>
        <w:sdt>
          <w:sdtPr>
            <w:alias w:val="pastraipa"/>
            <w:tag w:val="part_367389f1f2dd454393152fd7e9fec38e"/>
            <w:id w:val="1974484222"/>
            <w:lock w:val="sdtLocked"/>
          </w:sdtPr>
          <w:sdtEndPr/>
          <w:sdtContent>
            <w:p w14:paraId="29D29BEE" w14:textId="77777777" w:rsidR="00B25259" w:rsidRDefault="006628DC">
              <w:pPr>
                <w:spacing w:line="360" w:lineRule="auto"/>
                <w:ind w:firstLine="567"/>
                <w:jc w:val="both"/>
                <w:rPr>
                  <w:lang w:eastAsia="lt-LT"/>
                </w:rPr>
              </w:pPr>
              <w:r>
                <w:rPr>
                  <w:lang w:eastAsia="lt-LT"/>
                </w:rPr>
                <w:t>t v i r t i n u  Triukšmo užtvarų parinkimo, modeliavimo, projektavimo ir įrengimo taisykles T TU 15 (pridedama).</w:t>
              </w:r>
            </w:p>
            <w:p w14:paraId="29D29BEF" w14:textId="77777777" w:rsidR="00B25259" w:rsidRDefault="00B25259">
              <w:pPr>
                <w:spacing w:line="360" w:lineRule="auto"/>
                <w:ind w:firstLine="567"/>
                <w:jc w:val="both"/>
                <w:rPr>
                  <w:lang w:eastAsia="lt-LT"/>
                </w:rPr>
              </w:pPr>
            </w:p>
            <w:p w14:paraId="29D29BF0" w14:textId="77777777" w:rsidR="00B25259" w:rsidRDefault="00B25259">
              <w:pPr>
                <w:rPr>
                  <w:lang w:eastAsia="lt-LT"/>
                </w:rPr>
              </w:pPr>
            </w:p>
            <w:p w14:paraId="29D29BF1" w14:textId="77777777" w:rsidR="00B25259" w:rsidRDefault="006628DC">
              <w:pPr>
                <w:rPr>
                  <w:sz w:val="42"/>
                  <w:szCs w:val="42"/>
                </w:rPr>
              </w:pPr>
            </w:p>
          </w:sdtContent>
        </w:sdt>
        <w:sdt>
          <w:sdtPr>
            <w:alias w:val="signatura"/>
            <w:tag w:val="part_f2e1940ddd0f45dd8bd20a3eb47b5a8e"/>
            <w:id w:val="811297282"/>
            <w:lock w:val="sdtLocked"/>
          </w:sdtPr>
          <w:sdtEndPr/>
          <w:sdtContent>
            <w:p w14:paraId="29D29BF2" w14:textId="77777777" w:rsidR="00B25259" w:rsidRDefault="006628DC">
              <w:pPr>
                <w:rPr>
                  <w:lang w:eastAsia="lt-LT"/>
                </w:rPr>
              </w:pPr>
              <w:r>
                <w:rPr>
                  <w:lang w:eastAsia="lt-LT"/>
                </w:rPr>
                <w:t>Direktoriaus pavaduotojas,</w:t>
              </w:r>
            </w:p>
            <w:p w14:paraId="29D29BF3" w14:textId="77777777" w:rsidR="00B25259" w:rsidRDefault="006628DC">
              <w:pPr>
                <w:rPr>
                  <w:lang w:eastAsia="lt-LT"/>
                </w:rPr>
              </w:pPr>
              <w:r>
                <w:rPr>
                  <w:lang w:eastAsia="lt-LT"/>
                </w:rPr>
                <w:t xml:space="preserve">laikinai einantis direktoriaus </w:t>
              </w:r>
            </w:p>
            <w:p w14:paraId="29D29BF4" w14:textId="77777777" w:rsidR="00B25259" w:rsidRDefault="006628DC">
              <w:pPr>
                <w:tabs>
                  <w:tab w:val="left" w:pos="7797"/>
                </w:tabs>
                <w:rPr>
                  <w:lang w:eastAsia="lt-LT"/>
                </w:rPr>
              </w:pPr>
              <w:r>
                <w:rPr>
                  <w:lang w:eastAsia="lt-LT"/>
                </w:rPr>
                <w:t>pareigas</w:t>
              </w:r>
              <w:r>
                <w:rPr>
                  <w:lang w:eastAsia="lt-LT"/>
                </w:rPr>
                <w:tab/>
                <w:t>E</w:t>
              </w:r>
              <w:r>
                <w:rPr>
                  <w:lang w:eastAsia="lt-LT"/>
                </w:rPr>
                <w:t>gidijus Skrodenis</w:t>
              </w:r>
            </w:p>
            <w:p w14:paraId="29D29BF5" w14:textId="77777777" w:rsidR="00B25259" w:rsidRDefault="00B25259">
              <w:pPr>
                <w:rPr>
                  <w:lang w:eastAsia="lt-LT"/>
                </w:rPr>
              </w:pPr>
            </w:p>
            <w:p w14:paraId="29D29BF6" w14:textId="77777777" w:rsidR="00B25259" w:rsidRDefault="00B25259">
              <w:pPr>
                <w:rPr>
                  <w:lang w:eastAsia="lt-LT"/>
                </w:rPr>
              </w:pPr>
            </w:p>
            <w:p w14:paraId="29D29BF7" w14:textId="77777777" w:rsidR="00B25259" w:rsidRDefault="00B25259">
              <w:pPr>
                <w:rPr>
                  <w:szCs w:val="24"/>
                  <w:lang w:eastAsia="lt-LT"/>
                </w:rPr>
              </w:pPr>
            </w:p>
            <w:p w14:paraId="29D29BF8" w14:textId="77777777" w:rsidR="00B25259" w:rsidRDefault="00B25259"/>
            <w:p w14:paraId="29D29BF9" w14:textId="77777777" w:rsidR="00B25259" w:rsidRDefault="006628DC">
              <w:r>
                <w:br w:type="page"/>
              </w:r>
            </w:p>
          </w:sdtContent>
        </w:sdt>
      </w:sdtContent>
    </w:sdt>
    <w:sdt>
      <w:sdtPr>
        <w:alias w:val="patvirtinta"/>
        <w:tag w:val="part_06ffe2c6c9884c56a70ec66b56454f46"/>
        <w:id w:val="646937724"/>
        <w:lock w:val="sdtLocked"/>
      </w:sdtPr>
      <w:sdtEndPr/>
      <w:sdtContent>
        <w:p w14:paraId="29D29BFA" w14:textId="77777777" w:rsidR="00B25259" w:rsidRDefault="006628DC">
          <w:pPr>
            <w:tabs>
              <w:tab w:val="left" w:pos="1980"/>
            </w:tabs>
            <w:spacing w:line="276" w:lineRule="auto"/>
            <w:ind w:firstLine="5670"/>
          </w:pPr>
          <w:r>
            <w:t>PATVIRTINTA</w:t>
          </w:r>
        </w:p>
        <w:p w14:paraId="29D29BFB" w14:textId="77777777" w:rsidR="00B25259" w:rsidRDefault="006628DC">
          <w:pPr>
            <w:tabs>
              <w:tab w:val="left" w:pos="1980"/>
            </w:tabs>
            <w:spacing w:line="276" w:lineRule="auto"/>
            <w:ind w:firstLine="5670"/>
          </w:pPr>
          <w:r>
            <w:t xml:space="preserve">Lietuvos automobilių kelių direkcijos </w:t>
          </w:r>
        </w:p>
        <w:p w14:paraId="29D29BFC" w14:textId="77777777" w:rsidR="00B25259" w:rsidRDefault="006628DC">
          <w:pPr>
            <w:tabs>
              <w:tab w:val="left" w:pos="1980"/>
            </w:tabs>
            <w:spacing w:line="276" w:lineRule="auto"/>
            <w:ind w:firstLine="5670"/>
          </w:pPr>
          <w:r>
            <w:t xml:space="preserve">prie Susisiekimo ministerijos </w:t>
          </w:r>
        </w:p>
        <w:p w14:paraId="29D29BFD" w14:textId="77777777" w:rsidR="00B25259" w:rsidRDefault="006628DC">
          <w:pPr>
            <w:tabs>
              <w:tab w:val="left" w:pos="1980"/>
            </w:tabs>
            <w:spacing w:line="276" w:lineRule="auto"/>
            <w:ind w:firstLine="5670"/>
            <w:jc w:val="both"/>
          </w:pPr>
          <w:r>
            <w:t xml:space="preserve">direktoriaus </w:t>
          </w:r>
        </w:p>
        <w:p w14:paraId="29D29BFE" w14:textId="7AC26205" w:rsidR="00B25259" w:rsidRDefault="006628DC">
          <w:pPr>
            <w:tabs>
              <w:tab w:val="left" w:pos="1980"/>
            </w:tabs>
            <w:spacing w:line="276" w:lineRule="auto"/>
            <w:ind w:firstLine="5670"/>
            <w:jc w:val="both"/>
          </w:pPr>
          <w:r>
            <w:t>2015 m. rugpjūčio 17</w:t>
          </w:r>
          <w:r>
            <w:t xml:space="preserve"> įsakymu Nr. V(E)-18</w:t>
          </w:r>
        </w:p>
        <w:p w14:paraId="29D29BFF" w14:textId="77777777" w:rsidR="00B25259" w:rsidRDefault="00B25259">
          <w:pPr>
            <w:tabs>
              <w:tab w:val="left" w:pos="1980"/>
            </w:tabs>
            <w:jc w:val="center"/>
          </w:pPr>
        </w:p>
        <w:p w14:paraId="29D29C00" w14:textId="77777777" w:rsidR="00B25259" w:rsidRDefault="00B25259">
          <w:pPr>
            <w:rPr>
              <w:sz w:val="20"/>
            </w:rPr>
          </w:pPr>
        </w:p>
        <w:p w14:paraId="29D29C01" w14:textId="77777777" w:rsidR="00B25259" w:rsidRDefault="006628DC">
          <w:pPr>
            <w:spacing w:line="360" w:lineRule="auto"/>
            <w:jc w:val="center"/>
            <w:rPr>
              <w:b/>
              <w:bCs/>
              <w:iCs/>
              <w:caps/>
            </w:rPr>
          </w:pPr>
          <w:sdt>
            <w:sdtPr>
              <w:alias w:val="Pavadinimas"/>
              <w:tag w:val="title_06ffe2c6c9884c56a70ec66b56454f46"/>
              <w:id w:val="1471480944"/>
              <w:lock w:val="sdtLocked"/>
            </w:sdtPr>
            <w:sdtEndPr/>
            <w:sdtContent>
              <w:r>
                <w:rPr>
                  <w:b/>
                  <w:bCs/>
                  <w:iCs/>
                  <w:caps/>
                </w:rPr>
                <w:t>TRIUKŠMO UŽTVARŲ PARINKIMO, MODELIAVIMO, PROJEKTAVIMO IR ĮRENGIMO TAISYKLĖS T TU 15</w:t>
              </w:r>
            </w:sdtContent>
          </w:sdt>
        </w:p>
        <w:p w14:paraId="29D29C02" w14:textId="77777777" w:rsidR="00B25259" w:rsidRDefault="00B25259">
          <w:pPr>
            <w:rPr>
              <w:sz w:val="20"/>
            </w:rPr>
          </w:pPr>
        </w:p>
        <w:sdt>
          <w:sdtPr>
            <w:alias w:val="skyrius"/>
            <w:tag w:val="part_f0041d98c09143d48e32e4e9a3a0b2fb"/>
            <w:id w:val="-1110666056"/>
            <w:lock w:val="sdtLocked"/>
          </w:sdtPr>
          <w:sdtEndPr/>
          <w:sdtContent>
            <w:p w14:paraId="29D29C03" w14:textId="77777777" w:rsidR="00B25259" w:rsidRDefault="006628DC">
              <w:pPr>
                <w:spacing w:line="360" w:lineRule="auto"/>
                <w:jc w:val="center"/>
                <w:rPr>
                  <w:rFonts w:cs="Arial"/>
                  <w:b/>
                  <w:bCs/>
                  <w:kern w:val="32"/>
                  <w:szCs w:val="32"/>
                </w:rPr>
              </w:pPr>
              <w:sdt>
                <w:sdtPr>
                  <w:alias w:val="Numeris"/>
                  <w:tag w:val="nr_f0041d98c09143d48e32e4e9a3a0b2fb"/>
                  <w:id w:val="2096435267"/>
                  <w:lock w:val="sdtLocked"/>
                </w:sdtPr>
                <w:sdtEndPr/>
                <w:sdtContent>
                  <w:r>
                    <w:rPr>
                      <w:rFonts w:cs="Arial"/>
                      <w:b/>
                      <w:bCs/>
                      <w:kern w:val="32"/>
                      <w:szCs w:val="32"/>
                    </w:rPr>
                    <w:t>I</w:t>
                  </w:r>
                </w:sdtContent>
              </w:sdt>
              <w:r>
                <w:rPr>
                  <w:rFonts w:cs="Arial"/>
                  <w:b/>
                  <w:bCs/>
                  <w:kern w:val="32"/>
                  <w:szCs w:val="32"/>
                </w:rPr>
                <w:t xml:space="preserve"> SKYRIUS. </w:t>
              </w:r>
              <w:sdt>
                <w:sdtPr>
                  <w:alias w:val="Pavadinimas"/>
                  <w:tag w:val="title_f0041d98c09143d48e32e4e9a3a0b2fb"/>
                  <w:id w:val="866651018"/>
                  <w:lock w:val="sdtLocked"/>
                </w:sdtPr>
                <w:sdtEndPr/>
                <w:sdtContent>
                  <w:r>
                    <w:rPr>
                      <w:rFonts w:cs="Arial"/>
                      <w:b/>
                      <w:bCs/>
                      <w:kern w:val="32"/>
                      <w:szCs w:val="32"/>
                    </w:rPr>
                    <w:t>BENDROSIOS NUOSTATOS</w:t>
                  </w:r>
                </w:sdtContent>
              </w:sdt>
            </w:p>
            <w:p w14:paraId="29D29C04" w14:textId="77777777" w:rsidR="00B25259" w:rsidRDefault="00B25259">
              <w:pPr>
                <w:rPr>
                  <w:sz w:val="20"/>
                </w:rPr>
              </w:pPr>
            </w:p>
            <w:sdt>
              <w:sdtPr>
                <w:alias w:val="1 p."/>
                <w:tag w:val="part_cb8b823cbef14d2e94030dcb26a61737"/>
                <w:id w:val="-1646736322"/>
                <w:lock w:val="sdtLocked"/>
              </w:sdtPr>
              <w:sdtEndPr/>
              <w:sdtContent>
                <w:p w14:paraId="29D29C05" w14:textId="77777777" w:rsidR="00B25259" w:rsidRDefault="006628DC">
                  <w:pPr>
                    <w:tabs>
                      <w:tab w:val="left" w:pos="1134"/>
                    </w:tabs>
                    <w:spacing w:line="360" w:lineRule="auto"/>
                    <w:ind w:firstLine="567"/>
                    <w:jc w:val="both"/>
                  </w:pPr>
                  <w:sdt>
                    <w:sdtPr>
                      <w:alias w:val="Numeris"/>
                      <w:tag w:val="nr_cb8b823cbef14d2e94030dcb26a61737"/>
                      <w:id w:val="-402216638"/>
                      <w:lock w:val="sdtLocked"/>
                    </w:sdtPr>
                    <w:sdtEndPr/>
                    <w:sdtContent>
                      <w:r>
                        <w:rPr>
                          <w:b/>
                          <w:bCs/>
                        </w:rPr>
                        <w:t>1</w:t>
                      </w:r>
                    </w:sdtContent>
                  </w:sdt>
                  <w:r>
                    <w:rPr>
                      <w:b/>
                      <w:bCs/>
                    </w:rPr>
                    <w:t>.</w:t>
                  </w:r>
                  <w:r>
                    <w:rPr>
                      <w:b/>
                      <w:bCs/>
                    </w:rPr>
                    <w:tab/>
                  </w:r>
                  <w:r>
                    <w:t>Triukšmo užtvarų parinkimo, modeliavimo, projektavimo ir įrengimo taisyklėse T TU 15 (toliau – taisyklės) išdėstyti reikalavimai triukšmo užtvarų, įrengiamų valstybinės reikšmės keliuose arba gatvėse, kurios yra</w:t>
                  </w:r>
                  <w:r>
                    <w:t xml:space="preserve"> valstybinės reikšmės kelių tąsa, parinkimui, modeliavimui, projektavimui ir įrengimui.</w:t>
                  </w:r>
                </w:p>
              </w:sdtContent>
            </w:sdt>
            <w:sdt>
              <w:sdtPr>
                <w:alias w:val="2 p."/>
                <w:tag w:val="part_1df53d2f32b24209b5ededf4fee3843f"/>
                <w:id w:val="864179630"/>
                <w:lock w:val="sdtLocked"/>
              </w:sdtPr>
              <w:sdtEndPr/>
              <w:sdtContent>
                <w:p w14:paraId="29D29C06" w14:textId="77777777" w:rsidR="00B25259" w:rsidRDefault="006628DC">
                  <w:pPr>
                    <w:tabs>
                      <w:tab w:val="left" w:pos="1134"/>
                    </w:tabs>
                    <w:spacing w:line="360" w:lineRule="auto"/>
                    <w:ind w:firstLine="567"/>
                    <w:jc w:val="both"/>
                  </w:pPr>
                  <w:sdt>
                    <w:sdtPr>
                      <w:alias w:val="Numeris"/>
                      <w:tag w:val="nr_1df53d2f32b24209b5ededf4fee3843f"/>
                      <w:id w:val="-903523599"/>
                      <w:lock w:val="sdtLocked"/>
                    </w:sdtPr>
                    <w:sdtEndPr/>
                    <w:sdtContent>
                      <w:r>
                        <w:rPr>
                          <w:b/>
                          <w:bCs/>
                        </w:rPr>
                        <w:t>2</w:t>
                      </w:r>
                    </w:sdtContent>
                  </w:sdt>
                  <w:r>
                    <w:rPr>
                      <w:b/>
                      <w:bCs/>
                    </w:rPr>
                    <w:t>.</w:t>
                  </w:r>
                  <w:r>
                    <w:rPr>
                      <w:b/>
                      <w:bCs/>
                    </w:rPr>
                    <w:tab/>
                  </w:r>
                  <w:r>
                    <w:t>Taisyklės taip pat gali būti taikomos ir triukšmo užtvarų, įrengiamų vietinės reikšmės keliuose (gatvėse), kitose eismo zonose, parinkimui, modeliavimui, projekt</w:t>
                  </w:r>
                  <w:r>
                    <w:t>avimui ir įrengimui.</w:t>
                  </w:r>
                </w:p>
              </w:sdtContent>
            </w:sdt>
            <w:sdt>
              <w:sdtPr>
                <w:alias w:val="3 p."/>
                <w:tag w:val="part_1201cd0f63c64951aef428102c1ef2c2"/>
                <w:id w:val="-1548979674"/>
                <w:lock w:val="sdtLocked"/>
              </w:sdtPr>
              <w:sdtEndPr/>
              <w:sdtContent>
                <w:p w14:paraId="29D29C07" w14:textId="77777777" w:rsidR="00B25259" w:rsidRDefault="006628DC">
                  <w:pPr>
                    <w:tabs>
                      <w:tab w:val="left" w:pos="1134"/>
                    </w:tabs>
                    <w:spacing w:line="360" w:lineRule="auto"/>
                    <w:ind w:firstLine="567"/>
                    <w:jc w:val="both"/>
                  </w:pPr>
                  <w:sdt>
                    <w:sdtPr>
                      <w:alias w:val="Numeris"/>
                      <w:tag w:val="nr_1201cd0f63c64951aef428102c1ef2c2"/>
                      <w:id w:val="1328559340"/>
                      <w:lock w:val="sdtLocked"/>
                    </w:sdtPr>
                    <w:sdtEndPr/>
                    <w:sdtContent>
                      <w:r>
                        <w:rPr>
                          <w:b/>
                          <w:bCs/>
                        </w:rPr>
                        <w:t>3</w:t>
                      </w:r>
                    </w:sdtContent>
                  </w:sdt>
                  <w:r>
                    <w:rPr>
                      <w:b/>
                      <w:bCs/>
                    </w:rPr>
                    <w:t>.</w:t>
                  </w:r>
                  <w:r>
                    <w:rPr>
                      <w:b/>
                      <w:bCs/>
                    </w:rPr>
                    <w:tab/>
                  </w:r>
                  <w:r>
                    <w:t xml:space="preserve">Taisyklėse reglamentuojamos nuostatos, susijusios su akustinėmis sienutėmis (toliau </w:t>
                  </w:r>
                  <w:r>
                    <w:sym w:font="Symbol" w:char="F02D"/>
                  </w:r>
                  <w:r>
                    <w:t xml:space="preserve"> TU). Šios taisyklės netaikomos apsauginiams pylimams, apsauginiams pylimams su integruota akustine sienute, apželdintiems apsauginiams pylimam</w:t>
                  </w:r>
                  <w:r>
                    <w:t>s.</w:t>
                  </w:r>
                </w:p>
              </w:sdtContent>
            </w:sdt>
            <w:sdt>
              <w:sdtPr>
                <w:alias w:val="4 p."/>
                <w:tag w:val="part_db7498bbf16c4dd490fc2eafa0cc9dd9"/>
                <w:id w:val="-151058149"/>
                <w:lock w:val="sdtLocked"/>
              </w:sdtPr>
              <w:sdtEndPr/>
              <w:sdtContent>
                <w:p w14:paraId="29D29C08" w14:textId="77777777" w:rsidR="00B25259" w:rsidRDefault="006628DC">
                  <w:pPr>
                    <w:tabs>
                      <w:tab w:val="left" w:pos="1134"/>
                    </w:tabs>
                    <w:spacing w:line="360" w:lineRule="auto"/>
                    <w:ind w:firstLine="567"/>
                    <w:jc w:val="both"/>
                  </w:pPr>
                  <w:sdt>
                    <w:sdtPr>
                      <w:alias w:val="Numeris"/>
                      <w:tag w:val="nr_db7498bbf16c4dd490fc2eafa0cc9dd9"/>
                      <w:id w:val="-2089615977"/>
                      <w:lock w:val="sdtLocked"/>
                    </w:sdtPr>
                    <w:sdtEndPr/>
                    <w:sdtContent>
                      <w:r>
                        <w:rPr>
                          <w:b/>
                          <w:bCs/>
                        </w:rPr>
                        <w:t>4</w:t>
                      </w:r>
                    </w:sdtContent>
                  </w:sdt>
                  <w:r>
                    <w:rPr>
                      <w:b/>
                      <w:bCs/>
                    </w:rPr>
                    <w:t>.</w:t>
                  </w:r>
                  <w:r>
                    <w:rPr>
                      <w:b/>
                      <w:bCs/>
                    </w:rPr>
                    <w:tab/>
                  </w:r>
                  <w:r>
                    <w:t>Šiose taisyklėse reglamentuojamos nuostatos, susijusios su kelių transporto priemonių eismo sukeliamu triukšmu (toliau – triukšmas).</w:t>
                  </w:r>
                </w:p>
              </w:sdtContent>
            </w:sdt>
            <w:sdt>
              <w:sdtPr>
                <w:alias w:val="5 p."/>
                <w:tag w:val="part_5a9092270b2143c988801c79374259c8"/>
                <w:id w:val="49268618"/>
                <w:lock w:val="sdtLocked"/>
              </w:sdtPr>
              <w:sdtEndPr/>
              <w:sdtContent>
                <w:p w14:paraId="29D29C09" w14:textId="77777777" w:rsidR="00B25259" w:rsidRDefault="006628DC">
                  <w:pPr>
                    <w:tabs>
                      <w:tab w:val="left" w:pos="1134"/>
                    </w:tabs>
                    <w:spacing w:line="360" w:lineRule="auto"/>
                    <w:ind w:firstLine="567"/>
                    <w:jc w:val="both"/>
                  </w:pPr>
                  <w:sdt>
                    <w:sdtPr>
                      <w:alias w:val="Numeris"/>
                      <w:tag w:val="nr_5a9092270b2143c988801c79374259c8"/>
                      <w:id w:val="-1937358111"/>
                      <w:lock w:val="sdtLocked"/>
                    </w:sdtPr>
                    <w:sdtEndPr/>
                    <w:sdtContent>
                      <w:r>
                        <w:rPr>
                          <w:b/>
                          <w:bCs/>
                        </w:rPr>
                        <w:t>5</w:t>
                      </w:r>
                    </w:sdtContent>
                  </w:sdt>
                  <w:r>
                    <w:rPr>
                      <w:b/>
                      <w:bCs/>
                    </w:rPr>
                    <w:t>.</w:t>
                  </w:r>
                  <w:r>
                    <w:rPr>
                      <w:b/>
                      <w:bCs/>
                    </w:rPr>
                    <w:tab/>
                  </w:r>
                  <w:r>
                    <w:t>Šios taisyklės yra kelių (gatvių) tiesimo bei kitų eismo zonų įrengimo (statybos) sutarties sudėtinė dalis</w:t>
                  </w:r>
                  <w:r>
                    <w:t>, jeigu jos nurodytos sutarties konkrečiose sąlygose arba techninėse specifikacijose. Taisyklės gali būti nenurodomos kito tipo sutartyse (pvz., viešos ir privačios partnerystės sutartyse).</w:t>
                  </w:r>
                </w:p>
              </w:sdtContent>
            </w:sdt>
            <w:sdt>
              <w:sdtPr>
                <w:alias w:val="6 p."/>
                <w:tag w:val="part_8b939386e515450395787db66dbe4282"/>
                <w:id w:val="-893890848"/>
                <w:lock w:val="sdtLocked"/>
              </w:sdtPr>
              <w:sdtEndPr/>
              <w:sdtContent>
                <w:p w14:paraId="29D29C0A" w14:textId="77777777" w:rsidR="00B25259" w:rsidRDefault="006628DC">
                  <w:pPr>
                    <w:tabs>
                      <w:tab w:val="left" w:pos="1134"/>
                    </w:tabs>
                    <w:spacing w:line="360" w:lineRule="auto"/>
                    <w:ind w:firstLine="567"/>
                    <w:jc w:val="both"/>
                  </w:pPr>
                  <w:sdt>
                    <w:sdtPr>
                      <w:alias w:val="Numeris"/>
                      <w:tag w:val="nr_8b939386e515450395787db66dbe4282"/>
                      <w:id w:val="1387463640"/>
                      <w:lock w:val="sdtLocked"/>
                    </w:sdtPr>
                    <w:sdtEndPr/>
                    <w:sdtContent>
                      <w:r>
                        <w:rPr>
                          <w:b/>
                          <w:bCs/>
                        </w:rPr>
                        <w:t>6</w:t>
                      </w:r>
                    </w:sdtContent>
                  </w:sdt>
                  <w:r>
                    <w:rPr>
                      <w:b/>
                      <w:bCs/>
                    </w:rPr>
                    <w:t>.</w:t>
                  </w:r>
                  <w:r>
                    <w:rPr>
                      <w:b/>
                      <w:bCs/>
                    </w:rPr>
                    <w:tab/>
                  </w:r>
                  <w:r>
                    <w:t>Kiekvienam statybos produktui, kuriam taikomas darnusis sta</w:t>
                  </w:r>
                  <w:r>
                    <w:t>ndartas, arba dėl kurio išduotas Europos techninis įvertinimas, CE ženklas yra vienintelis ženklas, kuriuo patvirtinama statybos produkto atitiktis deklaruotoms eksploatacinėms savybėms, susijusioms su esminėmis charakteristikomis, kurioms taikomas tas dar</w:t>
                  </w:r>
                  <w:r>
                    <w:t>nusis standartas arba Europos techninis įvertinimas. Valstybė narė nedraudžia ar netrukdo savo teritorijoje arba savo atsakomybe tiekti rinkai arba naudoti CE ženklu paženklintus statybos produktus, jeigu jų deklaruotos eksploatacinės savybės atitinka toki</w:t>
                  </w:r>
                  <w:r>
                    <w:t>o naudojimo toje valstybėje narėje reikalavimus.</w:t>
                  </w:r>
                </w:p>
              </w:sdtContent>
            </w:sdt>
            <w:sdt>
              <w:sdtPr>
                <w:alias w:val="7 p."/>
                <w:tag w:val="part_dfea6de1fa364850a3fcb800a22d7a20"/>
                <w:id w:val="791862922"/>
                <w:lock w:val="sdtLocked"/>
              </w:sdtPr>
              <w:sdtEndPr/>
              <w:sdtContent>
                <w:p w14:paraId="29D29C0B" w14:textId="77777777" w:rsidR="00B25259" w:rsidRDefault="006628DC">
                  <w:pPr>
                    <w:tabs>
                      <w:tab w:val="left" w:pos="1134"/>
                    </w:tabs>
                    <w:spacing w:line="360" w:lineRule="auto"/>
                    <w:ind w:firstLine="567"/>
                    <w:jc w:val="both"/>
                  </w:pPr>
                  <w:sdt>
                    <w:sdtPr>
                      <w:alias w:val="Numeris"/>
                      <w:tag w:val="nr_dfea6de1fa364850a3fcb800a22d7a20"/>
                      <w:id w:val="991754378"/>
                      <w:lock w:val="sdtLocked"/>
                    </w:sdtPr>
                    <w:sdtEndPr/>
                    <w:sdtContent>
                      <w:r>
                        <w:rPr>
                          <w:b/>
                          <w:bCs/>
                        </w:rPr>
                        <w:t>7</w:t>
                      </w:r>
                    </w:sdtContent>
                  </w:sdt>
                  <w:r>
                    <w:rPr>
                      <w:b/>
                      <w:bCs/>
                    </w:rPr>
                    <w:t>.</w:t>
                  </w:r>
                  <w:r>
                    <w:rPr>
                      <w:b/>
                      <w:bCs/>
                    </w:rPr>
                    <w:tab/>
                  </w:r>
                  <w:r>
                    <w:t>Kiekvienas statybos produktas, kuris neturi darniųjų techninių specifikacijų, įvežtas iš Europos Sąjungos valstybės narės, iš valstybės, pasirašiusios Europos ekonominės erdvės sutartį, arba iš Turkij</w:t>
                  </w:r>
                  <w:r>
                    <w:t xml:space="preserve">os, gali būti be apribojimų tiekiamas į Lietuvos Respublikos rinką, jeigu jis buvo </w:t>
                  </w:r>
                  <w:r>
                    <w:lastRenderedPageBreak/>
                    <w:t>pagamintas Europos Sąjungos valstybėje narėje, valstybėje, pasirašiusioje Europos ekonominės erdvės sutartį, arba Turkijoje, teisėtais būdais arba teisėtai importuotas į šia</w:t>
                  </w:r>
                  <w:r>
                    <w:t>s valstybes iš trečiųjų šalių ir jį leidžiama tiekti į rinką toje valstybėje. Šio statybos produkto laisvo judėjimo apribojimai pateisinami, jeigu neužtikrinamas lygiavertis jo apsaugos lygis arba visuomenės dorovės, viešosios tvarkos ar visuomenės saugumo</w:t>
                  </w:r>
                  <w:r>
                    <w:t>, žmonių, gyvūnų ar augalų sveikatos ir gyvybės apsaugos, nacionalinių meno, istorijos ar archeologijos vertybių apsaugos bei pramoninės ir komercinės nuosavybės apsaugos sumetimais.</w:t>
                  </w:r>
                </w:p>
                <w:p w14:paraId="29D29C0C" w14:textId="77777777" w:rsidR="00B25259" w:rsidRDefault="006628DC">
                  <w:pPr>
                    <w:rPr>
                      <w:sz w:val="20"/>
                    </w:rPr>
                  </w:pPr>
                </w:p>
              </w:sdtContent>
            </w:sdt>
          </w:sdtContent>
        </w:sdt>
        <w:sdt>
          <w:sdtPr>
            <w:alias w:val="skyrius"/>
            <w:tag w:val="part_276b842d5d1c481e99e1ac8a2df67348"/>
            <w:id w:val="-1125007941"/>
            <w:lock w:val="sdtLocked"/>
          </w:sdtPr>
          <w:sdtEndPr/>
          <w:sdtContent>
            <w:p w14:paraId="29D29C0D" w14:textId="77777777" w:rsidR="00B25259" w:rsidRDefault="006628DC">
              <w:pPr>
                <w:spacing w:line="360" w:lineRule="auto"/>
                <w:jc w:val="center"/>
                <w:rPr>
                  <w:rFonts w:cs="Arial"/>
                  <w:b/>
                  <w:bCs/>
                  <w:kern w:val="32"/>
                  <w:szCs w:val="32"/>
                </w:rPr>
              </w:pPr>
              <w:sdt>
                <w:sdtPr>
                  <w:alias w:val="Numeris"/>
                  <w:tag w:val="nr_276b842d5d1c481e99e1ac8a2df67348"/>
                  <w:id w:val="-1132323950"/>
                  <w:lock w:val="sdtLocked"/>
                </w:sdtPr>
                <w:sdtEndPr/>
                <w:sdtContent>
                  <w:r>
                    <w:rPr>
                      <w:rFonts w:cs="Arial"/>
                      <w:b/>
                      <w:bCs/>
                      <w:kern w:val="32"/>
                      <w:szCs w:val="32"/>
                    </w:rPr>
                    <w:t>II</w:t>
                  </w:r>
                </w:sdtContent>
              </w:sdt>
              <w:r>
                <w:rPr>
                  <w:rFonts w:cs="Arial"/>
                  <w:b/>
                  <w:bCs/>
                  <w:kern w:val="32"/>
                  <w:szCs w:val="32"/>
                </w:rPr>
                <w:t xml:space="preserve"> SKYRIUS. </w:t>
              </w:r>
              <w:sdt>
                <w:sdtPr>
                  <w:alias w:val="Pavadinimas"/>
                  <w:tag w:val="title_276b842d5d1c481e99e1ac8a2df67348"/>
                  <w:id w:val="-178968278"/>
                  <w:lock w:val="sdtLocked"/>
                </w:sdtPr>
                <w:sdtEndPr/>
                <w:sdtContent>
                  <w:r>
                    <w:rPr>
                      <w:rFonts w:cs="Arial"/>
                      <w:b/>
                      <w:bCs/>
                      <w:kern w:val="32"/>
                      <w:szCs w:val="32"/>
                    </w:rPr>
                    <w:t xml:space="preserve">NUORODOS </w:t>
                  </w:r>
                </w:sdtContent>
              </w:sdt>
            </w:p>
            <w:p w14:paraId="29D29C0E" w14:textId="77777777" w:rsidR="00B25259" w:rsidRDefault="00B25259">
              <w:pPr>
                <w:rPr>
                  <w:sz w:val="20"/>
                </w:rPr>
              </w:pPr>
            </w:p>
            <w:sdt>
              <w:sdtPr>
                <w:alias w:val="8 p."/>
                <w:tag w:val="part_ab67603db9304a8f9e44a0787ffedcef"/>
                <w:id w:val="322554234"/>
                <w:lock w:val="sdtLocked"/>
              </w:sdtPr>
              <w:sdtEndPr/>
              <w:sdtContent>
                <w:p w14:paraId="29D29C0F" w14:textId="77777777" w:rsidR="00B25259" w:rsidRDefault="006628DC">
                  <w:pPr>
                    <w:tabs>
                      <w:tab w:val="left" w:pos="1134"/>
                    </w:tabs>
                    <w:spacing w:line="360" w:lineRule="auto"/>
                    <w:ind w:firstLine="567"/>
                    <w:jc w:val="both"/>
                  </w:pPr>
                  <w:sdt>
                    <w:sdtPr>
                      <w:alias w:val="Numeris"/>
                      <w:tag w:val="nr_ab67603db9304a8f9e44a0787ffedcef"/>
                      <w:id w:val="1837797256"/>
                      <w:lock w:val="sdtLocked"/>
                    </w:sdtPr>
                    <w:sdtEndPr/>
                    <w:sdtContent>
                      <w:r>
                        <w:rPr>
                          <w:b/>
                          <w:bCs/>
                        </w:rPr>
                        <w:t>8</w:t>
                      </w:r>
                    </w:sdtContent>
                  </w:sdt>
                  <w:r>
                    <w:rPr>
                      <w:b/>
                      <w:bCs/>
                    </w:rPr>
                    <w:t>.</w:t>
                  </w:r>
                  <w:r>
                    <w:rPr>
                      <w:b/>
                      <w:bCs/>
                    </w:rPr>
                    <w:tab/>
                  </w:r>
                  <w:r>
                    <w:t>Taisyklėse</w:t>
                  </w:r>
                  <w:r>
                    <w:rPr>
                      <w:spacing w:val="-4"/>
                    </w:rPr>
                    <w:t xml:space="preserve"> pateiktos nuorodos į šiuos dokumentus: </w:t>
                  </w:r>
                </w:p>
                <w:sdt>
                  <w:sdtPr>
                    <w:alias w:val="8.1 p."/>
                    <w:tag w:val="part_7a37e91e795142b6a2e40cd9fe33d57b"/>
                    <w:id w:val="-1810314913"/>
                    <w:lock w:val="sdtLocked"/>
                  </w:sdtPr>
                  <w:sdtEndPr/>
                  <w:sdtContent>
                    <w:p w14:paraId="29D29C10" w14:textId="77777777" w:rsidR="00B25259" w:rsidRDefault="006628DC">
                      <w:pPr>
                        <w:tabs>
                          <w:tab w:val="left" w:pos="1134"/>
                        </w:tabs>
                        <w:spacing w:line="360" w:lineRule="auto"/>
                        <w:ind w:firstLine="567"/>
                        <w:jc w:val="both"/>
                      </w:pPr>
                      <w:sdt>
                        <w:sdtPr>
                          <w:alias w:val="Numeris"/>
                          <w:tag w:val="nr_7a37e91e795142b6a2e40cd9fe33d57b"/>
                          <w:id w:val="-1312787229"/>
                          <w:lock w:val="sdtLocked"/>
                        </w:sdtPr>
                        <w:sdtEndPr/>
                        <w:sdtContent>
                          <w:r>
                            <w:rPr>
                              <w:b/>
                            </w:rPr>
                            <w:t>8.1</w:t>
                          </w:r>
                        </w:sdtContent>
                      </w:sdt>
                      <w:r>
                        <w:rPr>
                          <w:b/>
                        </w:rPr>
                        <w:t>.</w:t>
                      </w:r>
                      <w:r>
                        <w:rPr>
                          <w:b/>
                        </w:rPr>
                        <w:tab/>
                      </w:r>
                      <w:r>
                        <w:t>2002 m. birželio 25 d. Europos Parlamento ir Komisijos direktyvą 2002/49/EB dėl aplinkos triukšmo įvertinimo ir valdymo;</w:t>
                      </w:r>
                    </w:p>
                  </w:sdtContent>
                </w:sdt>
                <w:sdt>
                  <w:sdtPr>
                    <w:alias w:val="8.2 p."/>
                    <w:tag w:val="part_d772c4235f4c488d81c69dbcaa1a5848"/>
                    <w:id w:val="-1397975402"/>
                    <w:lock w:val="sdtLocked"/>
                  </w:sdtPr>
                  <w:sdtEndPr/>
                  <w:sdtContent>
                    <w:p w14:paraId="29D29C11" w14:textId="77777777" w:rsidR="00B25259" w:rsidRDefault="006628DC">
                      <w:pPr>
                        <w:tabs>
                          <w:tab w:val="left" w:pos="1134"/>
                        </w:tabs>
                        <w:spacing w:line="360" w:lineRule="auto"/>
                        <w:ind w:firstLine="567"/>
                        <w:jc w:val="both"/>
                      </w:pPr>
                      <w:sdt>
                        <w:sdtPr>
                          <w:alias w:val="Numeris"/>
                          <w:tag w:val="nr_d772c4235f4c488d81c69dbcaa1a5848"/>
                          <w:id w:val="-1350177155"/>
                          <w:lock w:val="sdtLocked"/>
                        </w:sdtPr>
                        <w:sdtEndPr/>
                        <w:sdtContent>
                          <w:r>
                            <w:rPr>
                              <w:b/>
                            </w:rPr>
                            <w:t>8.2</w:t>
                          </w:r>
                        </w:sdtContent>
                      </w:sdt>
                      <w:r>
                        <w:rPr>
                          <w:b/>
                        </w:rPr>
                        <w:t>.</w:t>
                      </w:r>
                      <w:r>
                        <w:rPr>
                          <w:b/>
                        </w:rPr>
                        <w:tab/>
                      </w:r>
                      <w:r>
                        <w:t>2008 m. liepos 9 d. Europos Parlamento ir Tarybos reglamentą (EB) Nr. 765/2008</w:t>
                      </w:r>
                      <w:r>
                        <w:t>, nustatantį su gaminių prekyba susijusius akreditavimo ir rinkos priežiūros reikalavimus ir panaikinantį Reglamentą (EEB) Nr. 339/93;</w:t>
                      </w:r>
                    </w:p>
                  </w:sdtContent>
                </w:sdt>
                <w:sdt>
                  <w:sdtPr>
                    <w:alias w:val="8.3 p."/>
                    <w:tag w:val="part_d3883e0e74a84ddf9a86d5d953574076"/>
                    <w:id w:val="-1567032577"/>
                    <w:lock w:val="sdtLocked"/>
                  </w:sdtPr>
                  <w:sdtEndPr/>
                  <w:sdtContent>
                    <w:p w14:paraId="29D29C12" w14:textId="77777777" w:rsidR="00B25259" w:rsidRDefault="006628DC">
                      <w:pPr>
                        <w:tabs>
                          <w:tab w:val="left" w:pos="1134"/>
                        </w:tabs>
                        <w:spacing w:line="360" w:lineRule="auto"/>
                        <w:ind w:firstLine="567"/>
                        <w:jc w:val="both"/>
                      </w:pPr>
                      <w:sdt>
                        <w:sdtPr>
                          <w:alias w:val="Numeris"/>
                          <w:tag w:val="nr_d3883e0e74a84ddf9a86d5d953574076"/>
                          <w:id w:val="1508629179"/>
                          <w:lock w:val="sdtLocked"/>
                        </w:sdtPr>
                        <w:sdtEndPr/>
                        <w:sdtContent>
                          <w:r>
                            <w:rPr>
                              <w:b/>
                            </w:rPr>
                            <w:t>8.3</w:t>
                          </w:r>
                        </w:sdtContent>
                      </w:sdt>
                      <w:r>
                        <w:rPr>
                          <w:b/>
                        </w:rPr>
                        <w:t>.</w:t>
                      </w:r>
                      <w:r>
                        <w:rPr>
                          <w:b/>
                        </w:rPr>
                        <w:tab/>
                      </w:r>
                      <w:r>
                        <w:t xml:space="preserve">2011 m. kovo 9 d. Europos Parlamento ir Tarybos reglamentą (ES) Nr. 305/2011, kuriuo nustatomos suderintos </w:t>
                      </w:r>
                      <w:r>
                        <w:t>statybos produktų rinkodaros sąlygos ir panaikinama Tarybos direktyva 89/106/EEB;</w:t>
                      </w:r>
                    </w:p>
                  </w:sdtContent>
                </w:sdt>
                <w:sdt>
                  <w:sdtPr>
                    <w:alias w:val="8.4 p."/>
                    <w:tag w:val="part_13347747c3b24fe480ee7afa6dac5421"/>
                    <w:id w:val="-1947840924"/>
                    <w:lock w:val="sdtLocked"/>
                  </w:sdtPr>
                  <w:sdtEndPr/>
                  <w:sdtContent>
                    <w:p w14:paraId="29D29C13" w14:textId="77777777" w:rsidR="00B25259" w:rsidRDefault="006628DC">
                      <w:pPr>
                        <w:tabs>
                          <w:tab w:val="left" w:pos="1134"/>
                        </w:tabs>
                        <w:spacing w:line="360" w:lineRule="auto"/>
                        <w:ind w:firstLine="567"/>
                        <w:jc w:val="both"/>
                      </w:pPr>
                      <w:sdt>
                        <w:sdtPr>
                          <w:alias w:val="Numeris"/>
                          <w:tag w:val="nr_13347747c3b24fe480ee7afa6dac5421"/>
                          <w:id w:val="1762798734"/>
                          <w:lock w:val="sdtLocked"/>
                        </w:sdtPr>
                        <w:sdtEndPr/>
                        <w:sdtContent>
                          <w:r>
                            <w:rPr>
                              <w:b/>
                            </w:rPr>
                            <w:t>8.4</w:t>
                          </w:r>
                        </w:sdtContent>
                      </w:sdt>
                      <w:r>
                        <w:rPr>
                          <w:b/>
                        </w:rPr>
                        <w:t>.</w:t>
                      </w:r>
                      <w:r>
                        <w:rPr>
                          <w:b/>
                        </w:rPr>
                        <w:tab/>
                      </w:r>
                      <w:r>
                        <w:t>Lietuvos Respublikos kelių įstatymą;</w:t>
                      </w:r>
                    </w:p>
                  </w:sdtContent>
                </w:sdt>
                <w:sdt>
                  <w:sdtPr>
                    <w:alias w:val="8.5 p."/>
                    <w:tag w:val="part_8c3a3f4bb0b044b096b22fdece2aedec"/>
                    <w:id w:val="-1301067395"/>
                    <w:lock w:val="sdtLocked"/>
                  </w:sdtPr>
                  <w:sdtEndPr/>
                  <w:sdtContent>
                    <w:p w14:paraId="29D29C14" w14:textId="77777777" w:rsidR="00B25259" w:rsidRDefault="006628DC">
                      <w:pPr>
                        <w:tabs>
                          <w:tab w:val="left" w:pos="1134"/>
                        </w:tabs>
                        <w:spacing w:line="360" w:lineRule="auto"/>
                        <w:ind w:firstLine="567"/>
                        <w:jc w:val="both"/>
                      </w:pPr>
                      <w:sdt>
                        <w:sdtPr>
                          <w:alias w:val="Numeris"/>
                          <w:tag w:val="nr_8c3a3f4bb0b044b096b22fdece2aedec"/>
                          <w:id w:val="-1769377434"/>
                          <w:lock w:val="sdtLocked"/>
                        </w:sdtPr>
                        <w:sdtEndPr/>
                        <w:sdtContent>
                          <w:r>
                            <w:rPr>
                              <w:b/>
                            </w:rPr>
                            <w:t>8.5</w:t>
                          </w:r>
                        </w:sdtContent>
                      </w:sdt>
                      <w:r>
                        <w:rPr>
                          <w:b/>
                        </w:rPr>
                        <w:t>.</w:t>
                      </w:r>
                      <w:r>
                        <w:rPr>
                          <w:b/>
                        </w:rPr>
                        <w:tab/>
                      </w:r>
                      <w:r>
                        <w:t>Lietuvos Respublikos planuojamos ūkinės veiklos poveikio aplinkai vertinimo įstatymą;</w:t>
                      </w:r>
                    </w:p>
                  </w:sdtContent>
                </w:sdt>
                <w:sdt>
                  <w:sdtPr>
                    <w:alias w:val="8.6 p."/>
                    <w:tag w:val="part_69ee790537824ec0be7dbf15c8786a86"/>
                    <w:id w:val="1029843236"/>
                    <w:lock w:val="sdtLocked"/>
                  </w:sdtPr>
                  <w:sdtEndPr/>
                  <w:sdtContent>
                    <w:p w14:paraId="29D29C15" w14:textId="77777777" w:rsidR="00B25259" w:rsidRDefault="006628DC">
                      <w:pPr>
                        <w:tabs>
                          <w:tab w:val="left" w:pos="1134"/>
                        </w:tabs>
                        <w:spacing w:line="360" w:lineRule="auto"/>
                        <w:ind w:firstLine="567"/>
                        <w:jc w:val="both"/>
                      </w:pPr>
                      <w:sdt>
                        <w:sdtPr>
                          <w:alias w:val="Numeris"/>
                          <w:tag w:val="nr_69ee790537824ec0be7dbf15c8786a86"/>
                          <w:id w:val="-1990312552"/>
                          <w:lock w:val="sdtLocked"/>
                        </w:sdtPr>
                        <w:sdtEndPr/>
                        <w:sdtContent>
                          <w:r>
                            <w:rPr>
                              <w:b/>
                            </w:rPr>
                            <w:t>8.6</w:t>
                          </w:r>
                        </w:sdtContent>
                      </w:sdt>
                      <w:r>
                        <w:rPr>
                          <w:b/>
                        </w:rPr>
                        <w:t>.</w:t>
                      </w:r>
                      <w:r>
                        <w:rPr>
                          <w:b/>
                        </w:rPr>
                        <w:tab/>
                      </w:r>
                      <w:r>
                        <w:t>Lietuvos Respublikos vis</w:t>
                      </w:r>
                      <w:r>
                        <w:t>uomenės sveikatos priežiūros įstatymą;</w:t>
                      </w:r>
                    </w:p>
                  </w:sdtContent>
                </w:sdt>
                <w:sdt>
                  <w:sdtPr>
                    <w:alias w:val="8.7 p."/>
                    <w:tag w:val="part_d4d6ac4dd889475eb234aa921b73ecf5"/>
                    <w:id w:val="2039999699"/>
                    <w:lock w:val="sdtLocked"/>
                  </w:sdtPr>
                  <w:sdtEndPr/>
                  <w:sdtContent>
                    <w:p w14:paraId="29D29C16" w14:textId="77777777" w:rsidR="00B25259" w:rsidRDefault="006628DC">
                      <w:pPr>
                        <w:tabs>
                          <w:tab w:val="left" w:pos="1134"/>
                        </w:tabs>
                        <w:spacing w:line="360" w:lineRule="auto"/>
                        <w:ind w:firstLine="567"/>
                        <w:jc w:val="both"/>
                      </w:pPr>
                      <w:sdt>
                        <w:sdtPr>
                          <w:alias w:val="Numeris"/>
                          <w:tag w:val="nr_d4d6ac4dd889475eb234aa921b73ecf5"/>
                          <w:id w:val="-1494561639"/>
                          <w:lock w:val="sdtLocked"/>
                        </w:sdtPr>
                        <w:sdtEndPr/>
                        <w:sdtContent>
                          <w:r>
                            <w:rPr>
                              <w:b/>
                            </w:rPr>
                            <w:t>8.7</w:t>
                          </w:r>
                        </w:sdtContent>
                      </w:sdt>
                      <w:r>
                        <w:rPr>
                          <w:b/>
                        </w:rPr>
                        <w:t>.</w:t>
                      </w:r>
                      <w:r>
                        <w:rPr>
                          <w:b/>
                        </w:rPr>
                        <w:tab/>
                      </w:r>
                      <w:r>
                        <w:t xml:space="preserve">Lietuvos Respublikos </w:t>
                      </w:r>
                      <w:hyperlink r:id="rId11" w:tooltip="Dokumento tekstas" w:history="1">
                        <w:r>
                          <w:t>triukšmo valdymo įstatym</w:t>
                        </w:r>
                      </w:hyperlink>
                      <w:r>
                        <w:t>ą;</w:t>
                      </w:r>
                    </w:p>
                  </w:sdtContent>
                </w:sdt>
                <w:sdt>
                  <w:sdtPr>
                    <w:alias w:val="8.8 p."/>
                    <w:tag w:val="part_aaa802b9ce2e4ebfbaa222979de3df86"/>
                    <w:id w:val="620969303"/>
                    <w:lock w:val="sdtLocked"/>
                  </w:sdtPr>
                  <w:sdtEndPr/>
                  <w:sdtContent>
                    <w:p w14:paraId="29D29C17" w14:textId="77777777" w:rsidR="00B25259" w:rsidRDefault="006628DC">
                      <w:pPr>
                        <w:tabs>
                          <w:tab w:val="left" w:pos="1134"/>
                        </w:tabs>
                        <w:spacing w:line="360" w:lineRule="auto"/>
                        <w:ind w:firstLine="567"/>
                        <w:jc w:val="both"/>
                      </w:pPr>
                      <w:sdt>
                        <w:sdtPr>
                          <w:alias w:val="Numeris"/>
                          <w:tag w:val="nr_aaa802b9ce2e4ebfbaa222979de3df86"/>
                          <w:id w:val="-680745082"/>
                          <w:lock w:val="sdtLocked"/>
                        </w:sdtPr>
                        <w:sdtEndPr/>
                        <w:sdtContent>
                          <w:r>
                            <w:rPr>
                              <w:b/>
                            </w:rPr>
                            <w:t>8.8</w:t>
                          </w:r>
                        </w:sdtContent>
                      </w:sdt>
                      <w:r>
                        <w:rPr>
                          <w:b/>
                        </w:rPr>
                        <w:t>.</w:t>
                      </w:r>
                      <w:r>
                        <w:rPr>
                          <w:b/>
                        </w:rPr>
                        <w:tab/>
                      </w:r>
                      <w:r>
                        <w:t>Lietuvos Respublikos atliekų tvar</w:t>
                      </w:r>
                      <w:r>
                        <w:t>kymo įstatymą;</w:t>
                      </w:r>
                    </w:p>
                  </w:sdtContent>
                </w:sdt>
                <w:sdt>
                  <w:sdtPr>
                    <w:alias w:val="8.9 p."/>
                    <w:tag w:val="part_a1876e0fd05147a2a534466967a964c1"/>
                    <w:id w:val="798039315"/>
                    <w:lock w:val="sdtLocked"/>
                  </w:sdtPr>
                  <w:sdtEndPr/>
                  <w:sdtContent>
                    <w:p w14:paraId="29D29C18" w14:textId="77777777" w:rsidR="00B25259" w:rsidRDefault="006628DC">
                      <w:pPr>
                        <w:tabs>
                          <w:tab w:val="left" w:pos="1134"/>
                        </w:tabs>
                        <w:spacing w:line="360" w:lineRule="auto"/>
                        <w:ind w:firstLine="567"/>
                        <w:jc w:val="both"/>
                      </w:pPr>
                      <w:sdt>
                        <w:sdtPr>
                          <w:alias w:val="Numeris"/>
                          <w:tag w:val="nr_a1876e0fd05147a2a534466967a964c1"/>
                          <w:id w:val="-2129618319"/>
                          <w:lock w:val="sdtLocked"/>
                        </w:sdtPr>
                        <w:sdtEndPr/>
                        <w:sdtContent>
                          <w:r>
                            <w:rPr>
                              <w:b/>
                            </w:rPr>
                            <w:t>8.9</w:t>
                          </w:r>
                        </w:sdtContent>
                      </w:sdt>
                      <w:r>
                        <w:rPr>
                          <w:b/>
                        </w:rPr>
                        <w:t>.</w:t>
                      </w:r>
                      <w:r>
                        <w:rPr>
                          <w:b/>
                        </w:rPr>
                        <w:tab/>
                      </w:r>
                      <w:r>
                        <w:t>Kelių priežiūros tvarkos aprašą, patvirtintą Lietuvos Respublikos Vyriausybės 2004 m. vasario 11 d. nutarimu Nr. 155;</w:t>
                      </w:r>
                    </w:p>
                  </w:sdtContent>
                </w:sdt>
                <w:sdt>
                  <w:sdtPr>
                    <w:alias w:val="8.10 p."/>
                    <w:tag w:val="part_cbfc538aa2924f5b98a952736ec66f29"/>
                    <w:id w:val="-348254556"/>
                    <w:lock w:val="sdtLocked"/>
                  </w:sdtPr>
                  <w:sdtEndPr/>
                  <w:sdtContent>
                    <w:p w14:paraId="29D29C19" w14:textId="77777777" w:rsidR="00B25259" w:rsidRDefault="006628DC">
                      <w:pPr>
                        <w:tabs>
                          <w:tab w:val="left" w:pos="1134"/>
                        </w:tabs>
                        <w:spacing w:line="360" w:lineRule="auto"/>
                        <w:ind w:firstLine="567"/>
                        <w:jc w:val="both"/>
                      </w:pPr>
                      <w:sdt>
                        <w:sdtPr>
                          <w:alias w:val="Numeris"/>
                          <w:tag w:val="nr_cbfc538aa2924f5b98a952736ec66f29"/>
                          <w:id w:val="-1347787761"/>
                          <w:lock w:val="sdtLocked"/>
                        </w:sdtPr>
                        <w:sdtEndPr/>
                        <w:sdtContent>
                          <w:r>
                            <w:rPr>
                              <w:b/>
                            </w:rPr>
                            <w:t>8.10</w:t>
                          </w:r>
                        </w:sdtContent>
                      </w:sdt>
                      <w:r>
                        <w:rPr>
                          <w:b/>
                        </w:rPr>
                        <w:t>.</w:t>
                      </w:r>
                      <w:r>
                        <w:rPr>
                          <w:b/>
                        </w:rPr>
                        <w:tab/>
                      </w:r>
                      <w:r>
                        <w:t>Planų ir programų strateginio pasekmių aplinkai vertinimo tvarkos aprašą, patvirtintą Lietuvos Respublik</w:t>
                      </w:r>
                      <w:r>
                        <w:t>os Vyriausybės 2004 m. rugpjūčio 18 d. nutarimu Nr. 967;</w:t>
                      </w:r>
                    </w:p>
                  </w:sdtContent>
                </w:sdt>
                <w:sdt>
                  <w:sdtPr>
                    <w:alias w:val="8.11 p."/>
                    <w:tag w:val="part_837bf41a1f3d4889a876b3a9039d9163"/>
                    <w:id w:val="153817236"/>
                    <w:lock w:val="sdtLocked"/>
                  </w:sdtPr>
                  <w:sdtEndPr/>
                  <w:sdtContent>
                    <w:p w14:paraId="29D29C1A" w14:textId="77777777" w:rsidR="00B25259" w:rsidRDefault="006628DC">
                      <w:pPr>
                        <w:tabs>
                          <w:tab w:val="left" w:pos="1134"/>
                        </w:tabs>
                        <w:spacing w:line="360" w:lineRule="auto"/>
                        <w:ind w:firstLine="567"/>
                        <w:jc w:val="both"/>
                      </w:pPr>
                      <w:sdt>
                        <w:sdtPr>
                          <w:alias w:val="Numeris"/>
                          <w:tag w:val="nr_837bf41a1f3d4889a876b3a9039d9163"/>
                          <w:id w:val="-284345024"/>
                          <w:lock w:val="sdtLocked"/>
                        </w:sdtPr>
                        <w:sdtEndPr/>
                        <w:sdtContent>
                          <w:r>
                            <w:rPr>
                              <w:b/>
                            </w:rPr>
                            <w:t>8.11</w:t>
                          </w:r>
                        </w:sdtContent>
                      </w:sdt>
                      <w:r>
                        <w:rPr>
                          <w:b/>
                        </w:rPr>
                        <w:t>.</w:t>
                      </w:r>
                      <w:r>
                        <w:rPr>
                          <w:b/>
                        </w:rPr>
                        <w:tab/>
                      </w:r>
                      <w:r>
                        <w:t xml:space="preserve">statybos techninį reglamentą STR 2.03.01:2001 „Statiniai ir teritorijos. Reikalavimai žmonių su negalia reikmėms“, patvirtintą Lietuvos Respublikos aplinkos ministro 2001 m. birželio 14 d. </w:t>
                      </w:r>
                      <w:r>
                        <w:t>įsakymu Nr. 317;</w:t>
                      </w:r>
                    </w:p>
                  </w:sdtContent>
                </w:sdt>
                <w:sdt>
                  <w:sdtPr>
                    <w:alias w:val="8.12 p."/>
                    <w:tag w:val="part_44346d7a632a4f3ea05fb00a444f2396"/>
                    <w:id w:val="1433320641"/>
                    <w:lock w:val="sdtLocked"/>
                  </w:sdtPr>
                  <w:sdtEndPr/>
                  <w:sdtContent>
                    <w:p w14:paraId="29D29C1B" w14:textId="77777777" w:rsidR="00B25259" w:rsidRDefault="006628DC">
                      <w:pPr>
                        <w:tabs>
                          <w:tab w:val="left" w:pos="1134"/>
                        </w:tabs>
                        <w:spacing w:line="360" w:lineRule="auto"/>
                        <w:ind w:firstLine="567"/>
                        <w:jc w:val="both"/>
                      </w:pPr>
                      <w:sdt>
                        <w:sdtPr>
                          <w:alias w:val="Numeris"/>
                          <w:tag w:val="nr_44346d7a632a4f3ea05fb00a444f2396"/>
                          <w:id w:val="1187559458"/>
                          <w:lock w:val="sdtLocked"/>
                        </w:sdtPr>
                        <w:sdtEndPr/>
                        <w:sdtContent>
                          <w:r>
                            <w:rPr>
                              <w:b/>
                            </w:rPr>
                            <w:t>8.12</w:t>
                          </w:r>
                        </w:sdtContent>
                      </w:sdt>
                      <w:r>
                        <w:rPr>
                          <w:b/>
                        </w:rPr>
                        <w:t>.</w:t>
                      </w:r>
                      <w:r>
                        <w:rPr>
                          <w:b/>
                        </w:rPr>
                        <w:tab/>
                      </w:r>
                      <w:r>
                        <w:t>statybos techninį reglamentą STR 1.09.05:2002 „Statinio statybos techninė priežiūra“, patvirtintą Lietuvos Respublikos aplinkos ministro 2002 m. balandžio 15 d. įsakymu Nr. 179;</w:t>
                      </w:r>
                    </w:p>
                  </w:sdtContent>
                </w:sdt>
                <w:sdt>
                  <w:sdtPr>
                    <w:alias w:val="8.13 p."/>
                    <w:tag w:val="part_6bacb9ef69e04d59ada65fa3ce1ed891"/>
                    <w:id w:val="890772958"/>
                    <w:lock w:val="sdtLocked"/>
                  </w:sdtPr>
                  <w:sdtEndPr/>
                  <w:sdtContent>
                    <w:p w14:paraId="29D29C1C" w14:textId="77777777" w:rsidR="00B25259" w:rsidRDefault="006628DC">
                      <w:pPr>
                        <w:tabs>
                          <w:tab w:val="left" w:pos="1134"/>
                        </w:tabs>
                        <w:spacing w:line="360" w:lineRule="auto"/>
                        <w:ind w:firstLine="567"/>
                        <w:jc w:val="both"/>
                      </w:pPr>
                      <w:sdt>
                        <w:sdtPr>
                          <w:alias w:val="Numeris"/>
                          <w:tag w:val="nr_6bacb9ef69e04d59ada65fa3ce1ed891"/>
                          <w:id w:val="-1461102052"/>
                          <w:lock w:val="sdtLocked"/>
                        </w:sdtPr>
                        <w:sdtEndPr/>
                        <w:sdtContent>
                          <w:r>
                            <w:rPr>
                              <w:b/>
                            </w:rPr>
                            <w:t>8.13</w:t>
                          </w:r>
                        </w:sdtContent>
                      </w:sdt>
                      <w:r>
                        <w:rPr>
                          <w:b/>
                        </w:rPr>
                        <w:t>.</w:t>
                      </w:r>
                      <w:r>
                        <w:rPr>
                          <w:b/>
                        </w:rPr>
                        <w:tab/>
                      </w:r>
                      <w:r>
                        <w:t>statybos</w:t>
                      </w:r>
                      <w:r>
                        <w:rPr>
                          <w:spacing w:val="-4"/>
                        </w:rPr>
                        <w:t xml:space="preserve"> techninį reglamentą STR 1.08.02:</w:t>
                      </w:r>
                      <w:r>
                        <w:rPr>
                          <w:spacing w:val="-4"/>
                        </w:rPr>
                        <w:t>2002 „Statybos darbai“, Lietuvos Respublikos aplinkos ministro 2002 m. balandžio 30 d. įsakymu Nr. 211;</w:t>
                      </w:r>
                    </w:p>
                  </w:sdtContent>
                </w:sdt>
                <w:sdt>
                  <w:sdtPr>
                    <w:alias w:val="8.14 p."/>
                    <w:tag w:val="part_541af69dcfd14276ad68c3406a5515c1"/>
                    <w:id w:val="1856072868"/>
                    <w:lock w:val="sdtLocked"/>
                  </w:sdtPr>
                  <w:sdtEndPr/>
                  <w:sdtContent>
                    <w:p w14:paraId="29D29C1D" w14:textId="77777777" w:rsidR="00B25259" w:rsidRDefault="006628DC">
                      <w:pPr>
                        <w:tabs>
                          <w:tab w:val="left" w:pos="1134"/>
                        </w:tabs>
                        <w:spacing w:line="360" w:lineRule="auto"/>
                        <w:ind w:firstLine="567"/>
                        <w:jc w:val="both"/>
                      </w:pPr>
                      <w:sdt>
                        <w:sdtPr>
                          <w:alias w:val="Numeris"/>
                          <w:tag w:val="nr_541af69dcfd14276ad68c3406a5515c1"/>
                          <w:id w:val="648483699"/>
                          <w:lock w:val="sdtLocked"/>
                        </w:sdtPr>
                        <w:sdtEndPr/>
                        <w:sdtContent>
                          <w:r>
                            <w:rPr>
                              <w:b/>
                            </w:rPr>
                            <w:t>8.14</w:t>
                          </w:r>
                        </w:sdtContent>
                      </w:sdt>
                      <w:r>
                        <w:rPr>
                          <w:b/>
                        </w:rPr>
                        <w:t>.</w:t>
                      </w:r>
                      <w:r>
                        <w:rPr>
                          <w:b/>
                        </w:rPr>
                        <w:tab/>
                      </w:r>
                      <w:r>
                        <w:t>statybos techninį reglamentą STR 2.05.03:2003 „Statybinių konstrukcijų projektavimo pagrindai“, patvirtintą Lietuvos Respublikos aplinkos mini</w:t>
                      </w:r>
                      <w:r>
                        <w:t>stro 2003 m. gegužės 15 d. įsakymu Nr. 231;</w:t>
                      </w:r>
                    </w:p>
                  </w:sdtContent>
                </w:sdt>
                <w:sdt>
                  <w:sdtPr>
                    <w:alias w:val="8.15 p."/>
                    <w:tag w:val="part_61030a15e61144b58f0add73b1e39abb"/>
                    <w:id w:val="346688890"/>
                    <w:lock w:val="sdtLocked"/>
                  </w:sdtPr>
                  <w:sdtEndPr/>
                  <w:sdtContent>
                    <w:p w14:paraId="29D29C1E" w14:textId="77777777" w:rsidR="00B25259" w:rsidRDefault="006628DC">
                      <w:pPr>
                        <w:tabs>
                          <w:tab w:val="left" w:pos="1134"/>
                        </w:tabs>
                        <w:spacing w:line="360" w:lineRule="auto"/>
                        <w:ind w:firstLine="567"/>
                        <w:jc w:val="both"/>
                      </w:pPr>
                      <w:sdt>
                        <w:sdtPr>
                          <w:alias w:val="Numeris"/>
                          <w:tag w:val="nr_61030a15e61144b58f0add73b1e39abb"/>
                          <w:id w:val="379605397"/>
                          <w:lock w:val="sdtLocked"/>
                        </w:sdtPr>
                        <w:sdtEndPr/>
                        <w:sdtContent>
                          <w:r>
                            <w:rPr>
                              <w:b/>
                            </w:rPr>
                            <w:t>8.15</w:t>
                          </w:r>
                        </w:sdtContent>
                      </w:sdt>
                      <w:r>
                        <w:rPr>
                          <w:b/>
                        </w:rPr>
                        <w:t>.</w:t>
                      </w:r>
                      <w:r>
                        <w:rPr>
                          <w:b/>
                        </w:rPr>
                        <w:tab/>
                      </w:r>
                      <w:r>
                        <w:t>statybos techninį reglamentą STR 2.05.04:2003 „Poveikiai ir apkrovos“, patvirtintą Lietuvos Respublikos aplinkos ministro 2003 m. gegužės 15 d. įsakymu Nr. 233;</w:t>
                      </w:r>
                    </w:p>
                  </w:sdtContent>
                </w:sdt>
                <w:sdt>
                  <w:sdtPr>
                    <w:alias w:val="8.16 p."/>
                    <w:tag w:val="part_e84cf706d0c14eb6abcdb297327916f0"/>
                    <w:id w:val="-92629150"/>
                    <w:lock w:val="sdtLocked"/>
                  </w:sdtPr>
                  <w:sdtEndPr/>
                  <w:sdtContent>
                    <w:p w14:paraId="29D29C1F" w14:textId="77777777" w:rsidR="00B25259" w:rsidRDefault="006628DC">
                      <w:pPr>
                        <w:tabs>
                          <w:tab w:val="left" w:pos="1134"/>
                        </w:tabs>
                        <w:spacing w:line="360" w:lineRule="auto"/>
                        <w:ind w:firstLine="567"/>
                        <w:jc w:val="both"/>
                      </w:pPr>
                      <w:sdt>
                        <w:sdtPr>
                          <w:alias w:val="Numeris"/>
                          <w:tag w:val="nr_e84cf706d0c14eb6abcdb297327916f0"/>
                          <w:id w:val="1379288444"/>
                          <w:lock w:val="sdtLocked"/>
                        </w:sdtPr>
                        <w:sdtEndPr/>
                        <w:sdtContent>
                          <w:r>
                            <w:rPr>
                              <w:b/>
                            </w:rPr>
                            <w:t>8.16</w:t>
                          </w:r>
                        </w:sdtContent>
                      </w:sdt>
                      <w:r>
                        <w:rPr>
                          <w:b/>
                        </w:rPr>
                        <w:t>.</w:t>
                      </w:r>
                      <w:r>
                        <w:rPr>
                          <w:b/>
                        </w:rPr>
                        <w:tab/>
                      </w:r>
                      <w:r>
                        <w:t>statybos techninį reglamentą ST</w:t>
                      </w:r>
                      <w:r>
                        <w:t>R 2.05.09:2005 „Mūrinių konstrukcijų projektavimas“, patvirtintą Lietuvos Respublikos aplinkos ministro 2005 m. sausio 20 d. įsakymu Nr. D1-38;</w:t>
                      </w:r>
                    </w:p>
                  </w:sdtContent>
                </w:sdt>
                <w:sdt>
                  <w:sdtPr>
                    <w:alias w:val="8.17 p."/>
                    <w:tag w:val="part_8b33ebb81fdb467ab247e1d62b4d0ba4"/>
                    <w:id w:val="1910803521"/>
                    <w:lock w:val="sdtLocked"/>
                  </w:sdtPr>
                  <w:sdtEndPr/>
                  <w:sdtContent>
                    <w:p w14:paraId="29D29C20" w14:textId="77777777" w:rsidR="00B25259" w:rsidRDefault="006628DC">
                      <w:pPr>
                        <w:tabs>
                          <w:tab w:val="left" w:pos="1134"/>
                        </w:tabs>
                        <w:spacing w:line="360" w:lineRule="auto"/>
                        <w:ind w:firstLine="567"/>
                        <w:jc w:val="both"/>
                      </w:pPr>
                      <w:sdt>
                        <w:sdtPr>
                          <w:alias w:val="Numeris"/>
                          <w:tag w:val="nr_8b33ebb81fdb467ab247e1d62b4d0ba4"/>
                          <w:id w:val="-157535504"/>
                          <w:lock w:val="sdtLocked"/>
                        </w:sdtPr>
                        <w:sdtEndPr/>
                        <w:sdtContent>
                          <w:r>
                            <w:rPr>
                              <w:b/>
                            </w:rPr>
                            <w:t>8.17</w:t>
                          </w:r>
                        </w:sdtContent>
                      </w:sdt>
                      <w:r>
                        <w:rPr>
                          <w:b/>
                        </w:rPr>
                        <w:t>.</w:t>
                      </w:r>
                      <w:r>
                        <w:rPr>
                          <w:b/>
                        </w:rPr>
                        <w:tab/>
                      </w:r>
                      <w:r>
                        <w:t xml:space="preserve">statybos techninį reglamentą STR 2.05.05:2005 „Betoninių ir gelžbetonių konstrukcijų projektavimas“, </w:t>
                      </w:r>
                      <w:r>
                        <w:t>patvirtintą Lietuvos Respublikos aplinkos ministro 2005 m. sausio 26 d. įsakymu Nr. D1-44;</w:t>
                      </w:r>
                    </w:p>
                  </w:sdtContent>
                </w:sdt>
                <w:sdt>
                  <w:sdtPr>
                    <w:alias w:val="8.18 p."/>
                    <w:tag w:val="part_ee4c02562fd84615989141b5c84aba70"/>
                    <w:id w:val="-2014916563"/>
                    <w:lock w:val="sdtLocked"/>
                  </w:sdtPr>
                  <w:sdtEndPr/>
                  <w:sdtContent>
                    <w:p w14:paraId="29D29C21" w14:textId="77777777" w:rsidR="00B25259" w:rsidRDefault="006628DC">
                      <w:pPr>
                        <w:tabs>
                          <w:tab w:val="left" w:pos="1134"/>
                        </w:tabs>
                        <w:spacing w:line="360" w:lineRule="auto"/>
                        <w:ind w:firstLine="567"/>
                        <w:jc w:val="both"/>
                      </w:pPr>
                      <w:sdt>
                        <w:sdtPr>
                          <w:alias w:val="Numeris"/>
                          <w:tag w:val="nr_ee4c02562fd84615989141b5c84aba70"/>
                          <w:id w:val="-273866361"/>
                          <w:lock w:val="sdtLocked"/>
                        </w:sdtPr>
                        <w:sdtEndPr/>
                        <w:sdtContent>
                          <w:r>
                            <w:rPr>
                              <w:b/>
                            </w:rPr>
                            <w:t>8.18</w:t>
                          </w:r>
                        </w:sdtContent>
                      </w:sdt>
                      <w:r>
                        <w:rPr>
                          <w:b/>
                        </w:rPr>
                        <w:t>.</w:t>
                      </w:r>
                      <w:r>
                        <w:rPr>
                          <w:b/>
                        </w:rPr>
                        <w:tab/>
                      </w:r>
                      <w:r>
                        <w:t>statybos techninį reglamentą STR 2.05.07:2005 „Medinių konstrukcijų projektavimas“, patvirtintą Lietuvos Respublikos aplinkos ministro 2005 m. vasario 10 d</w:t>
                      </w:r>
                      <w:r>
                        <w:t>. įsakymu Nr. D1-79;</w:t>
                      </w:r>
                    </w:p>
                  </w:sdtContent>
                </w:sdt>
                <w:sdt>
                  <w:sdtPr>
                    <w:alias w:val="8.19 p."/>
                    <w:tag w:val="part_76a533000dcc4d1dbd4656fbe6d2f2bf"/>
                    <w:id w:val="1816148887"/>
                    <w:lock w:val="sdtLocked"/>
                  </w:sdtPr>
                  <w:sdtEndPr/>
                  <w:sdtContent>
                    <w:p w14:paraId="29D29C22" w14:textId="77777777" w:rsidR="00B25259" w:rsidRDefault="006628DC">
                      <w:pPr>
                        <w:tabs>
                          <w:tab w:val="left" w:pos="1134"/>
                        </w:tabs>
                        <w:spacing w:line="360" w:lineRule="auto"/>
                        <w:ind w:firstLine="567"/>
                        <w:jc w:val="both"/>
                      </w:pPr>
                      <w:sdt>
                        <w:sdtPr>
                          <w:alias w:val="Numeris"/>
                          <w:tag w:val="nr_76a533000dcc4d1dbd4656fbe6d2f2bf"/>
                          <w:id w:val="-991478755"/>
                          <w:lock w:val="sdtLocked"/>
                        </w:sdtPr>
                        <w:sdtEndPr/>
                        <w:sdtContent>
                          <w:r>
                            <w:rPr>
                              <w:b/>
                            </w:rPr>
                            <w:t>8.19</w:t>
                          </w:r>
                        </w:sdtContent>
                      </w:sdt>
                      <w:r>
                        <w:rPr>
                          <w:b/>
                        </w:rPr>
                        <w:t>.</w:t>
                      </w:r>
                      <w:r>
                        <w:rPr>
                          <w:b/>
                        </w:rPr>
                        <w:tab/>
                      </w:r>
                      <w:r>
                        <w:t>statybos techninį reglamentą STR 2.05.08:2005 „Plieninių konstrukcijų projektavimas. Pagrindinės nuostatos“, patvirtintą Lietuvos Respublikos aplinkos ministro 2005 m. vasario 18 d. įsakymu Nr. D1-101;</w:t>
                      </w:r>
                    </w:p>
                  </w:sdtContent>
                </w:sdt>
                <w:sdt>
                  <w:sdtPr>
                    <w:alias w:val="8.20 p."/>
                    <w:tag w:val="part_e9b1e7960f4445f68fc51b43737a8ff1"/>
                    <w:id w:val="-2029163324"/>
                    <w:lock w:val="sdtLocked"/>
                  </w:sdtPr>
                  <w:sdtEndPr/>
                  <w:sdtContent>
                    <w:p w14:paraId="29D29C23" w14:textId="77777777" w:rsidR="00B25259" w:rsidRDefault="006628DC">
                      <w:pPr>
                        <w:tabs>
                          <w:tab w:val="left" w:pos="1134"/>
                        </w:tabs>
                        <w:spacing w:line="360" w:lineRule="auto"/>
                        <w:ind w:firstLine="567"/>
                        <w:jc w:val="both"/>
                      </w:pPr>
                      <w:sdt>
                        <w:sdtPr>
                          <w:alias w:val="Numeris"/>
                          <w:tag w:val="nr_e9b1e7960f4445f68fc51b43737a8ff1"/>
                          <w:id w:val="1464929840"/>
                          <w:lock w:val="sdtLocked"/>
                        </w:sdtPr>
                        <w:sdtEndPr/>
                        <w:sdtContent>
                          <w:r>
                            <w:rPr>
                              <w:b/>
                            </w:rPr>
                            <w:t>8.20</w:t>
                          </w:r>
                        </w:sdtContent>
                      </w:sdt>
                      <w:r>
                        <w:rPr>
                          <w:b/>
                        </w:rPr>
                        <w:t>.</w:t>
                      </w:r>
                      <w:r>
                        <w:rPr>
                          <w:b/>
                        </w:rPr>
                        <w:tab/>
                      </w:r>
                      <w:r>
                        <w:t> statybos tec</w:t>
                      </w:r>
                      <w:r>
                        <w:t>hninį reglamentą STR 2.05.06:2005 „Aliumininių konstrukcijų projektavimas“, patvirtintą Lietuvos Respublikos aplinkos ministro 2005 m. kovo 17 d. įsakymu Nr. D1-152;</w:t>
                      </w:r>
                    </w:p>
                  </w:sdtContent>
                </w:sdt>
                <w:sdt>
                  <w:sdtPr>
                    <w:alias w:val="8.21 p."/>
                    <w:tag w:val="part_50fc3b7109cf4873977ec863886d210a"/>
                    <w:id w:val="-956260042"/>
                    <w:lock w:val="sdtLocked"/>
                  </w:sdtPr>
                  <w:sdtEndPr/>
                  <w:sdtContent>
                    <w:p w14:paraId="29D29C24" w14:textId="77777777" w:rsidR="00B25259" w:rsidRDefault="006628DC">
                      <w:pPr>
                        <w:tabs>
                          <w:tab w:val="left" w:pos="1134"/>
                        </w:tabs>
                        <w:spacing w:line="360" w:lineRule="auto"/>
                        <w:ind w:firstLine="567"/>
                        <w:jc w:val="both"/>
                      </w:pPr>
                      <w:sdt>
                        <w:sdtPr>
                          <w:alias w:val="Numeris"/>
                          <w:tag w:val="nr_50fc3b7109cf4873977ec863886d210a"/>
                          <w:id w:val="-226611727"/>
                          <w:lock w:val="sdtLocked"/>
                        </w:sdtPr>
                        <w:sdtEndPr/>
                        <w:sdtContent>
                          <w:r>
                            <w:rPr>
                              <w:b/>
                            </w:rPr>
                            <w:t>8.21</w:t>
                          </w:r>
                        </w:sdtContent>
                      </w:sdt>
                      <w:r>
                        <w:rPr>
                          <w:b/>
                        </w:rPr>
                        <w:t>.</w:t>
                      </w:r>
                      <w:r>
                        <w:rPr>
                          <w:b/>
                        </w:rPr>
                        <w:tab/>
                      </w:r>
                      <w:r>
                        <w:t>statybos techninį reglamentą STR 1.05.06:2010 „Statinio projektavimas“, patvirti</w:t>
                      </w:r>
                      <w:r>
                        <w:t>ntą Lietuvos Respublikos aplinkos ministro 2010 m. rugsėjo 27 d. įsakymu Nr. D1-808;</w:t>
                      </w:r>
                    </w:p>
                  </w:sdtContent>
                </w:sdt>
                <w:sdt>
                  <w:sdtPr>
                    <w:alias w:val="8.22 p."/>
                    <w:tag w:val="part_a6419eddda244ff3830d52e77cf92878"/>
                    <w:id w:val="-1098327177"/>
                    <w:lock w:val="sdtLocked"/>
                  </w:sdtPr>
                  <w:sdtEndPr/>
                  <w:sdtContent>
                    <w:p w14:paraId="29D29C25" w14:textId="77777777" w:rsidR="00B25259" w:rsidRDefault="006628DC">
                      <w:pPr>
                        <w:tabs>
                          <w:tab w:val="left" w:pos="1134"/>
                        </w:tabs>
                        <w:spacing w:line="360" w:lineRule="auto"/>
                        <w:ind w:firstLine="567"/>
                        <w:jc w:val="both"/>
                        <w:rPr>
                          <w:spacing w:val="-4"/>
                        </w:rPr>
                      </w:pPr>
                      <w:sdt>
                        <w:sdtPr>
                          <w:alias w:val="Numeris"/>
                          <w:tag w:val="nr_a6419eddda244ff3830d52e77cf92878"/>
                          <w:id w:val="-287282622"/>
                          <w:lock w:val="sdtLocked"/>
                        </w:sdtPr>
                        <w:sdtEndPr/>
                        <w:sdtContent>
                          <w:r>
                            <w:rPr>
                              <w:b/>
                              <w:spacing w:val="-4"/>
                            </w:rPr>
                            <w:t>8.22</w:t>
                          </w:r>
                        </w:sdtContent>
                      </w:sdt>
                      <w:r>
                        <w:rPr>
                          <w:b/>
                          <w:spacing w:val="-4"/>
                        </w:rPr>
                        <w:t>.</w:t>
                      </w:r>
                      <w:r>
                        <w:rPr>
                          <w:b/>
                          <w:spacing w:val="-4"/>
                        </w:rPr>
                        <w:tab/>
                      </w:r>
                      <w:r>
                        <w:t>higienos normą HN 33 „Triukšmo ribiniai dydžiai gyvenamuosiuose ir visuomeninės paskirties pastatuose bei jų aplinkoje“, patvirtintą Lietuvos Respublikos sveikat</w:t>
                      </w:r>
                      <w:r>
                        <w:t>os apsaugos ministro 2011 m. birželio 13 d. įsakymu Nr. V-604;</w:t>
                      </w:r>
                    </w:p>
                  </w:sdtContent>
                </w:sdt>
                <w:sdt>
                  <w:sdtPr>
                    <w:alias w:val="8.23 p."/>
                    <w:tag w:val="part_501a57c718d2452cb4294afc6c7ca00e"/>
                    <w:id w:val="18748550"/>
                    <w:lock w:val="sdtLocked"/>
                  </w:sdtPr>
                  <w:sdtEndPr/>
                  <w:sdtContent>
                    <w:p w14:paraId="29D29C26" w14:textId="77777777" w:rsidR="00B25259" w:rsidRDefault="006628DC">
                      <w:pPr>
                        <w:tabs>
                          <w:tab w:val="left" w:pos="1134"/>
                        </w:tabs>
                        <w:spacing w:line="360" w:lineRule="auto"/>
                        <w:ind w:firstLine="567"/>
                        <w:jc w:val="both"/>
                      </w:pPr>
                      <w:sdt>
                        <w:sdtPr>
                          <w:alias w:val="Numeris"/>
                          <w:tag w:val="nr_501a57c718d2452cb4294afc6c7ca00e"/>
                          <w:id w:val="-959562993"/>
                          <w:lock w:val="sdtLocked"/>
                        </w:sdtPr>
                        <w:sdtEndPr/>
                        <w:sdtContent>
                          <w:r>
                            <w:rPr>
                              <w:b/>
                            </w:rPr>
                            <w:t>8.23</w:t>
                          </w:r>
                        </w:sdtContent>
                      </w:sdt>
                      <w:r>
                        <w:rPr>
                          <w:b/>
                        </w:rPr>
                        <w:t>.</w:t>
                      </w:r>
                      <w:r>
                        <w:rPr>
                          <w:b/>
                        </w:rPr>
                        <w:tab/>
                      </w:r>
                      <w:r>
                        <w:t xml:space="preserve">Automobilių kelių transporto priemonių apsauginių atitvarų sistemų projektavimo taisykles KPT TAS 09, patvirtintas Lietuvos automobilių kelių direkcijos prie Susisiekimo ministerijos </w:t>
                      </w:r>
                      <w:r>
                        <w:t>generalinio direktoriaus 2010 m. sausio 07 d. įsakymu Nr. V-8;</w:t>
                      </w:r>
                    </w:p>
                  </w:sdtContent>
                </w:sdt>
                <w:sdt>
                  <w:sdtPr>
                    <w:alias w:val="8.24 p."/>
                    <w:tag w:val="part_2a27f230b1d741219019c81b4dc7c168"/>
                    <w:id w:val="-104426022"/>
                    <w:lock w:val="sdtLocked"/>
                  </w:sdtPr>
                  <w:sdtEndPr/>
                  <w:sdtContent>
                    <w:p w14:paraId="29D29C27" w14:textId="77777777" w:rsidR="00B25259" w:rsidRDefault="006628DC">
                      <w:pPr>
                        <w:tabs>
                          <w:tab w:val="left" w:pos="1134"/>
                        </w:tabs>
                        <w:spacing w:line="360" w:lineRule="auto"/>
                        <w:ind w:firstLine="567"/>
                        <w:jc w:val="both"/>
                      </w:pPr>
                      <w:sdt>
                        <w:sdtPr>
                          <w:alias w:val="Numeris"/>
                          <w:tag w:val="nr_2a27f230b1d741219019c81b4dc7c168"/>
                          <w:id w:val="-1475755666"/>
                          <w:lock w:val="sdtLocked"/>
                        </w:sdtPr>
                        <w:sdtEndPr/>
                        <w:sdtContent>
                          <w:r>
                            <w:rPr>
                              <w:b/>
                            </w:rPr>
                            <w:t>8.24</w:t>
                          </w:r>
                        </w:sdtContent>
                      </w:sdt>
                      <w:r>
                        <w:rPr>
                          <w:b/>
                        </w:rPr>
                        <w:t>.</w:t>
                      </w:r>
                      <w:r>
                        <w:rPr>
                          <w:b/>
                        </w:rPr>
                        <w:tab/>
                      </w:r>
                      <w:r>
                        <w:t>Aplinkosauginių priemonių projektavimo, įdiegimo ir priežiūros rekomendacijas. Kelių eismo triukšmo mažinimas APR-T 10, patvirtintą Lietuvos automobilių kelių direkcijos prie Susisiek</w:t>
                      </w:r>
                      <w:r>
                        <w:t>imo ministerijos generalinio direktoriaus 2010 m. balandžio 1 d. įsakymu Nr. V-88;</w:t>
                      </w:r>
                    </w:p>
                  </w:sdtContent>
                </w:sdt>
                <w:sdt>
                  <w:sdtPr>
                    <w:alias w:val="8.25 p."/>
                    <w:tag w:val="part_a3b09807f93a44b390307edfcda9a763"/>
                    <w:id w:val="-57025000"/>
                    <w:lock w:val="sdtLocked"/>
                  </w:sdtPr>
                  <w:sdtEndPr/>
                  <w:sdtContent>
                    <w:p w14:paraId="29D29C28" w14:textId="77777777" w:rsidR="00B25259" w:rsidRDefault="006628DC">
                      <w:pPr>
                        <w:tabs>
                          <w:tab w:val="left" w:pos="1134"/>
                        </w:tabs>
                        <w:spacing w:line="360" w:lineRule="auto"/>
                        <w:ind w:firstLine="567"/>
                        <w:jc w:val="both"/>
                      </w:pPr>
                      <w:sdt>
                        <w:sdtPr>
                          <w:alias w:val="Numeris"/>
                          <w:tag w:val="nr_a3b09807f93a44b390307edfcda9a763"/>
                          <w:id w:val="757103373"/>
                          <w:lock w:val="sdtLocked"/>
                        </w:sdtPr>
                        <w:sdtEndPr/>
                        <w:sdtContent>
                          <w:r>
                            <w:rPr>
                              <w:b/>
                            </w:rPr>
                            <w:t>8.25</w:t>
                          </w:r>
                        </w:sdtContent>
                      </w:sdt>
                      <w:r>
                        <w:rPr>
                          <w:b/>
                        </w:rPr>
                        <w:t>.</w:t>
                      </w:r>
                      <w:r>
                        <w:rPr>
                          <w:b/>
                        </w:rPr>
                        <w:tab/>
                      </w:r>
                      <w:r>
                        <w:t>Kelių transporto priemonių sukeliamo triukšmo ribiniai dydžiai ir jų taikymo tvarkos aprašą, patvirtintą Lietuvos automobilių kelių direkcijos prie Susisiekimo min</w:t>
                      </w:r>
                      <w:r>
                        <w:t>isterijos direktoriaus 2013 m. lapkričio 15 d. įsakymu;</w:t>
                      </w:r>
                    </w:p>
                  </w:sdtContent>
                </w:sdt>
                <w:sdt>
                  <w:sdtPr>
                    <w:alias w:val="8.26 p."/>
                    <w:tag w:val="part_fd64979181324b75a7bea4a03cf36cba"/>
                    <w:id w:val="224107613"/>
                    <w:lock w:val="sdtLocked"/>
                  </w:sdtPr>
                  <w:sdtEndPr/>
                  <w:sdtContent>
                    <w:p w14:paraId="29D29C29" w14:textId="77777777" w:rsidR="00B25259" w:rsidRDefault="006628DC">
                      <w:pPr>
                        <w:tabs>
                          <w:tab w:val="left" w:pos="1134"/>
                        </w:tabs>
                        <w:spacing w:line="360" w:lineRule="auto"/>
                        <w:ind w:firstLine="567"/>
                        <w:jc w:val="both"/>
                      </w:pPr>
                      <w:sdt>
                        <w:sdtPr>
                          <w:alias w:val="Numeris"/>
                          <w:tag w:val="nr_fd64979181324b75a7bea4a03cf36cba"/>
                          <w:id w:val="-1615742770"/>
                          <w:lock w:val="sdtLocked"/>
                        </w:sdtPr>
                        <w:sdtEndPr/>
                        <w:sdtContent>
                          <w:r>
                            <w:rPr>
                              <w:b/>
                            </w:rPr>
                            <w:t>8.26</w:t>
                          </w:r>
                        </w:sdtContent>
                      </w:sdt>
                      <w:r>
                        <w:rPr>
                          <w:b/>
                        </w:rPr>
                        <w:t>.</w:t>
                      </w:r>
                      <w:r>
                        <w:rPr>
                          <w:b/>
                        </w:rPr>
                        <w:tab/>
                      </w:r>
                      <w:r>
                        <w:t>LST EN 206 „Betonas. Techniniai reikalavimai, eksploatacinės charakteristikos, gamyba ir atitiktis“;</w:t>
                      </w:r>
                    </w:p>
                  </w:sdtContent>
                </w:sdt>
                <w:sdt>
                  <w:sdtPr>
                    <w:alias w:val="8.27 p."/>
                    <w:tag w:val="part_d5c5ddbe286f4a22bac777c27f55beed"/>
                    <w:id w:val="-1600793852"/>
                    <w:lock w:val="sdtLocked"/>
                  </w:sdtPr>
                  <w:sdtEndPr/>
                  <w:sdtContent>
                    <w:p w14:paraId="29D29C2A" w14:textId="77777777" w:rsidR="00B25259" w:rsidRDefault="006628DC">
                      <w:pPr>
                        <w:tabs>
                          <w:tab w:val="left" w:pos="1134"/>
                        </w:tabs>
                        <w:spacing w:line="360" w:lineRule="auto"/>
                        <w:ind w:firstLine="567"/>
                        <w:jc w:val="both"/>
                      </w:pPr>
                      <w:sdt>
                        <w:sdtPr>
                          <w:alias w:val="Numeris"/>
                          <w:tag w:val="nr_d5c5ddbe286f4a22bac777c27f55beed"/>
                          <w:id w:val="-142043917"/>
                          <w:lock w:val="sdtLocked"/>
                        </w:sdtPr>
                        <w:sdtEndPr/>
                        <w:sdtContent>
                          <w:r>
                            <w:rPr>
                              <w:b/>
                            </w:rPr>
                            <w:t>8.27</w:t>
                          </w:r>
                        </w:sdtContent>
                      </w:sdt>
                      <w:r>
                        <w:rPr>
                          <w:b/>
                        </w:rPr>
                        <w:t>.</w:t>
                      </w:r>
                      <w:r>
                        <w:rPr>
                          <w:b/>
                        </w:rPr>
                        <w:tab/>
                      </w:r>
                      <w:r>
                        <w:t xml:space="preserve">LST EN 335 „Medienos ir medienos gaminių ilgalaikiškumas. Naudojimo klasės: </w:t>
                      </w:r>
                      <w:r>
                        <w:t>apibrėžtys, taikymas masyviajai medienai ir medienos gaminiams“;</w:t>
                      </w:r>
                    </w:p>
                  </w:sdtContent>
                </w:sdt>
                <w:sdt>
                  <w:sdtPr>
                    <w:alias w:val="8.28 p."/>
                    <w:tag w:val="part_314a80764c7a4a68a6e1111c7f206a1a"/>
                    <w:id w:val="2044942360"/>
                    <w:lock w:val="sdtLocked"/>
                  </w:sdtPr>
                  <w:sdtEndPr/>
                  <w:sdtContent>
                    <w:p w14:paraId="29D29C2B" w14:textId="77777777" w:rsidR="00B25259" w:rsidRDefault="006628DC">
                      <w:pPr>
                        <w:tabs>
                          <w:tab w:val="left" w:pos="1134"/>
                        </w:tabs>
                        <w:spacing w:line="360" w:lineRule="auto"/>
                        <w:ind w:firstLine="567"/>
                        <w:jc w:val="both"/>
                      </w:pPr>
                      <w:sdt>
                        <w:sdtPr>
                          <w:alias w:val="Numeris"/>
                          <w:tag w:val="nr_314a80764c7a4a68a6e1111c7f206a1a"/>
                          <w:id w:val="-1436591099"/>
                          <w:lock w:val="sdtLocked"/>
                        </w:sdtPr>
                        <w:sdtEndPr/>
                        <w:sdtContent>
                          <w:r>
                            <w:rPr>
                              <w:b/>
                            </w:rPr>
                            <w:t>8.28</w:t>
                          </w:r>
                        </w:sdtContent>
                      </w:sdt>
                      <w:r>
                        <w:rPr>
                          <w:b/>
                        </w:rPr>
                        <w:t>.</w:t>
                      </w:r>
                      <w:r>
                        <w:rPr>
                          <w:b/>
                        </w:rPr>
                        <w:tab/>
                      </w:r>
                      <w:r>
                        <w:t>LST EN 350-1 „Medienos ir medienos produktų ilgaamžiškumas. Natūralusis medienos ilgaamžiškumas. 1 dalis. Medienos natūraliojo ilgaamžiškumo bandymo principų ir klasifikavimo vadova</w:t>
                      </w:r>
                      <w:r>
                        <w:t>s“;</w:t>
                      </w:r>
                    </w:p>
                  </w:sdtContent>
                </w:sdt>
                <w:sdt>
                  <w:sdtPr>
                    <w:alias w:val="8.29 p."/>
                    <w:tag w:val="part_cb24a9352ed346c2afc133f926feed8a"/>
                    <w:id w:val="1287475687"/>
                    <w:lock w:val="sdtLocked"/>
                  </w:sdtPr>
                  <w:sdtEndPr/>
                  <w:sdtContent>
                    <w:p w14:paraId="29D29C2C" w14:textId="77777777" w:rsidR="00B25259" w:rsidRDefault="006628DC">
                      <w:pPr>
                        <w:tabs>
                          <w:tab w:val="left" w:pos="1134"/>
                        </w:tabs>
                        <w:spacing w:line="360" w:lineRule="auto"/>
                        <w:ind w:firstLine="567"/>
                        <w:jc w:val="both"/>
                      </w:pPr>
                      <w:sdt>
                        <w:sdtPr>
                          <w:alias w:val="Numeris"/>
                          <w:tag w:val="nr_cb24a9352ed346c2afc133f926feed8a"/>
                          <w:id w:val="-511997181"/>
                          <w:lock w:val="sdtLocked"/>
                        </w:sdtPr>
                        <w:sdtEndPr/>
                        <w:sdtContent>
                          <w:r>
                            <w:rPr>
                              <w:b/>
                            </w:rPr>
                            <w:t>8.29</w:t>
                          </w:r>
                        </w:sdtContent>
                      </w:sdt>
                      <w:r>
                        <w:rPr>
                          <w:b/>
                        </w:rPr>
                        <w:t>.</w:t>
                      </w:r>
                      <w:r>
                        <w:rPr>
                          <w:b/>
                        </w:rPr>
                        <w:tab/>
                      </w:r>
                      <w:r>
                        <w:t xml:space="preserve">LST EN 350-2 „Medienos ir medienos produktų ilgaamžiškumas. Natūralusis medienos ilgaamžiškumas. 2 dalis. Atrinktų svarbių Europoje medienos rūšių natūraliojo ilgaamžiškumo ir </w:t>
                      </w:r>
                      <w:proofErr w:type="spellStart"/>
                      <w:r>
                        <w:t>įmirkumo</w:t>
                      </w:r>
                      <w:proofErr w:type="spellEnd"/>
                      <w:r>
                        <w:t xml:space="preserve"> vadovas“;</w:t>
                      </w:r>
                    </w:p>
                  </w:sdtContent>
                </w:sdt>
                <w:sdt>
                  <w:sdtPr>
                    <w:alias w:val="8.30 p."/>
                    <w:tag w:val="part_7a44df0ad49146a8bae1080e93eaabfe"/>
                    <w:id w:val="-973296686"/>
                    <w:lock w:val="sdtLocked"/>
                  </w:sdtPr>
                  <w:sdtEndPr/>
                  <w:sdtContent>
                    <w:p w14:paraId="29D29C2D" w14:textId="77777777" w:rsidR="00B25259" w:rsidRDefault="006628DC">
                      <w:pPr>
                        <w:tabs>
                          <w:tab w:val="left" w:pos="1134"/>
                        </w:tabs>
                        <w:spacing w:line="360" w:lineRule="auto"/>
                        <w:ind w:firstLine="567"/>
                        <w:jc w:val="both"/>
                      </w:pPr>
                      <w:sdt>
                        <w:sdtPr>
                          <w:alias w:val="Numeris"/>
                          <w:tag w:val="nr_7a44df0ad49146a8bae1080e93eaabfe"/>
                          <w:id w:val="1594510542"/>
                          <w:lock w:val="sdtLocked"/>
                        </w:sdtPr>
                        <w:sdtEndPr/>
                        <w:sdtContent>
                          <w:r>
                            <w:rPr>
                              <w:b/>
                            </w:rPr>
                            <w:t>8.30</w:t>
                          </w:r>
                        </w:sdtContent>
                      </w:sdt>
                      <w:r>
                        <w:rPr>
                          <w:b/>
                        </w:rPr>
                        <w:t>.</w:t>
                      </w:r>
                      <w:r>
                        <w:rPr>
                          <w:b/>
                        </w:rPr>
                        <w:tab/>
                      </w:r>
                      <w:r>
                        <w:t>LST EN 351-1 „Medienos ir medienos ga</w:t>
                      </w:r>
                      <w:r>
                        <w:t xml:space="preserve">minių ilgalaikiškumas. Konservantais apdorota masyvioji mediena. 1 dalis. Konservantų įsiskverbimo ir </w:t>
                      </w:r>
                      <w:proofErr w:type="spellStart"/>
                      <w:r>
                        <w:t>įgėrio</w:t>
                      </w:r>
                      <w:proofErr w:type="spellEnd"/>
                      <w:r>
                        <w:t xml:space="preserve"> klasifikavimas“;</w:t>
                      </w:r>
                    </w:p>
                  </w:sdtContent>
                </w:sdt>
                <w:sdt>
                  <w:sdtPr>
                    <w:alias w:val="8.31 p."/>
                    <w:tag w:val="part_bbf8d009d4294a34821607c6427bbb5f"/>
                    <w:id w:val="2084167981"/>
                    <w:lock w:val="sdtLocked"/>
                  </w:sdtPr>
                  <w:sdtEndPr/>
                  <w:sdtContent>
                    <w:p w14:paraId="29D29C2E" w14:textId="77777777" w:rsidR="00B25259" w:rsidRDefault="006628DC">
                      <w:pPr>
                        <w:tabs>
                          <w:tab w:val="left" w:pos="1134"/>
                        </w:tabs>
                        <w:spacing w:line="360" w:lineRule="auto"/>
                        <w:ind w:firstLine="567"/>
                        <w:jc w:val="both"/>
                      </w:pPr>
                      <w:sdt>
                        <w:sdtPr>
                          <w:alias w:val="Numeris"/>
                          <w:tag w:val="nr_bbf8d009d4294a34821607c6427bbb5f"/>
                          <w:id w:val="-160233343"/>
                          <w:lock w:val="sdtLocked"/>
                        </w:sdtPr>
                        <w:sdtEndPr/>
                        <w:sdtContent>
                          <w:r>
                            <w:rPr>
                              <w:b/>
                            </w:rPr>
                            <w:t>8.31</w:t>
                          </w:r>
                        </w:sdtContent>
                      </w:sdt>
                      <w:r>
                        <w:rPr>
                          <w:b/>
                        </w:rPr>
                        <w:t>.</w:t>
                      </w:r>
                      <w:r>
                        <w:rPr>
                          <w:b/>
                        </w:rPr>
                        <w:tab/>
                      </w:r>
                      <w:r>
                        <w:t>LST EN 460 „Medienos ir medienos produktų ilgaamžiškumas. Natūralusis medienos ilgaamžiškumas. Medienos ilgaamžiškumo re</w:t>
                      </w:r>
                      <w:r>
                        <w:t>ikalavimų pagal pavojingumo klases vadovas“;</w:t>
                      </w:r>
                    </w:p>
                  </w:sdtContent>
                </w:sdt>
                <w:sdt>
                  <w:sdtPr>
                    <w:alias w:val="8.32 p."/>
                    <w:tag w:val="part_1512be71db094375b8a07622def12218"/>
                    <w:id w:val="-1468046507"/>
                    <w:lock w:val="sdtLocked"/>
                  </w:sdtPr>
                  <w:sdtEndPr/>
                  <w:sdtContent>
                    <w:p w14:paraId="29D29C2F" w14:textId="77777777" w:rsidR="00B25259" w:rsidRDefault="006628DC">
                      <w:pPr>
                        <w:tabs>
                          <w:tab w:val="left" w:pos="1134"/>
                        </w:tabs>
                        <w:spacing w:line="360" w:lineRule="auto"/>
                        <w:ind w:firstLine="567"/>
                        <w:jc w:val="both"/>
                      </w:pPr>
                      <w:sdt>
                        <w:sdtPr>
                          <w:alias w:val="Numeris"/>
                          <w:tag w:val="nr_1512be71db094375b8a07622def12218"/>
                          <w:id w:val="-223603538"/>
                          <w:lock w:val="sdtLocked"/>
                        </w:sdtPr>
                        <w:sdtEndPr/>
                        <w:sdtContent>
                          <w:r>
                            <w:rPr>
                              <w:b/>
                            </w:rPr>
                            <w:t>8.32</w:t>
                          </w:r>
                        </w:sdtContent>
                      </w:sdt>
                      <w:r>
                        <w:rPr>
                          <w:b/>
                        </w:rPr>
                        <w:t>.</w:t>
                      </w:r>
                      <w:r>
                        <w:rPr>
                          <w:b/>
                        </w:rPr>
                        <w:tab/>
                      </w:r>
                      <w:r>
                        <w:t>LST EN 573-1 „Aliuminis ir aliuminio lydiniai. Deformuojamųjų gaminių cheminė sudėtis ir forma. 1 dalis. Skaitmeninė žymėjimo sistema“;</w:t>
                      </w:r>
                    </w:p>
                  </w:sdtContent>
                </w:sdt>
                <w:sdt>
                  <w:sdtPr>
                    <w:alias w:val="8.33 p."/>
                    <w:tag w:val="part_82c8511195f4428b9ec950929af5f231"/>
                    <w:id w:val="65309103"/>
                    <w:lock w:val="sdtLocked"/>
                  </w:sdtPr>
                  <w:sdtEndPr/>
                  <w:sdtContent>
                    <w:p w14:paraId="29D29C30" w14:textId="77777777" w:rsidR="00B25259" w:rsidRDefault="006628DC">
                      <w:pPr>
                        <w:tabs>
                          <w:tab w:val="left" w:pos="1134"/>
                        </w:tabs>
                        <w:spacing w:line="360" w:lineRule="auto"/>
                        <w:ind w:firstLine="567"/>
                        <w:jc w:val="both"/>
                      </w:pPr>
                      <w:sdt>
                        <w:sdtPr>
                          <w:alias w:val="Numeris"/>
                          <w:tag w:val="nr_82c8511195f4428b9ec950929af5f231"/>
                          <w:id w:val="412742963"/>
                          <w:lock w:val="sdtLocked"/>
                        </w:sdtPr>
                        <w:sdtEndPr/>
                        <w:sdtContent>
                          <w:r>
                            <w:rPr>
                              <w:b/>
                            </w:rPr>
                            <w:t>8.33</w:t>
                          </w:r>
                        </w:sdtContent>
                      </w:sdt>
                      <w:r>
                        <w:rPr>
                          <w:b/>
                        </w:rPr>
                        <w:t>.</w:t>
                      </w:r>
                      <w:r>
                        <w:rPr>
                          <w:b/>
                        </w:rPr>
                        <w:tab/>
                      </w:r>
                      <w:r>
                        <w:t xml:space="preserve">LST EN 573-2 „Aliuminis ir aliuminio lydiniai. </w:t>
                      </w:r>
                      <w:r>
                        <w:t>Deformuojamųjų gaminių cheminė sudėtis ir forma. 2 dalis. Cheminiais simboliais pagrįsta žymėjimo sistema“;</w:t>
                      </w:r>
                    </w:p>
                  </w:sdtContent>
                </w:sdt>
                <w:sdt>
                  <w:sdtPr>
                    <w:alias w:val="8.34 p."/>
                    <w:tag w:val="part_a85171e10e764c2fb16a74a4c1d04424"/>
                    <w:id w:val="1494917490"/>
                    <w:lock w:val="sdtLocked"/>
                  </w:sdtPr>
                  <w:sdtEndPr/>
                  <w:sdtContent>
                    <w:p w14:paraId="29D29C31" w14:textId="77777777" w:rsidR="00B25259" w:rsidRDefault="006628DC">
                      <w:pPr>
                        <w:tabs>
                          <w:tab w:val="left" w:pos="1134"/>
                        </w:tabs>
                        <w:spacing w:line="360" w:lineRule="auto"/>
                        <w:ind w:firstLine="567"/>
                        <w:jc w:val="both"/>
                      </w:pPr>
                      <w:sdt>
                        <w:sdtPr>
                          <w:alias w:val="Numeris"/>
                          <w:tag w:val="nr_a85171e10e764c2fb16a74a4c1d04424"/>
                          <w:id w:val="1587653175"/>
                          <w:lock w:val="sdtLocked"/>
                        </w:sdtPr>
                        <w:sdtEndPr/>
                        <w:sdtContent>
                          <w:r>
                            <w:rPr>
                              <w:b/>
                            </w:rPr>
                            <w:t>8.34</w:t>
                          </w:r>
                        </w:sdtContent>
                      </w:sdt>
                      <w:r>
                        <w:rPr>
                          <w:b/>
                        </w:rPr>
                        <w:t>.</w:t>
                      </w:r>
                      <w:r>
                        <w:rPr>
                          <w:b/>
                        </w:rPr>
                        <w:tab/>
                      </w:r>
                      <w:r>
                        <w:t>LST EN 573-3 „Aliuminis ir jo lydiniai. Deformuotųjų gaminių cheminė sudėtis ir forma. 3 dalis. Gaminių cheminė sudėtis ir forma“;</w:t>
                      </w:r>
                    </w:p>
                  </w:sdtContent>
                </w:sdt>
                <w:sdt>
                  <w:sdtPr>
                    <w:alias w:val="8.35 p."/>
                    <w:tag w:val="part_1032665ea60e471bbeddbdad19bedf9e"/>
                    <w:id w:val="-106898211"/>
                    <w:lock w:val="sdtLocked"/>
                  </w:sdtPr>
                  <w:sdtEndPr/>
                  <w:sdtContent>
                    <w:p w14:paraId="29D29C32" w14:textId="77777777" w:rsidR="00B25259" w:rsidRDefault="006628DC">
                      <w:pPr>
                        <w:tabs>
                          <w:tab w:val="left" w:pos="1134"/>
                        </w:tabs>
                        <w:spacing w:line="360" w:lineRule="auto"/>
                        <w:ind w:firstLine="567"/>
                        <w:jc w:val="both"/>
                      </w:pPr>
                      <w:sdt>
                        <w:sdtPr>
                          <w:alias w:val="Numeris"/>
                          <w:tag w:val="nr_1032665ea60e471bbeddbdad19bedf9e"/>
                          <w:id w:val="-301697378"/>
                          <w:lock w:val="sdtLocked"/>
                        </w:sdtPr>
                        <w:sdtEndPr/>
                        <w:sdtContent>
                          <w:r>
                            <w:rPr>
                              <w:b/>
                            </w:rPr>
                            <w:t>8.35</w:t>
                          </w:r>
                        </w:sdtContent>
                      </w:sdt>
                      <w:r>
                        <w:rPr>
                          <w:b/>
                        </w:rPr>
                        <w:t>.</w:t>
                      </w:r>
                      <w:r>
                        <w:rPr>
                          <w:b/>
                        </w:rPr>
                        <w:tab/>
                      </w:r>
                      <w:r>
                        <w:t>LST EN 771-1 „Mūro gaminių techniniai reikalavimai. 1 dalis. Keraminiai mūro gaminiai“;</w:t>
                      </w:r>
                    </w:p>
                  </w:sdtContent>
                </w:sdt>
                <w:sdt>
                  <w:sdtPr>
                    <w:alias w:val="8.36 p."/>
                    <w:tag w:val="part_f2c8968927604984ba690b45f6c9ab8e"/>
                    <w:id w:val="-473676946"/>
                    <w:lock w:val="sdtLocked"/>
                  </w:sdtPr>
                  <w:sdtEndPr/>
                  <w:sdtContent>
                    <w:p w14:paraId="29D29C33" w14:textId="77777777" w:rsidR="00B25259" w:rsidRDefault="006628DC">
                      <w:pPr>
                        <w:tabs>
                          <w:tab w:val="left" w:pos="1134"/>
                        </w:tabs>
                        <w:spacing w:line="360" w:lineRule="auto"/>
                        <w:ind w:firstLine="567"/>
                        <w:jc w:val="both"/>
                      </w:pPr>
                      <w:sdt>
                        <w:sdtPr>
                          <w:alias w:val="Numeris"/>
                          <w:tag w:val="nr_f2c8968927604984ba690b45f6c9ab8e"/>
                          <w:id w:val="2123953718"/>
                          <w:lock w:val="sdtLocked"/>
                        </w:sdtPr>
                        <w:sdtEndPr/>
                        <w:sdtContent>
                          <w:r>
                            <w:rPr>
                              <w:b/>
                            </w:rPr>
                            <w:t>8.36</w:t>
                          </w:r>
                        </w:sdtContent>
                      </w:sdt>
                      <w:r>
                        <w:rPr>
                          <w:b/>
                        </w:rPr>
                        <w:t>.</w:t>
                      </w:r>
                      <w:r>
                        <w:rPr>
                          <w:b/>
                        </w:rPr>
                        <w:tab/>
                      </w:r>
                      <w:r>
                        <w:t>LST EN 771-2 „Mūro gaminių techniniai reikalavimai. 2 dalis. Silikatiniai mūro gaminiai“;</w:t>
                      </w:r>
                    </w:p>
                  </w:sdtContent>
                </w:sdt>
                <w:sdt>
                  <w:sdtPr>
                    <w:alias w:val="8.37 p."/>
                    <w:tag w:val="part_78623e3fa8e74c329fac29d9304053cd"/>
                    <w:id w:val="1730571897"/>
                    <w:lock w:val="sdtLocked"/>
                  </w:sdtPr>
                  <w:sdtEndPr/>
                  <w:sdtContent>
                    <w:p w14:paraId="29D29C34" w14:textId="77777777" w:rsidR="00B25259" w:rsidRDefault="006628DC">
                      <w:pPr>
                        <w:tabs>
                          <w:tab w:val="left" w:pos="1134"/>
                        </w:tabs>
                        <w:spacing w:line="360" w:lineRule="auto"/>
                        <w:ind w:firstLine="567"/>
                        <w:jc w:val="both"/>
                      </w:pPr>
                      <w:sdt>
                        <w:sdtPr>
                          <w:alias w:val="Numeris"/>
                          <w:tag w:val="nr_78623e3fa8e74c329fac29d9304053cd"/>
                          <w:id w:val="419763452"/>
                          <w:lock w:val="sdtLocked"/>
                        </w:sdtPr>
                        <w:sdtEndPr/>
                        <w:sdtContent>
                          <w:r>
                            <w:rPr>
                              <w:b/>
                            </w:rPr>
                            <w:t>8.37</w:t>
                          </w:r>
                        </w:sdtContent>
                      </w:sdt>
                      <w:r>
                        <w:rPr>
                          <w:b/>
                        </w:rPr>
                        <w:t>.</w:t>
                      </w:r>
                      <w:r>
                        <w:rPr>
                          <w:b/>
                        </w:rPr>
                        <w:tab/>
                      </w:r>
                      <w:r>
                        <w:t>LST EN 771-3 „Mūro gaminių techniniai reikalavimai. 3 d</w:t>
                      </w:r>
                      <w:r>
                        <w:t>alis. Betoniniai mūro gaminiai (su tankiaisiais ir lengvaisiais užpildais)“;</w:t>
                      </w:r>
                    </w:p>
                  </w:sdtContent>
                </w:sdt>
                <w:sdt>
                  <w:sdtPr>
                    <w:alias w:val="8.38 p."/>
                    <w:tag w:val="part_8e714ffcb8e24a17a69ba93d526a5dd8"/>
                    <w:id w:val="424776791"/>
                    <w:lock w:val="sdtLocked"/>
                  </w:sdtPr>
                  <w:sdtEndPr/>
                  <w:sdtContent>
                    <w:p w14:paraId="29D29C35" w14:textId="77777777" w:rsidR="00B25259" w:rsidRDefault="006628DC">
                      <w:pPr>
                        <w:tabs>
                          <w:tab w:val="left" w:pos="1134"/>
                        </w:tabs>
                        <w:spacing w:line="360" w:lineRule="auto"/>
                        <w:ind w:firstLine="567"/>
                        <w:jc w:val="both"/>
                      </w:pPr>
                      <w:sdt>
                        <w:sdtPr>
                          <w:alias w:val="Numeris"/>
                          <w:tag w:val="nr_8e714ffcb8e24a17a69ba93d526a5dd8"/>
                          <w:id w:val="1638608840"/>
                          <w:lock w:val="sdtLocked"/>
                        </w:sdtPr>
                        <w:sdtEndPr/>
                        <w:sdtContent>
                          <w:r>
                            <w:rPr>
                              <w:b/>
                            </w:rPr>
                            <w:t>8.38</w:t>
                          </w:r>
                        </w:sdtContent>
                      </w:sdt>
                      <w:r>
                        <w:rPr>
                          <w:b/>
                        </w:rPr>
                        <w:t>.</w:t>
                      </w:r>
                      <w:r>
                        <w:rPr>
                          <w:b/>
                        </w:rPr>
                        <w:tab/>
                      </w:r>
                      <w:r>
                        <w:t>LST EN 771-4 „Mūro gaminių techniniai reikalavimai. 4 dalis. Autoklavinio akytojo betono mūro gaminiai“;</w:t>
                      </w:r>
                    </w:p>
                  </w:sdtContent>
                </w:sdt>
                <w:sdt>
                  <w:sdtPr>
                    <w:alias w:val="8.39 p."/>
                    <w:tag w:val="part_4cca2e3948364ba1b3f641620d7ba17f"/>
                    <w:id w:val="-173884882"/>
                    <w:lock w:val="sdtLocked"/>
                  </w:sdtPr>
                  <w:sdtEndPr/>
                  <w:sdtContent>
                    <w:p w14:paraId="29D29C36" w14:textId="77777777" w:rsidR="00B25259" w:rsidRDefault="006628DC">
                      <w:pPr>
                        <w:tabs>
                          <w:tab w:val="left" w:pos="1134"/>
                        </w:tabs>
                        <w:spacing w:line="360" w:lineRule="auto"/>
                        <w:ind w:firstLine="567"/>
                        <w:jc w:val="both"/>
                      </w:pPr>
                      <w:sdt>
                        <w:sdtPr>
                          <w:alias w:val="Numeris"/>
                          <w:tag w:val="nr_4cca2e3948364ba1b3f641620d7ba17f"/>
                          <w:id w:val="785549046"/>
                          <w:lock w:val="sdtLocked"/>
                        </w:sdtPr>
                        <w:sdtEndPr/>
                        <w:sdtContent>
                          <w:r>
                            <w:rPr>
                              <w:b/>
                            </w:rPr>
                            <w:t>8.39</w:t>
                          </w:r>
                        </w:sdtContent>
                      </w:sdt>
                      <w:r>
                        <w:rPr>
                          <w:b/>
                        </w:rPr>
                        <w:t>.</w:t>
                      </w:r>
                      <w:r>
                        <w:rPr>
                          <w:b/>
                        </w:rPr>
                        <w:tab/>
                      </w:r>
                      <w:r>
                        <w:t>LST EN 772-18 „Mūro gaminių bandymo metodai. 18 dalis.</w:t>
                      </w:r>
                      <w:r>
                        <w:t xml:space="preserve"> Silikatinių mūro gaminių atsparumo šalčiui nustatymas“;</w:t>
                      </w:r>
                    </w:p>
                  </w:sdtContent>
                </w:sdt>
                <w:sdt>
                  <w:sdtPr>
                    <w:alias w:val="8.40 p."/>
                    <w:tag w:val="part_e20f6e7438b245038da13184712fd7c3"/>
                    <w:id w:val="109021694"/>
                    <w:lock w:val="sdtLocked"/>
                  </w:sdtPr>
                  <w:sdtEndPr/>
                  <w:sdtContent>
                    <w:p w14:paraId="29D29C37" w14:textId="77777777" w:rsidR="00B25259" w:rsidRDefault="006628DC">
                      <w:pPr>
                        <w:tabs>
                          <w:tab w:val="left" w:pos="1134"/>
                        </w:tabs>
                        <w:spacing w:line="360" w:lineRule="auto"/>
                        <w:ind w:firstLine="567"/>
                        <w:jc w:val="both"/>
                      </w:pPr>
                      <w:sdt>
                        <w:sdtPr>
                          <w:alias w:val="Numeris"/>
                          <w:tag w:val="nr_e20f6e7438b245038da13184712fd7c3"/>
                          <w:id w:val="-382402388"/>
                          <w:lock w:val="sdtLocked"/>
                        </w:sdtPr>
                        <w:sdtEndPr/>
                        <w:sdtContent>
                          <w:r>
                            <w:rPr>
                              <w:b/>
                            </w:rPr>
                            <w:t>8.40</w:t>
                          </w:r>
                        </w:sdtContent>
                      </w:sdt>
                      <w:r>
                        <w:rPr>
                          <w:b/>
                        </w:rPr>
                        <w:t>.</w:t>
                      </w:r>
                      <w:r>
                        <w:rPr>
                          <w:b/>
                        </w:rPr>
                        <w:tab/>
                      </w:r>
                      <w:r>
                        <w:t>LST EN 998-2 „Techniniai mūro skiedinio reikalavimai. 2 dalis. Mūro skiedinys“;</w:t>
                      </w:r>
                    </w:p>
                  </w:sdtContent>
                </w:sdt>
                <w:sdt>
                  <w:sdtPr>
                    <w:alias w:val="8.41 p."/>
                    <w:tag w:val="part_c4a22efb109848bd9046859173bea216"/>
                    <w:id w:val="54284992"/>
                    <w:lock w:val="sdtLocked"/>
                  </w:sdtPr>
                  <w:sdtEndPr/>
                  <w:sdtContent>
                    <w:p w14:paraId="29D29C38" w14:textId="77777777" w:rsidR="00B25259" w:rsidRDefault="006628DC">
                      <w:pPr>
                        <w:tabs>
                          <w:tab w:val="left" w:pos="1134"/>
                        </w:tabs>
                        <w:spacing w:line="360" w:lineRule="auto"/>
                        <w:ind w:firstLine="567"/>
                        <w:jc w:val="both"/>
                      </w:pPr>
                      <w:sdt>
                        <w:sdtPr>
                          <w:alias w:val="Numeris"/>
                          <w:tag w:val="nr_c4a22efb109848bd9046859173bea216"/>
                          <w:id w:val="858165537"/>
                          <w:lock w:val="sdtLocked"/>
                        </w:sdtPr>
                        <w:sdtEndPr/>
                        <w:sdtContent>
                          <w:r>
                            <w:rPr>
                              <w:b/>
                            </w:rPr>
                            <w:t>8.41</w:t>
                          </w:r>
                        </w:sdtContent>
                      </w:sdt>
                      <w:r>
                        <w:rPr>
                          <w:b/>
                        </w:rPr>
                        <w:t>.</w:t>
                      </w:r>
                      <w:r>
                        <w:rPr>
                          <w:b/>
                        </w:rPr>
                        <w:tab/>
                      </w:r>
                      <w:r>
                        <w:t>LST EN 1090-2 „Plieninių ir aliumininių konstrukcijų darbų atlikimas. 2 dalis. Techniniai plieninių</w:t>
                      </w:r>
                      <w:r>
                        <w:t xml:space="preserve"> konstrukcijų darbų atlikimo reikalavimai“;</w:t>
                      </w:r>
                    </w:p>
                  </w:sdtContent>
                </w:sdt>
                <w:sdt>
                  <w:sdtPr>
                    <w:alias w:val="8.42 p."/>
                    <w:tag w:val="part_a6f03f17244e4102b52033397e339893"/>
                    <w:id w:val="-60093181"/>
                    <w:lock w:val="sdtLocked"/>
                  </w:sdtPr>
                  <w:sdtEndPr/>
                  <w:sdtContent>
                    <w:p w14:paraId="29D29C39" w14:textId="77777777" w:rsidR="00B25259" w:rsidRDefault="006628DC">
                      <w:pPr>
                        <w:tabs>
                          <w:tab w:val="left" w:pos="1134"/>
                        </w:tabs>
                        <w:spacing w:line="360" w:lineRule="auto"/>
                        <w:ind w:firstLine="567"/>
                        <w:jc w:val="both"/>
                      </w:pPr>
                      <w:sdt>
                        <w:sdtPr>
                          <w:alias w:val="Numeris"/>
                          <w:tag w:val="nr_a6f03f17244e4102b52033397e339893"/>
                          <w:id w:val="-692537960"/>
                          <w:lock w:val="sdtLocked"/>
                        </w:sdtPr>
                        <w:sdtEndPr/>
                        <w:sdtContent>
                          <w:r>
                            <w:rPr>
                              <w:b/>
                            </w:rPr>
                            <w:t>8.42</w:t>
                          </w:r>
                        </w:sdtContent>
                      </w:sdt>
                      <w:r>
                        <w:rPr>
                          <w:b/>
                        </w:rPr>
                        <w:t>.</w:t>
                      </w:r>
                      <w:r>
                        <w:rPr>
                          <w:b/>
                        </w:rPr>
                        <w:tab/>
                      </w:r>
                      <w:r>
                        <w:t>LST EN 1090-3 „Plieninių ir aliumininių konstrukcijų darbų atlikimas. 3 dalis. Techniniai aliumininių konstrukcijų darbų atlikimo reikalavimai“;</w:t>
                      </w:r>
                    </w:p>
                  </w:sdtContent>
                </w:sdt>
                <w:sdt>
                  <w:sdtPr>
                    <w:alias w:val="8.43 p."/>
                    <w:tag w:val="part_01fc0b73dc0d493f9f866614f5c85de3"/>
                    <w:id w:val="168680844"/>
                    <w:lock w:val="sdtLocked"/>
                  </w:sdtPr>
                  <w:sdtEndPr/>
                  <w:sdtContent>
                    <w:p w14:paraId="29D29C3A" w14:textId="77777777" w:rsidR="00B25259" w:rsidRDefault="006628DC">
                      <w:pPr>
                        <w:tabs>
                          <w:tab w:val="left" w:pos="1134"/>
                        </w:tabs>
                        <w:spacing w:line="360" w:lineRule="auto"/>
                        <w:ind w:firstLine="567"/>
                        <w:jc w:val="both"/>
                      </w:pPr>
                      <w:sdt>
                        <w:sdtPr>
                          <w:alias w:val="Numeris"/>
                          <w:tag w:val="nr_01fc0b73dc0d493f9f866614f5c85de3"/>
                          <w:id w:val="2038005007"/>
                          <w:lock w:val="sdtLocked"/>
                        </w:sdtPr>
                        <w:sdtEndPr/>
                        <w:sdtContent>
                          <w:r>
                            <w:rPr>
                              <w:b/>
                            </w:rPr>
                            <w:t>8.43</w:t>
                          </w:r>
                        </w:sdtContent>
                      </w:sdt>
                      <w:r>
                        <w:rPr>
                          <w:b/>
                        </w:rPr>
                        <w:t>.</w:t>
                      </w:r>
                      <w:r>
                        <w:rPr>
                          <w:b/>
                        </w:rPr>
                        <w:tab/>
                      </w:r>
                      <w:r>
                        <w:t>LST EN 1317-1 „Apsauginių kelio atitvarų sistem</w:t>
                      </w:r>
                      <w:r>
                        <w:t>os. 1 dalis. Terminija ir bendrieji bandymo metodų kriterijai“;</w:t>
                      </w:r>
                    </w:p>
                  </w:sdtContent>
                </w:sdt>
                <w:sdt>
                  <w:sdtPr>
                    <w:alias w:val="8.44 p."/>
                    <w:tag w:val="part_e2f6cfa9b12e47798de74fc86e2c75d6"/>
                    <w:id w:val="-1501581947"/>
                    <w:lock w:val="sdtLocked"/>
                  </w:sdtPr>
                  <w:sdtEndPr/>
                  <w:sdtContent>
                    <w:p w14:paraId="29D29C3B" w14:textId="77777777" w:rsidR="00B25259" w:rsidRDefault="006628DC">
                      <w:pPr>
                        <w:tabs>
                          <w:tab w:val="left" w:pos="1134"/>
                        </w:tabs>
                        <w:spacing w:line="360" w:lineRule="auto"/>
                        <w:ind w:firstLine="567"/>
                        <w:jc w:val="both"/>
                      </w:pPr>
                      <w:sdt>
                        <w:sdtPr>
                          <w:alias w:val="Numeris"/>
                          <w:tag w:val="nr_e2f6cfa9b12e47798de74fc86e2c75d6"/>
                          <w:id w:val="-1476904546"/>
                          <w:lock w:val="sdtLocked"/>
                        </w:sdtPr>
                        <w:sdtEndPr/>
                        <w:sdtContent>
                          <w:r>
                            <w:rPr>
                              <w:b/>
                            </w:rPr>
                            <w:t>8.44</w:t>
                          </w:r>
                        </w:sdtContent>
                      </w:sdt>
                      <w:r>
                        <w:rPr>
                          <w:b/>
                        </w:rPr>
                        <w:t>.</w:t>
                      </w:r>
                      <w:r>
                        <w:rPr>
                          <w:b/>
                        </w:rPr>
                        <w:tab/>
                      </w:r>
                      <w:r>
                        <w:t>LST EN 1317-2 „Apsauginių kelio atitvarų sistemos. 2 dalis. Saugos barjerų, įskaitant transporto priemonių parapetus, eksploatacinių charakteristikų klasės, priimamieji smūginių band</w:t>
                      </w:r>
                      <w:r>
                        <w:t>ymų kriterijai ir bandymo metodai“;</w:t>
                      </w:r>
                    </w:p>
                  </w:sdtContent>
                </w:sdt>
                <w:sdt>
                  <w:sdtPr>
                    <w:alias w:val="8.45 p."/>
                    <w:tag w:val="part_c98a8c4b18ce4ba8ac529b26824bd33a"/>
                    <w:id w:val="1212309464"/>
                    <w:lock w:val="sdtLocked"/>
                  </w:sdtPr>
                  <w:sdtEndPr/>
                  <w:sdtContent>
                    <w:p w14:paraId="29D29C3C" w14:textId="77777777" w:rsidR="00B25259" w:rsidRDefault="006628DC">
                      <w:pPr>
                        <w:tabs>
                          <w:tab w:val="left" w:pos="1134"/>
                        </w:tabs>
                        <w:spacing w:line="360" w:lineRule="auto"/>
                        <w:ind w:firstLine="567"/>
                        <w:jc w:val="both"/>
                      </w:pPr>
                      <w:sdt>
                        <w:sdtPr>
                          <w:alias w:val="Numeris"/>
                          <w:tag w:val="nr_c98a8c4b18ce4ba8ac529b26824bd33a"/>
                          <w:id w:val="431093438"/>
                          <w:lock w:val="sdtLocked"/>
                        </w:sdtPr>
                        <w:sdtEndPr/>
                        <w:sdtContent>
                          <w:r>
                            <w:rPr>
                              <w:b/>
                            </w:rPr>
                            <w:t>8.45</w:t>
                          </w:r>
                        </w:sdtContent>
                      </w:sdt>
                      <w:r>
                        <w:rPr>
                          <w:b/>
                        </w:rPr>
                        <w:t>.</w:t>
                      </w:r>
                      <w:r>
                        <w:rPr>
                          <w:b/>
                        </w:rPr>
                        <w:tab/>
                      </w:r>
                      <w:r>
                        <w:t>LST L 1346 „Statybinis skiedinys. Klasifikacija ir techniniai reikalavimai“;</w:t>
                      </w:r>
                    </w:p>
                  </w:sdtContent>
                </w:sdt>
                <w:sdt>
                  <w:sdtPr>
                    <w:alias w:val="8.46 p."/>
                    <w:tag w:val="part_8ad7a288acab42658dd661cdfa06fb1a"/>
                    <w:id w:val="907728632"/>
                    <w:lock w:val="sdtLocked"/>
                  </w:sdtPr>
                  <w:sdtEndPr/>
                  <w:sdtContent>
                    <w:p w14:paraId="29D29C3D" w14:textId="77777777" w:rsidR="00B25259" w:rsidRDefault="006628DC">
                      <w:pPr>
                        <w:tabs>
                          <w:tab w:val="left" w:pos="1134"/>
                        </w:tabs>
                        <w:spacing w:line="360" w:lineRule="auto"/>
                        <w:ind w:firstLine="567"/>
                        <w:jc w:val="both"/>
                      </w:pPr>
                      <w:sdt>
                        <w:sdtPr>
                          <w:alias w:val="Numeris"/>
                          <w:tag w:val="nr_8ad7a288acab42658dd661cdfa06fb1a"/>
                          <w:id w:val="1052269958"/>
                          <w:lock w:val="sdtLocked"/>
                        </w:sdtPr>
                        <w:sdtEndPr/>
                        <w:sdtContent>
                          <w:r>
                            <w:rPr>
                              <w:b/>
                            </w:rPr>
                            <w:t>8.46</w:t>
                          </w:r>
                        </w:sdtContent>
                      </w:sdt>
                      <w:r>
                        <w:rPr>
                          <w:b/>
                        </w:rPr>
                        <w:t>.</w:t>
                      </w:r>
                      <w:r>
                        <w:rPr>
                          <w:b/>
                        </w:rPr>
                        <w:tab/>
                      </w:r>
                      <w:r>
                        <w:t>LST EN ISO 1461 „Ketaus ir plieno gaminių dangos, gautos karštojo cinkavimo būdu. Techniniai reikalavimai ir bandymo metoda</w:t>
                      </w:r>
                      <w:r>
                        <w:t>i (ISO 1461:2009)“;</w:t>
                      </w:r>
                    </w:p>
                  </w:sdtContent>
                </w:sdt>
                <w:sdt>
                  <w:sdtPr>
                    <w:alias w:val="8.47 p."/>
                    <w:tag w:val="part_a5baf749863b44a297026a173aa00bdc"/>
                    <w:id w:val="1846737509"/>
                    <w:lock w:val="sdtLocked"/>
                  </w:sdtPr>
                  <w:sdtEndPr/>
                  <w:sdtContent>
                    <w:p w14:paraId="29D29C3E" w14:textId="77777777" w:rsidR="00B25259" w:rsidRDefault="006628DC">
                      <w:pPr>
                        <w:tabs>
                          <w:tab w:val="left" w:pos="1134"/>
                        </w:tabs>
                        <w:spacing w:line="360" w:lineRule="auto"/>
                        <w:ind w:firstLine="567"/>
                        <w:jc w:val="both"/>
                      </w:pPr>
                      <w:sdt>
                        <w:sdtPr>
                          <w:alias w:val="Numeris"/>
                          <w:tag w:val="nr_a5baf749863b44a297026a173aa00bdc"/>
                          <w:id w:val="1186876246"/>
                          <w:lock w:val="sdtLocked"/>
                        </w:sdtPr>
                        <w:sdtEndPr/>
                        <w:sdtContent>
                          <w:r>
                            <w:rPr>
                              <w:b/>
                            </w:rPr>
                            <w:t>8.47</w:t>
                          </w:r>
                        </w:sdtContent>
                      </w:sdt>
                      <w:r>
                        <w:rPr>
                          <w:b/>
                        </w:rPr>
                        <w:t>.</w:t>
                      </w:r>
                      <w:r>
                        <w:rPr>
                          <w:b/>
                        </w:rPr>
                        <w:tab/>
                      </w:r>
                      <w:r>
                        <w:t xml:space="preserve">LST EN 1536 „Specialiųjų </w:t>
                      </w:r>
                      <w:proofErr w:type="spellStart"/>
                      <w:r>
                        <w:t>geotechnikos</w:t>
                      </w:r>
                      <w:proofErr w:type="spellEnd"/>
                      <w:r>
                        <w:t xml:space="preserve"> darbų atlikimas. Gręžtiniai poliai“;</w:t>
                      </w:r>
                    </w:p>
                  </w:sdtContent>
                </w:sdt>
                <w:sdt>
                  <w:sdtPr>
                    <w:alias w:val="8.48 p."/>
                    <w:tag w:val="part_b6b3cfc7419e494daf482c2506a9695b"/>
                    <w:id w:val="-638497497"/>
                    <w:lock w:val="sdtLocked"/>
                  </w:sdtPr>
                  <w:sdtEndPr/>
                  <w:sdtContent>
                    <w:p w14:paraId="29D29C3F" w14:textId="77777777" w:rsidR="00B25259" w:rsidRDefault="006628DC">
                      <w:pPr>
                        <w:tabs>
                          <w:tab w:val="left" w:pos="1134"/>
                        </w:tabs>
                        <w:spacing w:line="360" w:lineRule="auto"/>
                        <w:ind w:firstLine="567"/>
                        <w:jc w:val="both"/>
                      </w:pPr>
                      <w:sdt>
                        <w:sdtPr>
                          <w:alias w:val="Numeris"/>
                          <w:tag w:val="nr_b6b3cfc7419e494daf482c2506a9695b"/>
                          <w:id w:val="1516650498"/>
                          <w:lock w:val="sdtLocked"/>
                        </w:sdtPr>
                        <w:sdtEndPr/>
                        <w:sdtContent>
                          <w:r>
                            <w:rPr>
                              <w:b/>
                            </w:rPr>
                            <w:t>8.48</w:t>
                          </w:r>
                        </w:sdtContent>
                      </w:sdt>
                      <w:r>
                        <w:rPr>
                          <w:b/>
                        </w:rPr>
                        <w:t>.</w:t>
                      </w:r>
                      <w:r>
                        <w:rPr>
                          <w:b/>
                        </w:rPr>
                        <w:tab/>
                      </w:r>
                      <w:r>
                        <w:t xml:space="preserve">LST EN 1793-1 „Kelių eismo triukšmo mažinimo įrenginiai. Bandymo metodas akustiniams parametrams nustatyti. 1 dalis. Savosios garso </w:t>
                      </w:r>
                      <w:proofErr w:type="spellStart"/>
                      <w:r>
                        <w:t>sugerties</w:t>
                      </w:r>
                      <w:proofErr w:type="spellEnd"/>
                      <w:r>
                        <w:t xml:space="preserve"> charakteristikos“;</w:t>
                      </w:r>
                    </w:p>
                  </w:sdtContent>
                </w:sdt>
                <w:sdt>
                  <w:sdtPr>
                    <w:alias w:val="8.49 p."/>
                    <w:tag w:val="part_c6399716e6054734beabbd5a078e2c50"/>
                    <w:id w:val="-1624374263"/>
                    <w:lock w:val="sdtLocked"/>
                  </w:sdtPr>
                  <w:sdtEndPr/>
                  <w:sdtContent>
                    <w:p w14:paraId="29D29C40" w14:textId="77777777" w:rsidR="00B25259" w:rsidRDefault="006628DC">
                      <w:pPr>
                        <w:tabs>
                          <w:tab w:val="left" w:pos="1134"/>
                        </w:tabs>
                        <w:spacing w:line="360" w:lineRule="auto"/>
                        <w:ind w:firstLine="567"/>
                        <w:jc w:val="both"/>
                      </w:pPr>
                      <w:sdt>
                        <w:sdtPr>
                          <w:alias w:val="Numeris"/>
                          <w:tag w:val="nr_c6399716e6054734beabbd5a078e2c50"/>
                          <w:id w:val="842215069"/>
                          <w:lock w:val="sdtLocked"/>
                        </w:sdtPr>
                        <w:sdtEndPr/>
                        <w:sdtContent>
                          <w:r>
                            <w:rPr>
                              <w:b/>
                            </w:rPr>
                            <w:t>8.49</w:t>
                          </w:r>
                        </w:sdtContent>
                      </w:sdt>
                      <w:r>
                        <w:rPr>
                          <w:b/>
                        </w:rPr>
                        <w:t>.</w:t>
                      </w:r>
                      <w:r>
                        <w:rPr>
                          <w:b/>
                        </w:rPr>
                        <w:tab/>
                      </w:r>
                      <w:r>
                        <w:t>LST EN 1793-2 „Kelių eismo triukšmo mažinimo įrenginiai. Bandymo metodas akustiniams parametrams nustatyti. 2 dalis. Ore sklindančio garso izoliacijos savosios charakteristikos, nustatytos išsklaidyto garso lauke“;</w:t>
                      </w:r>
                    </w:p>
                  </w:sdtContent>
                </w:sdt>
                <w:sdt>
                  <w:sdtPr>
                    <w:alias w:val="8.50 p."/>
                    <w:tag w:val="part_655d405062e44698ae4876406d8c921f"/>
                    <w:id w:val="1943105071"/>
                    <w:lock w:val="sdtLocked"/>
                  </w:sdtPr>
                  <w:sdtEndPr/>
                  <w:sdtContent>
                    <w:p w14:paraId="29D29C41" w14:textId="77777777" w:rsidR="00B25259" w:rsidRDefault="006628DC">
                      <w:pPr>
                        <w:tabs>
                          <w:tab w:val="left" w:pos="1134"/>
                        </w:tabs>
                        <w:spacing w:line="360" w:lineRule="auto"/>
                        <w:ind w:firstLine="567"/>
                        <w:jc w:val="both"/>
                      </w:pPr>
                      <w:sdt>
                        <w:sdtPr>
                          <w:alias w:val="Numeris"/>
                          <w:tag w:val="nr_655d405062e44698ae4876406d8c921f"/>
                          <w:id w:val="641401741"/>
                          <w:lock w:val="sdtLocked"/>
                        </w:sdtPr>
                        <w:sdtEndPr/>
                        <w:sdtContent>
                          <w:r>
                            <w:rPr>
                              <w:b/>
                            </w:rPr>
                            <w:t>8.50</w:t>
                          </w:r>
                        </w:sdtContent>
                      </w:sdt>
                      <w:r>
                        <w:rPr>
                          <w:b/>
                        </w:rPr>
                        <w:t>.</w:t>
                      </w:r>
                      <w:r>
                        <w:rPr>
                          <w:b/>
                        </w:rPr>
                        <w:tab/>
                      </w:r>
                      <w:r>
                        <w:t>LST EN 1793-3 „Kelių eismo triukšmo mažinimo įrenginiai. Bandymo metodas akustiniams parametrams nustatyti. 3 dalis. Standartizuotas eismo triukšmo spektras;</w:t>
                      </w:r>
                    </w:p>
                  </w:sdtContent>
                </w:sdt>
                <w:sdt>
                  <w:sdtPr>
                    <w:alias w:val="8.51 p."/>
                    <w:tag w:val="part_689d2ad811df48a5911774695cf794c9"/>
                    <w:id w:val="565533292"/>
                    <w:lock w:val="sdtLocked"/>
                  </w:sdtPr>
                  <w:sdtEndPr/>
                  <w:sdtContent>
                    <w:p w14:paraId="29D29C42" w14:textId="77777777" w:rsidR="00B25259" w:rsidRDefault="006628DC">
                      <w:pPr>
                        <w:tabs>
                          <w:tab w:val="left" w:pos="1134"/>
                        </w:tabs>
                        <w:spacing w:line="360" w:lineRule="auto"/>
                        <w:ind w:firstLine="567"/>
                        <w:jc w:val="both"/>
                      </w:pPr>
                      <w:sdt>
                        <w:sdtPr>
                          <w:alias w:val="Numeris"/>
                          <w:tag w:val="nr_689d2ad811df48a5911774695cf794c9"/>
                          <w:id w:val="1778065856"/>
                          <w:lock w:val="sdtLocked"/>
                        </w:sdtPr>
                        <w:sdtEndPr/>
                        <w:sdtContent>
                          <w:r>
                            <w:rPr>
                              <w:b/>
                            </w:rPr>
                            <w:t>8.51</w:t>
                          </w:r>
                        </w:sdtContent>
                      </w:sdt>
                      <w:r>
                        <w:rPr>
                          <w:b/>
                        </w:rPr>
                        <w:t>.</w:t>
                      </w:r>
                      <w:r>
                        <w:rPr>
                          <w:b/>
                        </w:rPr>
                        <w:tab/>
                      </w:r>
                      <w:r>
                        <w:t>LST CEN/TS 1793-4 „Kelių eismo triukšmo sumažinimo įrenginiai. Bandymo metodas akustinia</w:t>
                      </w:r>
                      <w:r>
                        <w:t>ms parametrams nustatyti. 4 dalis. Savosios charakteristikos. Vietoje nustatomos garso difrakcijos vertės“;</w:t>
                      </w:r>
                    </w:p>
                  </w:sdtContent>
                </w:sdt>
                <w:sdt>
                  <w:sdtPr>
                    <w:alias w:val="8.52 p."/>
                    <w:tag w:val="part_04ea498e74c44227ae892d4c8299e789"/>
                    <w:id w:val="-942838091"/>
                    <w:lock w:val="sdtLocked"/>
                  </w:sdtPr>
                  <w:sdtEndPr/>
                  <w:sdtContent>
                    <w:p w14:paraId="29D29C43" w14:textId="77777777" w:rsidR="00B25259" w:rsidRDefault="006628DC">
                      <w:pPr>
                        <w:tabs>
                          <w:tab w:val="left" w:pos="1134"/>
                        </w:tabs>
                        <w:spacing w:line="360" w:lineRule="auto"/>
                        <w:ind w:firstLine="567"/>
                        <w:jc w:val="both"/>
                      </w:pPr>
                      <w:sdt>
                        <w:sdtPr>
                          <w:alias w:val="Numeris"/>
                          <w:tag w:val="nr_04ea498e74c44227ae892d4c8299e789"/>
                          <w:id w:val="1163969270"/>
                          <w:lock w:val="sdtLocked"/>
                        </w:sdtPr>
                        <w:sdtEndPr/>
                        <w:sdtContent>
                          <w:r>
                            <w:rPr>
                              <w:b/>
                            </w:rPr>
                            <w:t>8.52</w:t>
                          </w:r>
                        </w:sdtContent>
                      </w:sdt>
                      <w:r>
                        <w:rPr>
                          <w:b/>
                        </w:rPr>
                        <w:t>.</w:t>
                      </w:r>
                      <w:r>
                        <w:rPr>
                          <w:b/>
                        </w:rPr>
                        <w:tab/>
                      </w:r>
                      <w:r>
                        <w:t>LST EN 1794-1 „Kelių eismo triukšmo mažinimo įrenginiai. Neakustinės eksploatacinės charakteristikos. 1 dalis. Mechaninės eksploatacinės c</w:t>
                      </w:r>
                      <w:r>
                        <w:t>harakteristikos ir stabilumo reikalavimai“;</w:t>
                      </w:r>
                    </w:p>
                  </w:sdtContent>
                </w:sdt>
                <w:sdt>
                  <w:sdtPr>
                    <w:alias w:val="8.53 p."/>
                    <w:tag w:val="part_740a57ccd1eb4c1a8edf3f207b25a65e"/>
                    <w:id w:val="-1834911916"/>
                    <w:lock w:val="sdtLocked"/>
                  </w:sdtPr>
                  <w:sdtEndPr/>
                  <w:sdtContent>
                    <w:p w14:paraId="29D29C44" w14:textId="77777777" w:rsidR="00B25259" w:rsidRDefault="006628DC">
                      <w:pPr>
                        <w:tabs>
                          <w:tab w:val="left" w:pos="1134"/>
                        </w:tabs>
                        <w:spacing w:line="360" w:lineRule="auto"/>
                        <w:ind w:firstLine="567"/>
                        <w:jc w:val="both"/>
                      </w:pPr>
                      <w:sdt>
                        <w:sdtPr>
                          <w:alias w:val="Numeris"/>
                          <w:tag w:val="nr_740a57ccd1eb4c1a8edf3f207b25a65e"/>
                          <w:id w:val="1946502962"/>
                          <w:lock w:val="sdtLocked"/>
                        </w:sdtPr>
                        <w:sdtEndPr/>
                        <w:sdtContent>
                          <w:r>
                            <w:rPr>
                              <w:b/>
                            </w:rPr>
                            <w:t>8.53</w:t>
                          </w:r>
                        </w:sdtContent>
                      </w:sdt>
                      <w:r>
                        <w:rPr>
                          <w:b/>
                        </w:rPr>
                        <w:t>.</w:t>
                      </w:r>
                      <w:r>
                        <w:rPr>
                          <w:b/>
                        </w:rPr>
                        <w:tab/>
                      </w:r>
                      <w:r>
                        <w:t>LST EN 1794-2 „Kelių eismo triukšmo mažinimo įrenginiai. Neakustinės eksploatacinės charakteristikos. 2 dalis. Bendrieji saugos ir aplinkos reikalavimai“;</w:t>
                      </w:r>
                    </w:p>
                  </w:sdtContent>
                </w:sdt>
                <w:sdt>
                  <w:sdtPr>
                    <w:alias w:val="8.54 p."/>
                    <w:tag w:val="part_a63acf3fdf584bceacc46f19f7d13c6d"/>
                    <w:id w:val="-1459093154"/>
                    <w:lock w:val="sdtLocked"/>
                  </w:sdtPr>
                  <w:sdtEndPr/>
                  <w:sdtContent>
                    <w:p w14:paraId="29D29C45" w14:textId="77777777" w:rsidR="00B25259" w:rsidRDefault="006628DC">
                      <w:pPr>
                        <w:tabs>
                          <w:tab w:val="left" w:pos="1134"/>
                        </w:tabs>
                        <w:spacing w:line="360" w:lineRule="auto"/>
                        <w:ind w:firstLine="567"/>
                        <w:jc w:val="both"/>
                      </w:pPr>
                      <w:sdt>
                        <w:sdtPr>
                          <w:alias w:val="Numeris"/>
                          <w:tag w:val="nr_a63acf3fdf584bceacc46f19f7d13c6d"/>
                          <w:id w:val="735281237"/>
                          <w:lock w:val="sdtLocked"/>
                        </w:sdtPr>
                        <w:sdtEndPr/>
                        <w:sdtContent>
                          <w:r>
                            <w:rPr>
                              <w:b/>
                            </w:rPr>
                            <w:t>8.54</w:t>
                          </w:r>
                        </w:sdtContent>
                      </w:sdt>
                      <w:r>
                        <w:rPr>
                          <w:b/>
                        </w:rPr>
                        <w:t>.</w:t>
                      </w:r>
                      <w:r>
                        <w:rPr>
                          <w:b/>
                        </w:rPr>
                        <w:tab/>
                      </w:r>
                      <w:r>
                        <w:t>LST EN 1990 „</w:t>
                      </w:r>
                      <w:proofErr w:type="spellStart"/>
                      <w:r>
                        <w:t>Eurokodas</w:t>
                      </w:r>
                      <w:proofErr w:type="spellEnd"/>
                      <w:r>
                        <w:t xml:space="preserve">. Konstrukcijų </w:t>
                      </w:r>
                      <w:r>
                        <w:t>projektavimo pagrindai“;</w:t>
                      </w:r>
                    </w:p>
                  </w:sdtContent>
                </w:sdt>
                <w:sdt>
                  <w:sdtPr>
                    <w:alias w:val="8.55 p."/>
                    <w:tag w:val="part_cbbf44f0065a4f04aefa71792ff88f0a"/>
                    <w:id w:val="2135910491"/>
                    <w:lock w:val="sdtLocked"/>
                  </w:sdtPr>
                  <w:sdtEndPr/>
                  <w:sdtContent>
                    <w:p w14:paraId="29D29C46" w14:textId="77777777" w:rsidR="00B25259" w:rsidRDefault="006628DC">
                      <w:pPr>
                        <w:tabs>
                          <w:tab w:val="left" w:pos="1134"/>
                        </w:tabs>
                        <w:spacing w:line="360" w:lineRule="auto"/>
                        <w:ind w:firstLine="567"/>
                        <w:jc w:val="both"/>
                      </w:pPr>
                      <w:sdt>
                        <w:sdtPr>
                          <w:alias w:val="Numeris"/>
                          <w:tag w:val="nr_cbbf44f0065a4f04aefa71792ff88f0a"/>
                          <w:id w:val="-929122129"/>
                          <w:lock w:val="sdtLocked"/>
                        </w:sdtPr>
                        <w:sdtEndPr/>
                        <w:sdtContent>
                          <w:r>
                            <w:rPr>
                              <w:b/>
                            </w:rPr>
                            <w:t>8.55</w:t>
                          </w:r>
                        </w:sdtContent>
                      </w:sdt>
                      <w:r>
                        <w:rPr>
                          <w:b/>
                        </w:rPr>
                        <w:t>.</w:t>
                      </w:r>
                      <w:r>
                        <w:rPr>
                          <w:b/>
                        </w:rPr>
                        <w:tab/>
                      </w:r>
                      <w:r>
                        <w:t>LST EN 1991-1-1 „</w:t>
                      </w:r>
                      <w:proofErr w:type="spellStart"/>
                      <w:r>
                        <w:t>Eurokodas</w:t>
                      </w:r>
                      <w:proofErr w:type="spellEnd"/>
                      <w:r>
                        <w:t xml:space="preserve"> 1. Poveikiai konstrukcijoms. 1-1 dalis. Bendrieji poveikiai. Tankiai, savasis svoris, pastatų naudojimo apkrovos“;</w:t>
                      </w:r>
                    </w:p>
                  </w:sdtContent>
                </w:sdt>
                <w:sdt>
                  <w:sdtPr>
                    <w:alias w:val="8.56 p."/>
                    <w:tag w:val="part_01dcef05f49d4850a475e910029538a2"/>
                    <w:id w:val="-1078971788"/>
                    <w:lock w:val="sdtLocked"/>
                  </w:sdtPr>
                  <w:sdtEndPr/>
                  <w:sdtContent>
                    <w:p w14:paraId="29D29C47" w14:textId="77777777" w:rsidR="00B25259" w:rsidRDefault="006628DC">
                      <w:pPr>
                        <w:tabs>
                          <w:tab w:val="left" w:pos="1134"/>
                        </w:tabs>
                        <w:spacing w:line="360" w:lineRule="auto"/>
                        <w:ind w:firstLine="567"/>
                        <w:jc w:val="both"/>
                      </w:pPr>
                      <w:sdt>
                        <w:sdtPr>
                          <w:alias w:val="Numeris"/>
                          <w:tag w:val="nr_01dcef05f49d4850a475e910029538a2"/>
                          <w:id w:val="-750735784"/>
                          <w:lock w:val="sdtLocked"/>
                        </w:sdtPr>
                        <w:sdtEndPr/>
                        <w:sdtContent>
                          <w:r>
                            <w:rPr>
                              <w:b/>
                            </w:rPr>
                            <w:t>8.56</w:t>
                          </w:r>
                        </w:sdtContent>
                      </w:sdt>
                      <w:r>
                        <w:rPr>
                          <w:b/>
                        </w:rPr>
                        <w:t>.</w:t>
                      </w:r>
                      <w:r>
                        <w:rPr>
                          <w:b/>
                        </w:rPr>
                        <w:tab/>
                      </w:r>
                      <w:r>
                        <w:t>LST EN 1991-1-2 „</w:t>
                      </w:r>
                      <w:proofErr w:type="spellStart"/>
                      <w:r>
                        <w:t>Eurokodas</w:t>
                      </w:r>
                      <w:proofErr w:type="spellEnd"/>
                      <w:r>
                        <w:t xml:space="preserve"> 1. Poveikiai konstrukcijoms. 1-2 dalis. Be</w:t>
                      </w:r>
                      <w:r>
                        <w:t>ndrieji poveikiai. Gaisro poveikiai konstrukcijoms“;</w:t>
                      </w:r>
                    </w:p>
                  </w:sdtContent>
                </w:sdt>
                <w:sdt>
                  <w:sdtPr>
                    <w:alias w:val="8.57 p."/>
                    <w:tag w:val="part_09ad9fc95c1b4441911c55ed499b9ddf"/>
                    <w:id w:val="1321844665"/>
                    <w:lock w:val="sdtLocked"/>
                  </w:sdtPr>
                  <w:sdtEndPr/>
                  <w:sdtContent>
                    <w:p w14:paraId="29D29C48" w14:textId="77777777" w:rsidR="00B25259" w:rsidRDefault="006628DC">
                      <w:pPr>
                        <w:tabs>
                          <w:tab w:val="left" w:pos="1134"/>
                        </w:tabs>
                        <w:spacing w:line="360" w:lineRule="auto"/>
                        <w:ind w:firstLine="567"/>
                        <w:jc w:val="both"/>
                      </w:pPr>
                      <w:sdt>
                        <w:sdtPr>
                          <w:alias w:val="Numeris"/>
                          <w:tag w:val="nr_09ad9fc95c1b4441911c55ed499b9ddf"/>
                          <w:id w:val="-864128849"/>
                          <w:lock w:val="sdtLocked"/>
                        </w:sdtPr>
                        <w:sdtEndPr/>
                        <w:sdtContent>
                          <w:r>
                            <w:rPr>
                              <w:b/>
                            </w:rPr>
                            <w:t>8.57</w:t>
                          </w:r>
                        </w:sdtContent>
                      </w:sdt>
                      <w:r>
                        <w:rPr>
                          <w:b/>
                        </w:rPr>
                        <w:t>.</w:t>
                      </w:r>
                      <w:r>
                        <w:rPr>
                          <w:b/>
                        </w:rPr>
                        <w:tab/>
                      </w:r>
                      <w:r>
                        <w:t>LST EN 1991-1-3 „</w:t>
                      </w:r>
                      <w:proofErr w:type="spellStart"/>
                      <w:r>
                        <w:t>Eurokodas</w:t>
                      </w:r>
                      <w:proofErr w:type="spellEnd"/>
                      <w:r>
                        <w:t xml:space="preserve"> 1. Poveikiai konstrukcijoms. 1-3 dalis. Bendrieji poveikiai. Sniego apkrovos“;</w:t>
                      </w:r>
                    </w:p>
                  </w:sdtContent>
                </w:sdt>
                <w:sdt>
                  <w:sdtPr>
                    <w:alias w:val="8.58 p."/>
                    <w:tag w:val="part_148466d77ac145c1b0378362bb202699"/>
                    <w:id w:val="-1410074589"/>
                    <w:lock w:val="sdtLocked"/>
                  </w:sdtPr>
                  <w:sdtEndPr/>
                  <w:sdtContent>
                    <w:p w14:paraId="29D29C49" w14:textId="77777777" w:rsidR="00B25259" w:rsidRDefault="006628DC">
                      <w:pPr>
                        <w:tabs>
                          <w:tab w:val="left" w:pos="1134"/>
                        </w:tabs>
                        <w:spacing w:line="360" w:lineRule="auto"/>
                        <w:ind w:firstLine="567"/>
                        <w:jc w:val="both"/>
                      </w:pPr>
                      <w:sdt>
                        <w:sdtPr>
                          <w:alias w:val="Numeris"/>
                          <w:tag w:val="nr_148466d77ac145c1b0378362bb202699"/>
                          <w:id w:val="2053578430"/>
                          <w:lock w:val="sdtLocked"/>
                        </w:sdtPr>
                        <w:sdtEndPr/>
                        <w:sdtContent>
                          <w:r>
                            <w:rPr>
                              <w:b/>
                            </w:rPr>
                            <w:t>8.58</w:t>
                          </w:r>
                        </w:sdtContent>
                      </w:sdt>
                      <w:r>
                        <w:rPr>
                          <w:b/>
                        </w:rPr>
                        <w:t>.</w:t>
                      </w:r>
                      <w:r>
                        <w:rPr>
                          <w:b/>
                        </w:rPr>
                        <w:tab/>
                      </w:r>
                      <w:r>
                        <w:t>LST EN 1991-1-4 „</w:t>
                      </w:r>
                      <w:proofErr w:type="spellStart"/>
                      <w:r>
                        <w:t>Eurokodas</w:t>
                      </w:r>
                      <w:proofErr w:type="spellEnd"/>
                      <w:r>
                        <w:t xml:space="preserve"> 1. Poveikiai konstrukcijoms. 1-4 dalis. Bendrieji </w:t>
                      </w:r>
                      <w:r>
                        <w:t>poveikiai. Vėjo poveikiai“;</w:t>
                      </w:r>
                    </w:p>
                  </w:sdtContent>
                </w:sdt>
                <w:sdt>
                  <w:sdtPr>
                    <w:alias w:val="8.59 p."/>
                    <w:tag w:val="part_c23823db463048158244934ac36e3ed1"/>
                    <w:id w:val="-1816245204"/>
                    <w:lock w:val="sdtLocked"/>
                  </w:sdtPr>
                  <w:sdtEndPr/>
                  <w:sdtContent>
                    <w:p w14:paraId="29D29C4A" w14:textId="77777777" w:rsidR="00B25259" w:rsidRDefault="006628DC">
                      <w:pPr>
                        <w:tabs>
                          <w:tab w:val="left" w:pos="1134"/>
                        </w:tabs>
                        <w:spacing w:line="360" w:lineRule="auto"/>
                        <w:ind w:firstLine="567"/>
                        <w:jc w:val="both"/>
                      </w:pPr>
                      <w:sdt>
                        <w:sdtPr>
                          <w:alias w:val="Numeris"/>
                          <w:tag w:val="nr_c23823db463048158244934ac36e3ed1"/>
                          <w:id w:val="-689525729"/>
                          <w:lock w:val="sdtLocked"/>
                        </w:sdtPr>
                        <w:sdtEndPr/>
                        <w:sdtContent>
                          <w:r>
                            <w:rPr>
                              <w:b/>
                            </w:rPr>
                            <w:t>8.59</w:t>
                          </w:r>
                        </w:sdtContent>
                      </w:sdt>
                      <w:r>
                        <w:rPr>
                          <w:b/>
                        </w:rPr>
                        <w:t>.</w:t>
                      </w:r>
                      <w:r>
                        <w:rPr>
                          <w:b/>
                        </w:rPr>
                        <w:tab/>
                      </w:r>
                      <w:r>
                        <w:t>LST EN 1991-2 „</w:t>
                      </w:r>
                      <w:proofErr w:type="spellStart"/>
                      <w:r>
                        <w:t>Eurokodas</w:t>
                      </w:r>
                      <w:proofErr w:type="spellEnd"/>
                      <w:r>
                        <w:t xml:space="preserve"> 1. Poveikiai konstrukcijoms. 2 dalis. Tiltų eismo apkrovos“;</w:t>
                      </w:r>
                    </w:p>
                  </w:sdtContent>
                </w:sdt>
                <w:sdt>
                  <w:sdtPr>
                    <w:alias w:val="8.60 p."/>
                    <w:tag w:val="part_576e0b4210454d57a7375362de5f882c"/>
                    <w:id w:val="-1732076881"/>
                    <w:lock w:val="sdtLocked"/>
                  </w:sdtPr>
                  <w:sdtEndPr/>
                  <w:sdtContent>
                    <w:p w14:paraId="29D29C4B" w14:textId="77777777" w:rsidR="00B25259" w:rsidRDefault="006628DC">
                      <w:pPr>
                        <w:tabs>
                          <w:tab w:val="left" w:pos="1134"/>
                        </w:tabs>
                        <w:spacing w:line="360" w:lineRule="auto"/>
                        <w:ind w:firstLine="567"/>
                        <w:jc w:val="both"/>
                      </w:pPr>
                      <w:sdt>
                        <w:sdtPr>
                          <w:alias w:val="Numeris"/>
                          <w:tag w:val="nr_576e0b4210454d57a7375362de5f882c"/>
                          <w:id w:val="-1817185590"/>
                          <w:lock w:val="sdtLocked"/>
                        </w:sdtPr>
                        <w:sdtEndPr/>
                        <w:sdtContent>
                          <w:r>
                            <w:rPr>
                              <w:b/>
                            </w:rPr>
                            <w:t>8.60</w:t>
                          </w:r>
                        </w:sdtContent>
                      </w:sdt>
                      <w:r>
                        <w:rPr>
                          <w:b/>
                        </w:rPr>
                        <w:t>.</w:t>
                      </w:r>
                      <w:r>
                        <w:rPr>
                          <w:b/>
                        </w:rPr>
                        <w:tab/>
                      </w:r>
                      <w:r>
                        <w:t>LST EN 1992-1-1 „</w:t>
                      </w:r>
                      <w:proofErr w:type="spellStart"/>
                      <w:r>
                        <w:t>Eurokodas</w:t>
                      </w:r>
                      <w:proofErr w:type="spellEnd"/>
                      <w:r>
                        <w:t xml:space="preserve"> 2. Gelžbetoninių konstrukcijų projektavimas. 1-1 dalis. Bendrosios ir pastatų taisyklės“;</w:t>
                      </w:r>
                    </w:p>
                  </w:sdtContent>
                </w:sdt>
                <w:sdt>
                  <w:sdtPr>
                    <w:alias w:val="8.61 p."/>
                    <w:tag w:val="part_6d4543a7c94c46128344aa1fa26ae360"/>
                    <w:id w:val="-531574874"/>
                    <w:lock w:val="sdtLocked"/>
                  </w:sdtPr>
                  <w:sdtEndPr/>
                  <w:sdtContent>
                    <w:p w14:paraId="29D29C4C" w14:textId="77777777" w:rsidR="00B25259" w:rsidRDefault="006628DC">
                      <w:pPr>
                        <w:tabs>
                          <w:tab w:val="left" w:pos="1134"/>
                        </w:tabs>
                        <w:spacing w:line="360" w:lineRule="auto"/>
                        <w:ind w:firstLine="567"/>
                        <w:jc w:val="both"/>
                      </w:pPr>
                      <w:sdt>
                        <w:sdtPr>
                          <w:alias w:val="Numeris"/>
                          <w:tag w:val="nr_6d4543a7c94c46128344aa1fa26ae360"/>
                          <w:id w:val="2048800983"/>
                          <w:lock w:val="sdtLocked"/>
                        </w:sdtPr>
                        <w:sdtEndPr/>
                        <w:sdtContent>
                          <w:r>
                            <w:rPr>
                              <w:b/>
                            </w:rPr>
                            <w:t>8.6</w:t>
                          </w:r>
                          <w:r>
                            <w:rPr>
                              <w:b/>
                            </w:rPr>
                            <w:t>1</w:t>
                          </w:r>
                        </w:sdtContent>
                      </w:sdt>
                      <w:r>
                        <w:rPr>
                          <w:b/>
                        </w:rPr>
                        <w:t>.</w:t>
                      </w:r>
                      <w:r>
                        <w:rPr>
                          <w:b/>
                        </w:rPr>
                        <w:tab/>
                      </w:r>
                      <w:r>
                        <w:t>LST EN 1992-1-2 „</w:t>
                      </w:r>
                      <w:proofErr w:type="spellStart"/>
                      <w:r>
                        <w:t>Eurokodas</w:t>
                      </w:r>
                      <w:proofErr w:type="spellEnd"/>
                      <w:r>
                        <w:t xml:space="preserve"> 2. Gelžbetoninių konstrukcijų projektavimas. 1-2 dalis. Bendrosios taisyklės. Konstrukcijų elgsenos ugnyje skaičiavimas“;</w:t>
                      </w:r>
                    </w:p>
                  </w:sdtContent>
                </w:sdt>
                <w:sdt>
                  <w:sdtPr>
                    <w:alias w:val="8.62 p."/>
                    <w:tag w:val="part_bb88384d276b467fa5a0513d8da118a8"/>
                    <w:id w:val="1752238868"/>
                    <w:lock w:val="sdtLocked"/>
                  </w:sdtPr>
                  <w:sdtEndPr/>
                  <w:sdtContent>
                    <w:p w14:paraId="29D29C4D" w14:textId="77777777" w:rsidR="00B25259" w:rsidRDefault="006628DC">
                      <w:pPr>
                        <w:tabs>
                          <w:tab w:val="left" w:pos="1134"/>
                        </w:tabs>
                        <w:spacing w:line="360" w:lineRule="auto"/>
                        <w:ind w:firstLine="567"/>
                        <w:jc w:val="both"/>
                      </w:pPr>
                      <w:sdt>
                        <w:sdtPr>
                          <w:alias w:val="Numeris"/>
                          <w:tag w:val="nr_bb88384d276b467fa5a0513d8da118a8"/>
                          <w:id w:val="-2144641183"/>
                          <w:lock w:val="sdtLocked"/>
                        </w:sdtPr>
                        <w:sdtEndPr/>
                        <w:sdtContent>
                          <w:r>
                            <w:rPr>
                              <w:b/>
                            </w:rPr>
                            <w:t>8.62</w:t>
                          </w:r>
                        </w:sdtContent>
                      </w:sdt>
                      <w:r>
                        <w:rPr>
                          <w:b/>
                        </w:rPr>
                        <w:t>.</w:t>
                      </w:r>
                      <w:r>
                        <w:rPr>
                          <w:b/>
                        </w:rPr>
                        <w:tab/>
                      </w:r>
                      <w:r>
                        <w:t>LST EN 1992-2 „</w:t>
                      </w:r>
                      <w:proofErr w:type="spellStart"/>
                      <w:r>
                        <w:t>Eurokodas</w:t>
                      </w:r>
                      <w:proofErr w:type="spellEnd"/>
                      <w:r>
                        <w:t xml:space="preserve"> 2. Gelžbetoninių konstrukcijų projektavimas. 2 dalis. Gelžbetoninia</w:t>
                      </w:r>
                      <w:r>
                        <w:t>i tiltai. Projektavimo ir konstravimo taisyklės“;</w:t>
                      </w:r>
                    </w:p>
                  </w:sdtContent>
                </w:sdt>
                <w:sdt>
                  <w:sdtPr>
                    <w:alias w:val="8.63 p."/>
                    <w:tag w:val="part_5def075b279645ed827db8e116b5c1fd"/>
                    <w:id w:val="432021012"/>
                    <w:lock w:val="sdtLocked"/>
                  </w:sdtPr>
                  <w:sdtEndPr/>
                  <w:sdtContent>
                    <w:p w14:paraId="29D29C4E" w14:textId="77777777" w:rsidR="00B25259" w:rsidRDefault="006628DC">
                      <w:pPr>
                        <w:tabs>
                          <w:tab w:val="left" w:pos="1134"/>
                        </w:tabs>
                        <w:spacing w:line="360" w:lineRule="auto"/>
                        <w:ind w:firstLine="567"/>
                        <w:jc w:val="both"/>
                      </w:pPr>
                      <w:sdt>
                        <w:sdtPr>
                          <w:alias w:val="Numeris"/>
                          <w:tag w:val="nr_5def075b279645ed827db8e116b5c1fd"/>
                          <w:id w:val="1535685748"/>
                          <w:lock w:val="sdtLocked"/>
                        </w:sdtPr>
                        <w:sdtEndPr/>
                        <w:sdtContent>
                          <w:r>
                            <w:rPr>
                              <w:b/>
                            </w:rPr>
                            <w:t>8.63</w:t>
                          </w:r>
                        </w:sdtContent>
                      </w:sdt>
                      <w:r>
                        <w:rPr>
                          <w:b/>
                        </w:rPr>
                        <w:t>.</w:t>
                      </w:r>
                      <w:r>
                        <w:rPr>
                          <w:b/>
                        </w:rPr>
                        <w:tab/>
                      </w:r>
                      <w:r>
                        <w:t>LST EN 1993-1-1 „</w:t>
                      </w:r>
                      <w:proofErr w:type="spellStart"/>
                      <w:r>
                        <w:t>Eurokodas</w:t>
                      </w:r>
                      <w:proofErr w:type="spellEnd"/>
                      <w:r>
                        <w:t xml:space="preserve"> 3. Plieninių konstrukcijų projektavimas. 1-1 dalis. Bendrosios ir pastatų taisyklės“;</w:t>
                      </w:r>
                    </w:p>
                  </w:sdtContent>
                </w:sdt>
                <w:sdt>
                  <w:sdtPr>
                    <w:alias w:val="8.64 p."/>
                    <w:tag w:val="part_e06ad23739524717a7d2ff34a011ab45"/>
                    <w:id w:val="2065834343"/>
                    <w:lock w:val="sdtLocked"/>
                  </w:sdtPr>
                  <w:sdtEndPr/>
                  <w:sdtContent>
                    <w:p w14:paraId="29D29C4F" w14:textId="77777777" w:rsidR="00B25259" w:rsidRDefault="006628DC">
                      <w:pPr>
                        <w:tabs>
                          <w:tab w:val="left" w:pos="1134"/>
                        </w:tabs>
                        <w:spacing w:line="360" w:lineRule="auto"/>
                        <w:ind w:firstLine="567"/>
                        <w:jc w:val="both"/>
                      </w:pPr>
                      <w:sdt>
                        <w:sdtPr>
                          <w:alias w:val="Numeris"/>
                          <w:tag w:val="nr_e06ad23739524717a7d2ff34a011ab45"/>
                          <w:id w:val="1078251730"/>
                          <w:lock w:val="sdtLocked"/>
                        </w:sdtPr>
                        <w:sdtEndPr/>
                        <w:sdtContent>
                          <w:r>
                            <w:rPr>
                              <w:b/>
                            </w:rPr>
                            <w:t>8.64</w:t>
                          </w:r>
                        </w:sdtContent>
                      </w:sdt>
                      <w:r>
                        <w:rPr>
                          <w:b/>
                        </w:rPr>
                        <w:t>.</w:t>
                      </w:r>
                      <w:r>
                        <w:rPr>
                          <w:b/>
                        </w:rPr>
                        <w:tab/>
                      </w:r>
                      <w:r>
                        <w:t>LST EN 1993-1-2 „Plieninių konstrukcijų projektavimas. 1-2 dalis. Bendros</w:t>
                      </w:r>
                      <w:r>
                        <w:t>ios taisyklės. Konstrukcijų elgsenos ugnyje skaičiavimas“;</w:t>
                      </w:r>
                    </w:p>
                  </w:sdtContent>
                </w:sdt>
                <w:sdt>
                  <w:sdtPr>
                    <w:alias w:val="8.65 p."/>
                    <w:tag w:val="part_ec97abd5e3a0463ba1df9c8ccb5be9f8"/>
                    <w:id w:val="1004407232"/>
                    <w:lock w:val="sdtLocked"/>
                  </w:sdtPr>
                  <w:sdtEndPr/>
                  <w:sdtContent>
                    <w:p w14:paraId="29D29C50" w14:textId="77777777" w:rsidR="00B25259" w:rsidRDefault="006628DC">
                      <w:pPr>
                        <w:tabs>
                          <w:tab w:val="left" w:pos="1134"/>
                        </w:tabs>
                        <w:spacing w:line="360" w:lineRule="auto"/>
                        <w:ind w:firstLine="567"/>
                        <w:jc w:val="both"/>
                      </w:pPr>
                      <w:sdt>
                        <w:sdtPr>
                          <w:alias w:val="Numeris"/>
                          <w:tag w:val="nr_ec97abd5e3a0463ba1df9c8ccb5be9f8"/>
                          <w:id w:val="-1001277313"/>
                          <w:lock w:val="sdtLocked"/>
                        </w:sdtPr>
                        <w:sdtEndPr/>
                        <w:sdtContent>
                          <w:r>
                            <w:rPr>
                              <w:b/>
                            </w:rPr>
                            <w:t>8.65</w:t>
                          </w:r>
                        </w:sdtContent>
                      </w:sdt>
                      <w:r>
                        <w:rPr>
                          <w:b/>
                        </w:rPr>
                        <w:t>.</w:t>
                      </w:r>
                      <w:r>
                        <w:rPr>
                          <w:b/>
                        </w:rPr>
                        <w:tab/>
                      </w:r>
                      <w:r>
                        <w:t>LST EN 1993-1-3 „</w:t>
                      </w:r>
                      <w:proofErr w:type="spellStart"/>
                      <w:r>
                        <w:t>Eurokodas</w:t>
                      </w:r>
                      <w:proofErr w:type="spellEnd"/>
                      <w:r>
                        <w:t xml:space="preserve"> 3. Plieninių konstrukcijų projektavimas. 1-3 dalis. Bendrosios taisyklės. Šaltai suformuotų elementų ir lakštų papildomos taisyklės“;</w:t>
                      </w:r>
                    </w:p>
                  </w:sdtContent>
                </w:sdt>
                <w:sdt>
                  <w:sdtPr>
                    <w:alias w:val="8.66 p."/>
                    <w:tag w:val="part_60f3f32f8a8e41eca158d2324885ebd5"/>
                    <w:id w:val="-1953617867"/>
                    <w:lock w:val="sdtLocked"/>
                  </w:sdtPr>
                  <w:sdtEndPr/>
                  <w:sdtContent>
                    <w:p w14:paraId="29D29C51" w14:textId="77777777" w:rsidR="00B25259" w:rsidRDefault="006628DC">
                      <w:pPr>
                        <w:tabs>
                          <w:tab w:val="left" w:pos="1134"/>
                        </w:tabs>
                        <w:spacing w:line="360" w:lineRule="auto"/>
                        <w:ind w:firstLine="567"/>
                        <w:jc w:val="both"/>
                      </w:pPr>
                      <w:sdt>
                        <w:sdtPr>
                          <w:alias w:val="Numeris"/>
                          <w:tag w:val="nr_60f3f32f8a8e41eca158d2324885ebd5"/>
                          <w:id w:val="1585570398"/>
                          <w:lock w:val="sdtLocked"/>
                        </w:sdtPr>
                        <w:sdtEndPr/>
                        <w:sdtContent>
                          <w:r>
                            <w:rPr>
                              <w:b/>
                            </w:rPr>
                            <w:t>8.66</w:t>
                          </w:r>
                        </w:sdtContent>
                      </w:sdt>
                      <w:r>
                        <w:rPr>
                          <w:b/>
                        </w:rPr>
                        <w:t>.</w:t>
                      </w:r>
                      <w:r>
                        <w:rPr>
                          <w:b/>
                        </w:rPr>
                        <w:tab/>
                      </w:r>
                      <w:r>
                        <w:t xml:space="preserve">LST EN 1993-1-4 </w:t>
                      </w:r>
                      <w:r>
                        <w:t>„</w:t>
                      </w:r>
                      <w:proofErr w:type="spellStart"/>
                      <w:r>
                        <w:t>Eurokodas</w:t>
                      </w:r>
                      <w:proofErr w:type="spellEnd"/>
                      <w:r>
                        <w:t xml:space="preserve"> 3. Plieninių konstrukcijų projektavimas. 1-4 dalis. Bendrosios taisyklės. Papildomosios nerūdijančiųjų plienų taisyklės“;</w:t>
                      </w:r>
                    </w:p>
                  </w:sdtContent>
                </w:sdt>
                <w:sdt>
                  <w:sdtPr>
                    <w:alias w:val="8.67 p."/>
                    <w:tag w:val="part_00e6b50674e44c138f7e782ae3270d95"/>
                    <w:id w:val="1443879031"/>
                    <w:lock w:val="sdtLocked"/>
                  </w:sdtPr>
                  <w:sdtEndPr/>
                  <w:sdtContent>
                    <w:p w14:paraId="29D29C52" w14:textId="77777777" w:rsidR="00B25259" w:rsidRDefault="006628DC">
                      <w:pPr>
                        <w:tabs>
                          <w:tab w:val="left" w:pos="1134"/>
                        </w:tabs>
                        <w:spacing w:line="360" w:lineRule="auto"/>
                        <w:ind w:firstLine="567"/>
                        <w:jc w:val="both"/>
                      </w:pPr>
                      <w:sdt>
                        <w:sdtPr>
                          <w:alias w:val="Numeris"/>
                          <w:tag w:val="nr_00e6b50674e44c138f7e782ae3270d95"/>
                          <w:id w:val="-1022854511"/>
                          <w:lock w:val="sdtLocked"/>
                        </w:sdtPr>
                        <w:sdtEndPr/>
                        <w:sdtContent>
                          <w:r>
                            <w:rPr>
                              <w:b/>
                            </w:rPr>
                            <w:t>8.67</w:t>
                          </w:r>
                        </w:sdtContent>
                      </w:sdt>
                      <w:r>
                        <w:rPr>
                          <w:b/>
                        </w:rPr>
                        <w:t>.</w:t>
                      </w:r>
                      <w:r>
                        <w:rPr>
                          <w:b/>
                        </w:rPr>
                        <w:tab/>
                      </w:r>
                      <w:r>
                        <w:t>LST EN 1993-1-5 „</w:t>
                      </w:r>
                      <w:proofErr w:type="spellStart"/>
                      <w:r>
                        <w:t>Eurokodas</w:t>
                      </w:r>
                      <w:proofErr w:type="spellEnd"/>
                      <w:r>
                        <w:t xml:space="preserve"> 3. Plieninių konstrukcijų projektavimas. 1-5 dalis. Lakštinių konstrukcijų elementai“;</w:t>
                      </w:r>
                    </w:p>
                  </w:sdtContent>
                </w:sdt>
                <w:sdt>
                  <w:sdtPr>
                    <w:alias w:val="8.68 p."/>
                    <w:tag w:val="part_a1dfbc3a1e4549fea334a0df1742bfd9"/>
                    <w:id w:val="-90699412"/>
                    <w:lock w:val="sdtLocked"/>
                  </w:sdtPr>
                  <w:sdtEndPr/>
                  <w:sdtContent>
                    <w:p w14:paraId="29D29C53" w14:textId="77777777" w:rsidR="00B25259" w:rsidRDefault="006628DC">
                      <w:pPr>
                        <w:tabs>
                          <w:tab w:val="left" w:pos="1134"/>
                        </w:tabs>
                        <w:spacing w:line="360" w:lineRule="auto"/>
                        <w:ind w:firstLine="567"/>
                        <w:jc w:val="both"/>
                      </w:pPr>
                      <w:sdt>
                        <w:sdtPr>
                          <w:alias w:val="Numeris"/>
                          <w:tag w:val="nr_a1dfbc3a1e4549fea334a0df1742bfd9"/>
                          <w:id w:val="-1253665766"/>
                          <w:lock w:val="sdtLocked"/>
                        </w:sdtPr>
                        <w:sdtEndPr/>
                        <w:sdtContent>
                          <w:r>
                            <w:rPr>
                              <w:b/>
                            </w:rPr>
                            <w:t>8.68</w:t>
                          </w:r>
                        </w:sdtContent>
                      </w:sdt>
                      <w:r>
                        <w:rPr>
                          <w:b/>
                        </w:rPr>
                        <w:t>.</w:t>
                      </w:r>
                      <w:r>
                        <w:rPr>
                          <w:b/>
                        </w:rPr>
                        <w:tab/>
                      </w:r>
                      <w:r>
                        <w:t>LST EN 1993-1-6 „</w:t>
                      </w:r>
                      <w:proofErr w:type="spellStart"/>
                      <w:r>
                        <w:t>Eurokodas</w:t>
                      </w:r>
                      <w:proofErr w:type="spellEnd"/>
                      <w:r>
                        <w:t xml:space="preserve"> 3. Plieninių konstrukcijų projektavimas. 1-6 dalis. </w:t>
                      </w:r>
                      <w:proofErr w:type="spellStart"/>
                      <w:r>
                        <w:t>Kevalinių</w:t>
                      </w:r>
                      <w:proofErr w:type="spellEnd"/>
                      <w:r>
                        <w:t xml:space="preserve"> konstrukcijų stipris ir stabilumas“;</w:t>
                      </w:r>
                    </w:p>
                  </w:sdtContent>
                </w:sdt>
                <w:sdt>
                  <w:sdtPr>
                    <w:alias w:val="8.69 p."/>
                    <w:tag w:val="part_379312b9bac24624abde810f5a10b096"/>
                    <w:id w:val="-550534658"/>
                    <w:lock w:val="sdtLocked"/>
                  </w:sdtPr>
                  <w:sdtEndPr/>
                  <w:sdtContent>
                    <w:p w14:paraId="29D29C54" w14:textId="77777777" w:rsidR="00B25259" w:rsidRDefault="006628DC">
                      <w:pPr>
                        <w:tabs>
                          <w:tab w:val="left" w:pos="1134"/>
                        </w:tabs>
                        <w:spacing w:line="360" w:lineRule="auto"/>
                        <w:ind w:firstLine="567"/>
                        <w:jc w:val="both"/>
                      </w:pPr>
                      <w:sdt>
                        <w:sdtPr>
                          <w:alias w:val="Numeris"/>
                          <w:tag w:val="nr_379312b9bac24624abde810f5a10b096"/>
                          <w:id w:val="-1392107153"/>
                          <w:lock w:val="sdtLocked"/>
                        </w:sdtPr>
                        <w:sdtEndPr/>
                        <w:sdtContent>
                          <w:r>
                            <w:rPr>
                              <w:b/>
                            </w:rPr>
                            <w:t>8.69</w:t>
                          </w:r>
                        </w:sdtContent>
                      </w:sdt>
                      <w:r>
                        <w:rPr>
                          <w:b/>
                        </w:rPr>
                        <w:t>.</w:t>
                      </w:r>
                      <w:r>
                        <w:rPr>
                          <w:b/>
                        </w:rPr>
                        <w:tab/>
                      </w:r>
                      <w:r>
                        <w:t>LST EN 1994-1-1 „</w:t>
                      </w:r>
                      <w:proofErr w:type="spellStart"/>
                      <w:r>
                        <w:t>Eurokodas</w:t>
                      </w:r>
                      <w:proofErr w:type="spellEnd"/>
                      <w:r>
                        <w:t xml:space="preserve"> 4. Kompozitinių plieninių-betoninių konstrukcijų projektavimas. 1-1 dalis. Bendros</w:t>
                      </w:r>
                      <w:r>
                        <w:t>ios ir pastatų taisyklės“;</w:t>
                      </w:r>
                    </w:p>
                  </w:sdtContent>
                </w:sdt>
                <w:sdt>
                  <w:sdtPr>
                    <w:alias w:val="8.70 p."/>
                    <w:tag w:val="part_babf684c7a34446ea54f2cd6931a332d"/>
                    <w:id w:val="-365671745"/>
                    <w:lock w:val="sdtLocked"/>
                  </w:sdtPr>
                  <w:sdtEndPr/>
                  <w:sdtContent>
                    <w:p w14:paraId="29D29C55" w14:textId="77777777" w:rsidR="00B25259" w:rsidRDefault="006628DC">
                      <w:pPr>
                        <w:tabs>
                          <w:tab w:val="left" w:pos="1134"/>
                        </w:tabs>
                        <w:spacing w:line="360" w:lineRule="auto"/>
                        <w:ind w:firstLine="567"/>
                        <w:jc w:val="both"/>
                      </w:pPr>
                      <w:sdt>
                        <w:sdtPr>
                          <w:alias w:val="Numeris"/>
                          <w:tag w:val="nr_babf684c7a34446ea54f2cd6931a332d"/>
                          <w:id w:val="1178002270"/>
                          <w:lock w:val="sdtLocked"/>
                        </w:sdtPr>
                        <w:sdtEndPr/>
                        <w:sdtContent>
                          <w:r>
                            <w:rPr>
                              <w:b/>
                            </w:rPr>
                            <w:t>8.70</w:t>
                          </w:r>
                        </w:sdtContent>
                      </w:sdt>
                      <w:r>
                        <w:rPr>
                          <w:b/>
                        </w:rPr>
                        <w:t>.</w:t>
                      </w:r>
                      <w:r>
                        <w:rPr>
                          <w:b/>
                        </w:rPr>
                        <w:tab/>
                      </w:r>
                      <w:r>
                        <w:t>LST EN 1994-1-2 „</w:t>
                      </w:r>
                      <w:proofErr w:type="spellStart"/>
                      <w:r>
                        <w:t>Eurokodas</w:t>
                      </w:r>
                      <w:proofErr w:type="spellEnd"/>
                      <w:r>
                        <w:t xml:space="preserve"> 4. Kompozitinių plieninių-betoninių konstrukcijų projektavimas. 1-2 dalis. Bendrosios taisyklės. Konstrukcijų elgsenos ugnyje skaičiavimas“;</w:t>
                      </w:r>
                    </w:p>
                  </w:sdtContent>
                </w:sdt>
                <w:sdt>
                  <w:sdtPr>
                    <w:alias w:val="8.71 p."/>
                    <w:tag w:val="part_1ef3c3aa9ed94fc690730a2ecb706ba7"/>
                    <w:id w:val="369732054"/>
                    <w:lock w:val="sdtLocked"/>
                  </w:sdtPr>
                  <w:sdtEndPr/>
                  <w:sdtContent>
                    <w:p w14:paraId="29D29C56" w14:textId="77777777" w:rsidR="00B25259" w:rsidRDefault="006628DC">
                      <w:pPr>
                        <w:tabs>
                          <w:tab w:val="left" w:pos="1134"/>
                        </w:tabs>
                        <w:spacing w:line="360" w:lineRule="auto"/>
                        <w:ind w:firstLine="567"/>
                        <w:jc w:val="both"/>
                      </w:pPr>
                      <w:sdt>
                        <w:sdtPr>
                          <w:alias w:val="Numeris"/>
                          <w:tag w:val="nr_1ef3c3aa9ed94fc690730a2ecb706ba7"/>
                          <w:id w:val="-654917212"/>
                          <w:lock w:val="sdtLocked"/>
                        </w:sdtPr>
                        <w:sdtEndPr/>
                        <w:sdtContent>
                          <w:r>
                            <w:rPr>
                              <w:b/>
                            </w:rPr>
                            <w:t>8.71</w:t>
                          </w:r>
                        </w:sdtContent>
                      </w:sdt>
                      <w:r>
                        <w:rPr>
                          <w:b/>
                        </w:rPr>
                        <w:t>.</w:t>
                      </w:r>
                      <w:r>
                        <w:rPr>
                          <w:b/>
                        </w:rPr>
                        <w:tab/>
                      </w:r>
                      <w:r>
                        <w:t>LST EN 1994-2 „</w:t>
                      </w:r>
                      <w:proofErr w:type="spellStart"/>
                      <w:r>
                        <w:t>Eurokodas</w:t>
                      </w:r>
                      <w:proofErr w:type="spellEnd"/>
                      <w:r>
                        <w:t xml:space="preserve"> 4. Kompozitinių </w:t>
                      </w:r>
                      <w:r>
                        <w:t>plieninių-betoninių konstrukcijų projektavimas. 2 dalis. Bendrosios ir tiltų taisyklės“;</w:t>
                      </w:r>
                    </w:p>
                  </w:sdtContent>
                </w:sdt>
                <w:sdt>
                  <w:sdtPr>
                    <w:alias w:val="8.72 p."/>
                    <w:tag w:val="part_62993c8ea71248f4a51767255c75c3cc"/>
                    <w:id w:val="-1028868733"/>
                    <w:lock w:val="sdtLocked"/>
                  </w:sdtPr>
                  <w:sdtEndPr/>
                  <w:sdtContent>
                    <w:p w14:paraId="29D29C57" w14:textId="77777777" w:rsidR="00B25259" w:rsidRDefault="006628DC">
                      <w:pPr>
                        <w:tabs>
                          <w:tab w:val="left" w:pos="1134"/>
                        </w:tabs>
                        <w:spacing w:line="360" w:lineRule="auto"/>
                        <w:ind w:firstLine="567"/>
                        <w:jc w:val="both"/>
                      </w:pPr>
                      <w:sdt>
                        <w:sdtPr>
                          <w:alias w:val="Numeris"/>
                          <w:tag w:val="nr_62993c8ea71248f4a51767255c75c3cc"/>
                          <w:id w:val="-942154496"/>
                          <w:lock w:val="sdtLocked"/>
                        </w:sdtPr>
                        <w:sdtEndPr/>
                        <w:sdtContent>
                          <w:r>
                            <w:rPr>
                              <w:b/>
                            </w:rPr>
                            <w:t>8.72</w:t>
                          </w:r>
                        </w:sdtContent>
                      </w:sdt>
                      <w:r>
                        <w:rPr>
                          <w:b/>
                        </w:rPr>
                        <w:t>.</w:t>
                      </w:r>
                      <w:r>
                        <w:rPr>
                          <w:b/>
                        </w:rPr>
                        <w:tab/>
                      </w:r>
                      <w:r>
                        <w:t>LST EN 1995-1-1 „</w:t>
                      </w:r>
                      <w:proofErr w:type="spellStart"/>
                      <w:r>
                        <w:t>Eurokodas</w:t>
                      </w:r>
                      <w:proofErr w:type="spellEnd"/>
                      <w:r>
                        <w:t xml:space="preserve"> 5. Medinių konstrukcijų projektavimas. 1-1 dalis. Bendrosios nuostatos. Bendrosios ir pastatų taisyklės“;</w:t>
                      </w:r>
                    </w:p>
                  </w:sdtContent>
                </w:sdt>
                <w:sdt>
                  <w:sdtPr>
                    <w:alias w:val="8.73 p."/>
                    <w:tag w:val="part_1a235dddd2b3400ebbb68fe4e824d83f"/>
                    <w:id w:val="-1530709066"/>
                    <w:lock w:val="sdtLocked"/>
                  </w:sdtPr>
                  <w:sdtEndPr/>
                  <w:sdtContent>
                    <w:p w14:paraId="29D29C58" w14:textId="77777777" w:rsidR="00B25259" w:rsidRDefault="006628DC">
                      <w:pPr>
                        <w:tabs>
                          <w:tab w:val="left" w:pos="1134"/>
                        </w:tabs>
                        <w:spacing w:line="360" w:lineRule="auto"/>
                        <w:ind w:firstLine="567"/>
                        <w:jc w:val="both"/>
                      </w:pPr>
                      <w:sdt>
                        <w:sdtPr>
                          <w:alias w:val="Numeris"/>
                          <w:tag w:val="nr_1a235dddd2b3400ebbb68fe4e824d83f"/>
                          <w:id w:val="-1007206493"/>
                          <w:lock w:val="sdtLocked"/>
                        </w:sdtPr>
                        <w:sdtEndPr/>
                        <w:sdtContent>
                          <w:r>
                            <w:rPr>
                              <w:b/>
                            </w:rPr>
                            <w:t>8.73</w:t>
                          </w:r>
                        </w:sdtContent>
                      </w:sdt>
                      <w:r>
                        <w:rPr>
                          <w:b/>
                        </w:rPr>
                        <w:t>.</w:t>
                      </w:r>
                      <w:r>
                        <w:rPr>
                          <w:b/>
                        </w:rPr>
                        <w:tab/>
                      </w:r>
                      <w:r>
                        <w:t>LST EN 1995-1-</w:t>
                      </w:r>
                      <w:r>
                        <w:t>2 „</w:t>
                      </w:r>
                      <w:proofErr w:type="spellStart"/>
                      <w:r>
                        <w:t>Eurokodas</w:t>
                      </w:r>
                      <w:proofErr w:type="spellEnd"/>
                      <w:r>
                        <w:t xml:space="preserve"> 5. Medinių konstrukcijų projektavimas. 1-2 dalis. Bendrosios nuostatos. Konstrukcijų elgsenos ugnyje skaičiavimas“;</w:t>
                      </w:r>
                    </w:p>
                  </w:sdtContent>
                </w:sdt>
                <w:sdt>
                  <w:sdtPr>
                    <w:alias w:val="8.74 p."/>
                    <w:tag w:val="part_0e8760b14ddb49aea2d83c362733ceb5"/>
                    <w:id w:val="315925401"/>
                    <w:lock w:val="sdtLocked"/>
                  </w:sdtPr>
                  <w:sdtEndPr/>
                  <w:sdtContent>
                    <w:p w14:paraId="29D29C59" w14:textId="77777777" w:rsidR="00B25259" w:rsidRDefault="006628DC">
                      <w:pPr>
                        <w:tabs>
                          <w:tab w:val="left" w:pos="1134"/>
                        </w:tabs>
                        <w:spacing w:line="360" w:lineRule="auto"/>
                        <w:ind w:firstLine="567"/>
                        <w:jc w:val="both"/>
                      </w:pPr>
                      <w:sdt>
                        <w:sdtPr>
                          <w:alias w:val="Numeris"/>
                          <w:tag w:val="nr_0e8760b14ddb49aea2d83c362733ceb5"/>
                          <w:id w:val="303977847"/>
                          <w:lock w:val="sdtLocked"/>
                        </w:sdtPr>
                        <w:sdtEndPr/>
                        <w:sdtContent>
                          <w:r>
                            <w:rPr>
                              <w:b/>
                            </w:rPr>
                            <w:t>8.74</w:t>
                          </w:r>
                        </w:sdtContent>
                      </w:sdt>
                      <w:r>
                        <w:rPr>
                          <w:b/>
                        </w:rPr>
                        <w:t>.</w:t>
                      </w:r>
                      <w:r>
                        <w:rPr>
                          <w:b/>
                        </w:rPr>
                        <w:tab/>
                      </w:r>
                      <w:r>
                        <w:t>LST EN 1995-2 „</w:t>
                      </w:r>
                      <w:proofErr w:type="spellStart"/>
                      <w:r>
                        <w:t>Eurokodas</w:t>
                      </w:r>
                      <w:proofErr w:type="spellEnd"/>
                      <w:r>
                        <w:t xml:space="preserve"> 5. Medinių konstrukcijų projektavimas. 2 dalis. Tiltai“;</w:t>
                      </w:r>
                    </w:p>
                  </w:sdtContent>
                </w:sdt>
                <w:sdt>
                  <w:sdtPr>
                    <w:alias w:val="8.75 p."/>
                    <w:tag w:val="part_f3bde41aae234a8c8ab3dd3bbde960a8"/>
                    <w:id w:val="-32883274"/>
                    <w:lock w:val="sdtLocked"/>
                  </w:sdtPr>
                  <w:sdtEndPr/>
                  <w:sdtContent>
                    <w:p w14:paraId="29D29C5A" w14:textId="77777777" w:rsidR="00B25259" w:rsidRDefault="006628DC">
                      <w:pPr>
                        <w:tabs>
                          <w:tab w:val="left" w:pos="1134"/>
                        </w:tabs>
                        <w:spacing w:line="360" w:lineRule="auto"/>
                        <w:ind w:firstLine="567"/>
                        <w:jc w:val="both"/>
                      </w:pPr>
                      <w:sdt>
                        <w:sdtPr>
                          <w:alias w:val="Numeris"/>
                          <w:tag w:val="nr_f3bde41aae234a8c8ab3dd3bbde960a8"/>
                          <w:id w:val="2113849871"/>
                          <w:lock w:val="sdtLocked"/>
                        </w:sdtPr>
                        <w:sdtEndPr/>
                        <w:sdtContent>
                          <w:r>
                            <w:rPr>
                              <w:b/>
                            </w:rPr>
                            <w:t>8.75</w:t>
                          </w:r>
                        </w:sdtContent>
                      </w:sdt>
                      <w:r>
                        <w:rPr>
                          <w:b/>
                        </w:rPr>
                        <w:t>.</w:t>
                      </w:r>
                      <w:r>
                        <w:rPr>
                          <w:b/>
                        </w:rPr>
                        <w:tab/>
                      </w:r>
                      <w:r>
                        <w:t>LST EN 1996-1-1 „</w:t>
                      </w:r>
                      <w:proofErr w:type="spellStart"/>
                      <w:r>
                        <w:t>Eurokoda</w:t>
                      </w:r>
                      <w:r>
                        <w:t>s</w:t>
                      </w:r>
                      <w:proofErr w:type="spellEnd"/>
                      <w:r>
                        <w:t xml:space="preserve"> 6. Mūrinių konstrukcijų projektavimas. 1-1 dalis. Bendrosios armuotųjų ir nearmuotųjų mūrinių konstrukcijų taisyklės“;</w:t>
                      </w:r>
                    </w:p>
                  </w:sdtContent>
                </w:sdt>
                <w:sdt>
                  <w:sdtPr>
                    <w:alias w:val="8.76 p."/>
                    <w:tag w:val="part_74b3bd27385848948f3c82aac63aced3"/>
                    <w:id w:val="1480567895"/>
                    <w:lock w:val="sdtLocked"/>
                  </w:sdtPr>
                  <w:sdtEndPr/>
                  <w:sdtContent>
                    <w:p w14:paraId="29D29C5B" w14:textId="77777777" w:rsidR="00B25259" w:rsidRDefault="006628DC">
                      <w:pPr>
                        <w:tabs>
                          <w:tab w:val="left" w:pos="1134"/>
                        </w:tabs>
                        <w:spacing w:line="360" w:lineRule="auto"/>
                        <w:ind w:firstLine="567"/>
                        <w:jc w:val="both"/>
                      </w:pPr>
                      <w:sdt>
                        <w:sdtPr>
                          <w:alias w:val="Numeris"/>
                          <w:tag w:val="nr_74b3bd27385848948f3c82aac63aced3"/>
                          <w:id w:val="-1023945842"/>
                          <w:lock w:val="sdtLocked"/>
                        </w:sdtPr>
                        <w:sdtEndPr/>
                        <w:sdtContent>
                          <w:r>
                            <w:rPr>
                              <w:b/>
                            </w:rPr>
                            <w:t>8.76</w:t>
                          </w:r>
                        </w:sdtContent>
                      </w:sdt>
                      <w:r>
                        <w:rPr>
                          <w:b/>
                        </w:rPr>
                        <w:t>.</w:t>
                      </w:r>
                      <w:r>
                        <w:rPr>
                          <w:b/>
                        </w:rPr>
                        <w:tab/>
                      </w:r>
                      <w:r>
                        <w:t>LST EN 1996-1-2 „</w:t>
                      </w:r>
                      <w:proofErr w:type="spellStart"/>
                      <w:r>
                        <w:t>Eurokodas</w:t>
                      </w:r>
                      <w:proofErr w:type="spellEnd"/>
                      <w:r>
                        <w:t xml:space="preserve"> 6. Mūrinių konstrukcijų projektavimas. 1-2 dalis. Bendrosios taisyklės. Konstrukcijų elgsenos ugny</w:t>
                      </w:r>
                      <w:r>
                        <w:t>je skaičiavimas“;</w:t>
                      </w:r>
                    </w:p>
                  </w:sdtContent>
                </w:sdt>
                <w:sdt>
                  <w:sdtPr>
                    <w:alias w:val="8.77 p."/>
                    <w:tag w:val="part_f3b2b373b2d14db79f6a22e480e6f443"/>
                    <w:id w:val="731118980"/>
                    <w:lock w:val="sdtLocked"/>
                  </w:sdtPr>
                  <w:sdtEndPr/>
                  <w:sdtContent>
                    <w:p w14:paraId="29D29C5C" w14:textId="77777777" w:rsidR="00B25259" w:rsidRDefault="006628DC">
                      <w:pPr>
                        <w:tabs>
                          <w:tab w:val="left" w:pos="1134"/>
                        </w:tabs>
                        <w:spacing w:line="360" w:lineRule="auto"/>
                        <w:ind w:firstLine="567"/>
                        <w:jc w:val="both"/>
                      </w:pPr>
                      <w:sdt>
                        <w:sdtPr>
                          <w:alias w:val="Numeris"/>
                          <w:tag w:val="nr_f3b2b373b2d14db79f6a22e480e6f443"/>
                          <w:id w:val="-687059179"/>
                          <w:lock w:val="sdtLocked"/>
                        </w:sdtPr>
                        <w:sdtEndPr/>
                        <w:sdtContent>
                          <w:r>
                            <w:rPr>
                              <w:b/>
                            </w:rPr>
                            <w:t>8.77</w:t>
                          </w:r>
                        </w:sdtContent>
                      </w:sdt>
                      <w:r>
                        <w:rPr>
                          <w:b/>
                        </w:rPr>
                        <w:t>.</w:t>
                      </w:r>
                      <w:r>
                        <w:rPr>
                          <w:b/>
                        </w:rPr>
                        <w:tab/>
                      </w:r>
                      <w:r>
                        <w:t>LST ISO 1996-1 „Akustika. Aplinkos triukšmo aprašymas, matavimas ir įvertinimas. 1 dalis. Pagrindiniai dydžiai ir įvertinimo tvarka“;</w:t>
                      </w:r>
                    </w:p>
                  </w:sdtContent>
                </w:sdt>
                <w:sdt>
                  <w:sdtPr>
                    <w:alias w:val="8.78 p."/>
                    <w:tag w:val="part_9b47057acd184830a9865fae925dd7c7"/>
                    <w:id w:val="-20793015"/>
                    <w:lock w:val="sdtLocked"/>
                  </w:sdtPr>
                  <w:sdtEndPr/>
                  <w:sdtContent>
                    <w:p w14:paraId="29D29C5D" w14:textId="77777777" w:rsidR="00B25259" w:rsidRDefault="006628DC">
                      <w:pPr>
                        <w:tabs>
                          <w:tab w:val="left" w:pos="1134"/>
                        </w:tabs>
                        <w:spacing w:line="360" w:lineRule="auto"/>
                        <w:ind w:firstLine="567"/>
                        <w:jc w:val="both"/>
                      </w:pPr>
                      <w:sdt>
                        <w:sdtPr>
                          <w:alias w:val="Numeris"/>
                          <w:tag w:val="nr_9b47057acd184830a9865fae925dd7c7"/>
                          <w:id w:val="219328556"/>
                          <w:lock w:val="sdtLocked"/>
                        </w:sdtPr>
                        <w:sdtEndPr/>
                        <w:sdtContent>
                          <w:r>
                            <w:rPr>
                              <w:b/>
                            </w:rPr>
                            <w:t>8.78</w:t>
                          </w:r>
                        </w:sdtContent>
                      </w:sdt>
                      <w:r>
                        <w:rPr>
                          <w:b/>
                        </w:rPr>
                        <w:t>.</w:t>
                      </w:r>
                      <w:r>
                        <w:rPr>
                          <w:b/>
                        </w:rPr>
                        <w:tab/>
                      </w:r>
                      <w:r>
                        <w:t>LST ISO 1996-2 „Akustika. Aplinkos triukšmo aprašymas, matavimas ir įvertinimas. 2 d</w:t>
                      </w:r>
                      <w:r>
                        <w:t>alis. Aplinkos triukšmo lygių nustatymas“;</w:t>
                      </w:r>
                    </w:p>
                  </w:sdtContent>
                </w:sdt>
                <w:sdt>
                  <w:sdtPr>
                    <w:alias w:val="8.79 p."/>
                    <w:tag w:val="part_a003e961957b44edb292d2115c00408f"/>
                    <w:id w:val="263574301"/>
                    <w:lock w:val="sdtLocked"/>
                  </w:sdtPr>
                  <w:sdtEndPr/>
                  <w:sdtContent>
                    <w:p w14:paraId="29D29C5E" w14:textId="77777777" w:rsidR="00B25259" w:rsidRDefault="006628DC">
                      <w:pPr>
                        <w:tabs>
                          <w:tab w:val="left" w:pos="1134"/>
                        </w:tabs>
                        <w:spacing w:line="360" w:lineRule="auto"/>
                        <w:ind w:firstLine="567"/>
                        <w:jc w:val="both"/>
                      </w:pPr>
                      <w:sdt>
                        <w:sdtPr>
                          <w:alias w:val="Numeris"/>
                          <w:tag w:val="nr_a003e961957b44edb292d2115c00408f"/>
                          <w:id w:val="-1808080941"/>
                          <w:lock w:val="sdtLocked"/>
                        </w:sdtPr>
                        <w:sdtEndPr/>
                        <w:sdtContent>
                          <w:r>
                            <w:rPr>
                              <w:b/>
                            </w:rPr>
                            <w:t>8.79</w:t>
                          </w:r>
                        </w:sdtContent>
                      </w:sdt>
                      <w:r>
                        <w:rPr>
                          <w:b/>
                        </w:rPr>
                        <w:t>.</w:t>
                      </w:r>
                      <w:r>
                        <w:rPr>
                          <w:b/>
                        </w:rPr>
                        <w:tab/>
                      </w:r>
                      <w:r>
                        <w:t>LST EN 1996-2 „</w:t>
                      </w:r>
                      <w:proofErr w:type="spellStart"/>
                      <w:r>
                        <w:t>Eurokodas</w:t>
                      </w:r>
                      <w:proofErr w:type="spellEnd"/>
                      <w:r>
                        <w:t xml:space="preserve"> 6. Mūrinių konstrukcijų projektavimas. 2 dalis. Projektavimo prielaidos, medžiagų parinkimas ir mūro darbų atlikimas“;</w:t>
                      </w:r>
                    </w:p>
                  </w:sdtContent>
                </w:sdt>
                <w:sdt>
                  <w:sdtPr>
                    <w:alias w:val="8.80 p."/>
                    <w:tag w:val="part_8dd2bb77064349b4bfea812ef4284104"/>
                    <w:id w:val="-1920943124"/>
                    <w:lock w:val="sdtLocked"/>
                  </w:sdtPr>
                  <w:sdtEndPr/>
                  <w:sdtContent>
                    <w:p w14:paraId="29D29C5F" w14:textId="77777777" w:rsidR="00B25259" w:rsidRDefault="006628DC">
                      <w:pPr>
                        <w:tabs>
                          <w:tab w:val="left" w:pos="1134"/>
                        </w:tabs>
                        <w:spacing w:line="360" w:lineRule="auto"/>
                        <w:ind w:firstLine="567"/>
                        <w:jc w:val="both"/>
                      </w:pPr>
                      <w:sdt>
                        <w:sdtPr>
                          <w:alias w:val="Numeris"/>
                          <w:tag w:val="nr_8dd2bb77064349b4bfea812ef4284104"/>
                          <w:id w:val="1612790754"/>
                          <w:lock w:val="sdtLocked"/>
                        </w:sdtPr>
                        <w:sdtEndPr/>
                        <w:sdtContent>
                          <w:r>
                            <w:rPr>
                              <w:b/>
                            </w:rPr>
                            <w:t>8.80</w:t>
                          </w:r>
                        </w:sdtContent>
                      </w:sdt>
                      <w:r>
                        <w:rPr>
                          <w:b/>
                        </w:rPr>
                        <w:t>.</w:t>
                      </w:r>
                      <w:r>
                        <w:rPr>
                          <w:b/>
                        </w:rPr>
                        <w:tab/>
                      </w:r>
                      <w:r>
                        <w:t>LST EN 1997-1 „</w:t>
                      </w:r>
                      <w:proofErr w:type="spellStart"/>
                      <w:r>
                        <w:t>Eurokodas</w:t>
                      </w:r>
                      <w:proofErr w:type="spellEnd"/>
                      <w:r>
                        <w:t xml:space="preserve"> 7. </w:t>
                      </w:r>
                      <w:proofErr w:type="spellStart"/>
                      <w:r>
                        <w:t>Geotechninis</w:t>
                      </w:r>
                      <w:proofErr w:type="spellEnd"/>
                      <w:r>
                        <w:t xml:space="preserve"> projekta</w:t>
                      </w:r>
                      <w:r>
                        <w:t>vimas. 1 dalis. Pagrindinės taisyklės“;</w:t>
                      </w:r>
                    </w:p>
                  </w:sdtContent>
                </w:sdt>
                <w:sdt>
                  <w:sdtPr>
                    <w:alias w:val="8.81 p."/>
                    <w:tag w:val="part_b7003b06ea31451294fc92b9564fe4cc"/>
                    <w:id w:val="982353753"/>
                    <w:lock w:val="sdtLocked"/>
                  </w:sdtPr>
                  <w:sdtEndPr/>
                  <w:sdtContent>
                    <w:p w14:paraId="29D29C60" w14:textId="77777777" w:rsidR="00B25259" w:rsidRDefault="006628DC">
                      <w:pPr>
                        <w:tabs>
                          <w:tab w:val="left" w:pos="1134"/>
                        </w:tabs>
                        <w:spacing w:line="360" w:lineRule="auto"/>
                        <w:ind w:firstLine="567"/>
                        <w:jc w:val="both"/>
                      </w:pPr>
                      <w:sdt>
                        <w:sdtPr>
                          <w:alias w:val="Numeris"/>
                          <w:tag w:val="nr_b7003b06ea31451294fc92b9564fe4cc"/>
                          <w:id w:val="-1206719247"/>
                          <w:lock w:val="sdtLocked"/>
                        </w:sdtPr>
                        <w:sdtEndPr/>
                        <w:sdtContent>
                          <w:r>
                            <w:rPr>
                              <w:b/>
                            </w:rPr>
                            <w:t>8.81</w:t>
                          </w:r>
                        </w:sdtContent>
                      </w:sdt>
                      <w:r>
                        <w:rPr>
                          <w:b/>
                        </w:rPr>
                        <w:t>.</w:t>
                      </w:r>
                      <w:r>
                        <w:rPr>
                          <w:b/>
                        </w:rPr>
                        <w:tab/>
                      </w:r>
                      <w:r>
                        <w:t>LST EN 1997-2 „</w:t>
                      </w:r>
                      <w:proofErr w:type="spellStart"/>
                      <w:r>
                        <w:t>Eurokodas</w:t>
                      </w:r>
                      <w:proofErr w:type="spellEnd"/>
                      <w:r>
                        <w:t xml:space="preserve"> 7. </w:t>
                      </w:r>
                      <w:proofErr w:type="spellStart"/>
                      <w:r>
                        <w:t>Geotechninis</w:t>
                      </w:r>
                      <w:proofErr w:type="spellEnd"/>
                      <w:r>
                        <w:t xml:space="preserve"> projektavimas. 2 dalis. Pagrindo tyrinėjimai ir bandymai“;</w:t>
                      </w:r>
                    </w:p>
                  </w:sdtContent>
                </w:sdt>
                <w:sdt>
                  <w:sdtPr>
                    <w:alias w:val="8.82 p."/>
                    <w:tag w:val="part_326ea881b3184c8184d988faeb2150f0"/>
                    <w:id w:val="861706488"/>
                    <w:lock w:val="sdtLocked"/>
                  </w:sdtPr>
                  <w:sdtEndPr/>
                  <w:sdtContent>
                    <w:p w14:paraId="29D29C61" w14:textId="77777777" w:rsidR="00B25259" w:rsidRDefault="006628DC">
                      <w:pPr>
                        <w:tabs>
                          <w:tab w:val="left" w:pos="1134"/>
                        </w:tabs>
                        <w:spacing w:line="360" w:lineRule="auto"/>
                        <w:ind w:firstLine="567"/>
                        <w:jc w:val="both"/>
                      </w:pPr>
                      <w:sdt>
                        <w:sdtPr>
                          <w:alias w:val="Numeris"/>
                          <w:tag w:val="nr_326ea881b3184c8184d988faeb2150f0"/>
                          <w:id w:val="-952788060"/>
                          <w:lock w:val="sdtLocked"/>
                        </w:sdtPr>
                        <w:sdtEndPr/>
                        <w:sdtContent>
                          <w:r>
                            <w:rPr>
                              <w:b/>
                            </w:rPr>
                            <w:t>8.82</w:t>
                          </w:r>
                        </w:sdtContent>
                      </w:sdt>
                      <w:r>
                        <w:rPr>
                          <w:b/>
                        </w:rPr>
                        <w:t>.</w:t>
                      </w:r>
                      <w:r>
                        <w:rPr>
                          <w:b/>
                        </w:rPr>
                        <w:tab/>
                      </w:r>
                      <w:r>
                        <w:t>LST EN 1998-1 „</w:t>
                      </w:r>
                      <w:proofErr w:type="spellStart"/>
                      <w:r>
                        <w:t>Eurokodas</w:t>
                      </w:r>
                      <w:proofErr w:type="spellEnd"/>
                      <w:r>
                        <w:t xml:space="preserve"> 8. Atsparių žemės drebėjimui konstrukcijų projektavimas. 1 dalis. </w:t>
                      </w:r>
                      <w:r>
                        <w:t>Bendrosios ir pastatų taisyklės, seisminiai poveikiai“;</w:t>
                      </w:r>
                    </w:p>
                  </w:sdtContent>
                </w:sdt>
                <w:sdt>
                  <w:sdtPr>
                    <w:alias w:val="8.83 p."/>
                    <w:tag w:val="part_ff381791d6ff4809a923fcd4f7cbe235"/>
                    <w:id w:val="2111705836"/>
                    <w:lock w:val="sdtLocked"/>
                  </w:sdtPr>
                  <w:sdtEndPr/>
                  <w:sdtContent>
                    <w:p w14:paraId="29D29C62" w14:textId="77777777" w:rsidR="00B25259" w:rsidRDefault="006628DC">
                      <w:pPr>
                        <w:tabs>
                          <w:tab w:val="left" w:pos="1134"/>
                        </w:tabs>
                        <w:spacing w:line="360" w:lineRule="auto"/>
                        <w:ind w:firstLine="567"/>
                        <w:jc w:val="both"/>
                      </w:pPr>
                      <w:sdt>
                        <w:sdtPr>
                          <w:alias w:val="Numeris"/>
                          <w:tag w:val="nr_ff381791d6ff4809a923fcd4f7cbe235"/>
                          <w:id w:val="-1356809017"/>
                          <w:lock w:val="sdtLocked"/>
                        </w:sdtPr>
                        <w:sdtEndPr/>
                        <w:sdtContent>
                          <w:r>
                            <w:rPr>
                              <w:b/>
                            </w:rPr>
                            <w:t>8.83</w:t>
                          </w:r>
                        </w:sdtContent>
                      </w:sdt>
                      <w:r>
                        <w:rPr>
                          <w:b/>
                        </w:rPr>
                        <w:t>.</w:t>
                      </w:r>
                      <w:r>
                        <w:rPr>
                          <w:b/>
                        </w:rPr>
                        <w:tab/>
                      </w:r>
                      <w:r>
                        <w:t>LST EN 1998-2 „</w:t>
                      </w:r>
                      <w:proofErr w:type="spellStart"/>
                      <w:r>
                        <w:t>Eurokodas</w:t>
                      </w:r>
                      <w:proofErr w:type="spellEnd"/>
                      <w:r>
                        <w:t xml:space="preserve"> 8. Atsparių žemės drebėjimui konstrukcijų projektavimas. 2 dalis. Tiltai“;</w:t>
                      </w:r>
                    </w:p>
                  </w:sdtContent>
                </w:sdt>
                <w:sdt>
                  <w:sdtPr>
                    <w:alias w:val="8.84 p."/>
                    <w:tag w:val="part_183a3b46126749a79d5f5c8df711786a"/>
                    <w:id w:val="-1197455329"/>
                    <w:lock w:val="sdtLocked"/>
                  </w:sdtPr>
                  <w:sdtEndPr/>
                  <w:sdtContent>
                    <w:p w14:paraId="29D29C63" w14:textId="77777777" w:rsidR="00B25259" w:rsidRDefault="006628DC">
                      <w:pPr>
                        <w:tabs>
                          <w:tab w:val="left" w:pos="1134"/>
                        </w:tabs>
                        <w:spacing w:line="360" w:lineRule="auto"/>
                        <w:ind w:firstLine="567"/>
                        <w:jc w:val="both"/>
                      </w:pPr>
                      <w:sdt>
                        <w:sdtPr>
                          <w:alias w:val="Numeris"/>
                          <w:tag w:val="nr_183a3b46126749a79d5f5c8df711786a"/>
                          <w:id w:val="1119107753"/>
                          <w:lock w:val="sdtLocked"/>
                        </w:sdtPr>
                        <w:sdtEndPr/>
                        <w:sdtContent>
                          <w:r>
                            <w:rPr>
                              <w:b/>
                            </w:rPr>
                            <w:t>8.84</w:t>
                          </w:r>
                        </w:sdtContent>
                      </w:sdt>
                      <w:r>
                        <w:rPr>
                          <w:b/>
                        </w:rPr>
                        <w:t>.</w:t>
                      </w:r>
                      <w:r>
                        <w:rPr>
                          <w:b/>
                        </w:rPr>
                        <w:tab/>
                      </w:r>
                      <w:r>
                        <w:t>LST EN 1998-3 „</w:t>
                      </w:r>
                      <w:proofErr w:type="spellStart"/>
                      <w:r>
                        <w:t>Eurokodas</w:t>
                      </w:r>
                      <w:proofErr w:type="spellEnd"/>
                      <w:r>
                        <w:t xml:space="preserve"> 8. Atsparių žemės drebėjimui konstrukcijų projektavimas</w:t>
                      </w:r>
                      <w:r>
                        <w:t>. 3 dalis. Pastatų įvertinimas ir rekonstrukcija“;</w:t>
                      </w:r>
                    </w:p>
                  </w:sdtContent>
                </w:sdt>
                <w:sdt>
                  <w:sdtPr>
                    <w:alias w:val="8.85 p."/>
                    <w:tag w:val="part_8ad7d0b070de403e8db27b7eca866c63"/>
                    <w:id w:val="-1330895252"/>
                    <w:lock w:val="sdtLocked"/>
                  </w:sdtPr>
                  <w:sdtEndPr/>
                  <w:sdtContent>
                    <w:p w14:paraId="29D29C64" w14:textId="77777777" w:rsidR="00B25259" w:rsidRDefault="006628DC">
                      <w:pPr>
                        <w:tabs>
                          <w:tab w:val="left" w:pos="1134"/>
                        </w:tabs>
                        <w:spacing w:line="360" w:lineRule="auto"/>
                        <w:ind w:firstLine="567"/>
                        <w:jc w:val="both"/>
                      </w:pPr>
                      <w:sdt>
                        <w:sdtPr>
                          <w:alias w:val="Numeris"/>
                          <w:tag w:val="nr_8ad7d0b070de403e8db27b7eca866c63"/>
                          <w:id w:val="284243761"/>
                          <w:lock w:val="sdtLocked"/>
                        </w:sdtPr>
                        <w:sdtEndPr/>
                        <w:sdtContent>
                          <w:r>
                            <w:rPr>
                              <w:b/>
                            </w:rPr>
                            <w:t>8.85</w:t>
                          </w:r>
                        </w:sdtContent>
                      </w:sdt>
                      <w:r>
                        <w:rPr>
                          <w:b/>
                        </w:rPr>
                        <w:t>.</w:t>
                      </w:r>
                      <w:r>
                        <w:rPr>
                          <w:b/>
                        </w:rPr>
                        <w:tab/>
                      </w:r>
                      <w:r>
                        <w:t>LST EN 1998-4 „</w:t>
                      </w:r>
                      <w:proofErr w:type="spellStart"/>
                      <w:r>
                        <w:t>Eurokodas</w:t>
                      </w:r>
                      <w:proofErr w:type="spellEnd"/>
                      <w:r>
                        <w:t xml:space="preserve"> 8. Atsparių žemės drebėjimui konstrukcijų projektavimas. 4 dalis. Silosai, rezervuarai ir magistraliniai vamzdynai“;</w:t>
                      </w:r>
                    </w:p>
                  </w:sdtContent>
                </w:sdt>
                <w:sdt>
                  <w:sdtPr>
                    <w:alias w:val="8.86 p."/>
                    <w:tag w:val="part_69548158ffb542e6b87b0600ad27b9ed"/>
                    <w:id w:val="713617286"/>
                    <w:lock w:val="sdtLocked"/>
                  </w:sdtPr>
                  <w:sdtEndPr/>
                  <w:sdtContent>
                    <w:p w14:paraId="29D29C65" w14:textId="77777777" w:rsidR="00B25259" w:rsidRDefault="006628DC">
                      <w:pPr>
                        <w:tabs>
                          <w:tab w:val="left" w:pos="1134"/>
                        </w:tabs>
                        <w:spacing w:line="360" w:lineRule="auto"/>
                        <w:ind w:firstLine="567"/>
                        <w:jc w:val="both"/>
                      </w:pPr>
                      <w:sdt>
                        <w:sdtPr>
                          <w:alias w:val="Numeris"/>
                          <w:tag w:val="nr_69548158ffb542e6b87b0600ad27b9ed"/>
                          <w:id w:val="1514717464"/>
                          <w:lock w:val="sdtLocked"/>
                        </w:sdtPr>
                        <w:sdtEndPr/>
                        <w:sdtContent>
                          <w:r>
                            <w:rPr>
                              <w:b/>
                            </w:rPr>
                            <w:t>8.86</w:t>
                          </w:r>
                        </w:sdtContent>
                      </w:sdt>
                      <w:r>
                        <w:rPr>
                          <w:b/>
                        </w:rPr>
                        <w:t>.</w:t>
                      </w:r>
                      <w:r>
                        <w:rPr>
                          <w:b/>
                        </w:rPr>
                        <w:tab/>
                      </w:r>
                      <w:r>
                        <w:t>LST EN 1998-5 „</w:t>
                      </w:r>
                      <w:proofErr w:type="spellStart"/>
                      <w:r>
                        <w:t>Eurokodas</w:t>
                      </w:r>
                      <w:proofErr w:type="spellEnd"/>
                      <w:r>
                        <w:t xml:space="preserve"> 8. Atsparių žemės </w:t>
                      </w:r>
                      <w:r>
                        <w:t xml:space="preserve">drebėjimui konstrukcijų projektavimas. 5 dalis. Pamatai, atraminės konstrukcijos ir </w:t>
                      </w:r>
                      <w:proofErr w:type="spellStart"/>
                      <w:r>
                        <w:t>geotechniniai</w:t>
                      </w:r>
                      <w:proofErr w:type="spellEnd"/>
                      <w:r>
                        <w:t xml:space="preserve"> aspektai“;</w:t>
                      </w:r>
                    </w:p>
                  </w:sdtContent>
                </w:sdt>
                <w:sdt>
                  <w:sdtPr>
                    <w:alias w:val="8.87 p."/>
                    <w:tag w:val="part_add9b0e19e5144b5a417caac8c02f3c5"/>
                    <w:id w:val="-1388558295"/>
                    <w:lock w:val="sdtLocked"/>
                  </w:sdtPr>
                  <w:sdtEndPr/>
                  <w:sdtContent>
                    <w:p w14:paraId="29D29C66" w14:textId="77777777" w:rsidR="00B25259" w:rsidRDefault="006628DC">
                      <w:pPr>
                        <w:tabs>
                          <w:tab w:val="left" w:pos="1134"/>
                        </w:tabs>
                        <w:spacing w:line="360" w:lineRule="auto"/>
                        <w:ind w:firstLine="567"/>
                        <w:jc w:val="both"/>
                      </w:pPr>
                      <w:sdt>
                        <w:sdtPr>
                          <w:alias w:val="Numeris"/>
                          <w:tag w:val="nr_add9b0e19e5144b5a417caac8c02f3c5"/>
                          <w:id w:val="1694269439"/>
                          <w:lock w:val="sdtLocked"/>
                        </w:sdtPr>
                        <w:sdtEndPr/>
                        <w:sdtContent>
                          <w:r>
                            <w:rPr>
                              <w:b/>
                            </w:rPr>
                            <w:t>8.87</w:t>
                          </w:r>
                        </w:sdtContent>
                      </w:sdt>
                      <w:r>
                        <w:rPr>
                          <w:b/>
                        </w:rPr>
                        <w:t>.</w:t>
                      </w:r>
                      <w:r>
                        <w:rPr>
                          <w:b/>
                        </w:rPr>
                        <w:tab/>
                      </w:r>
                      <w:r>
                        <w:t>LST EN 1998-6 „</w:t>
                      </w:r>
                      <w:proofErr w:type="spellStart"/>
                      <w:r>
                        <w:t>Eurokodas</w:t>
                      </w:r>
                      <w:proofErr w:type="spellEnd"/>
                      <w:r>
                        <w:t xml:space="preserve"> 8. Atsparių žemės drebėjimui konstrukcijų projektavimas. 6 dalis. Bokštai, stiebai ir kaminai“;</w:t>
                      </w:r>
                    </w:p>
                  </w:sdtContent>
                </w:sdt>
                <w:sdt>
                  <w:sdtPr>
                    <w:alias w:val="8.88 p."/>
                    <w:tag w:val="part_5af69f997f6247eeb272b49a55aae817"/>
                    <w:id w:val="-188375564"/>
                    <w:lock w:val="sdtLocked"/>
                  </w:sdtPr>
                  <w:sdtEndPr/>
                  <w:sdtContent>
                    <w:p w14:paraId="29D29C67" w14:textId="77777777" w:rsidR="00B25259" w:rsidRDefault="006628DC">
                      <w:pPr>
                        <w:tabs>
                          <w:tab w:val="left" w:pos="1134"/>
                        </w:tabs>
                        <w:spacing w:line="360" w:lineRule="auto"/>
                        <w:ind w:firstLine="567"/>
                        <w:jc w:val="both"/>
                      </w:pPr>
                      <w:sdt>
                        <w:sdtPr>
                          <w:alias w:val="Numeris"/>
                          <w:tag w:val="nr_5af69f997f6247eeb272b49a55aae817"/>
                          <w:id w:val="-1570263297"/>
                          <w:lock w:val="sdtLocked"/>
                        </w:sdtPr>
                        <w:sdtEndPr/>
                        <w:sdtContent>
                          <w:r>
                            <w:rPr>
                              <w:b/>
                            </w:rPr>
                            <w:t>8.88</w:t>
                          </w:r>
                        </w:sdtContent>
                      </w:sdt>
                      <w:r>
                        <w:rPr>
                          <w:b/>
                        </w:rPr>
                        <w:t>.</w:t>
                      </w:r>
                      <w:r>
                        <w:rPr>
                          <w:b/>
                        </w:rPr>
                        <w:tab/>
                      </w:r>
                      <w:r>
                        <w:t>LST EN</w:t>
                      </w:r>
                      <w:r>
                        <w:t xml:space="preserve"> 1999-1-1 „</w:t>
                      </w:r>
                      <w:proofErr w:type="spellStart"/>
                      <w:r>
                        <w:t>Eurokodas</w:t>
                      </w:r>
                      <w:proofErr w:type="spellEnd"/>
                      <w:r>
                        <w:t xml:space="preserve"> 9. Aliumininių konstrukcijų projektavimas. 1-1 dalis. Bendrosios konstrukcijų taisyklės“;</w:t>
                      </w:r>
                    </w:p>
                  </w:sdtContent>
                </w:sdt>
                <w:sdt>
                  <w:sdtPr>
                    <w:alias w:val="8.89 p."/>
                    <w:tag w:val="part_af19ab3f8243459aa8bfa1570b8e84bf"/>
                    <w:id w:val="-1073043194"/>
                    <w:lock w:val="sdtLocked"/>
                  </w:sdtPr>
                  <w:sdtEndPr/>
                  <w:sdtContent>
                    <w:p w14:paraId="29D29C68" w14:textId="77777777" w:rsidR="00B25259" w:rsidRDefault="006628DC">
                      <w:pPr>
                        <w:tabs>
                          <w:tab w:val="left" w:pos="1134"/>
                        </w:tabs>
                        <w:spacing w:line="360" w:lineRule="auto"/>
                        <w:ind w:firstLine="567"/>
                        <w:jc w:val="both"/>
                      </w:pPr>
                      <w:sdt>
                        <w:sdtPr>
                          <w:alias w:val="Numeris"/>
                          <w:tag w:val="nr_af19ab3f8243459aa8bfa1570b8e84bf"/>
                          <w:id w:val="-51855876"/>
                          <w:lock w:val="sdtLocked"/>
                        </w:sdtPr>
                        <w:sdtEndPr/>
                        <w:sdtContent>
                          <w:r>
                            <w:rPr>
                              <w:b/>
                            </w:rPr>
                            <w:t>8.89</w:t>
                          </w:r>
                        </w:sdtContent>
                      </w:sdt>
                      <w:r>
                        <w:rPr>
                          <w:b/>
                        </w:rPr>
                        <w:t>.</w:t>
                      </w:r>
                      <w:r>
                        <w:rPr>
                          <w:b/>
                        </w:rPr>
                        <w:tab/>
                      </w:r>
                      <w:r>
                        <w:t>LST EN 1999-1-2 „</w:t>
                      </w:r>
                      <w:proofErr w:type="spellStart"/>
                      <w:r>
                        <w:t>Eurokodas</w:t>
                      </w:r>
                      <w:proofErr w:type="spellEnd"/>
                      <w:r>
                        <w:t xml:space="preserve"> 9. Aliumininių konstrukcijų projektavimas. 1-2 dalis. Konstrukcijų elgsenos ugnyje skaičiavimas“;</w:t>
                      </w:r>
                    </w:p>
                  </w:sdtContent>
                </w:sdt>
                <w:sdt>
                  <w:sdtPr>
                    <w:alias w:val="8.90 p."/>
                    <w:tag w:val="part_c73988589ffa408e83025a41a0697b1b"/>
                    <w:id w:val="433637928"/>
                    <w:lock w:val="sdtLocked"/>
                  </w:sdtPr>
                  <w:sdtEndPr/>
                  <w:sdtContent>
                    <w:p w14:paraId="29D29C69" w14:textId="77777777" w:rsidR="00B25259" w:rsidRDefault="006628DC">
                      <w:pPr>
                        <w:tabs>
                          <w:tab w:val="left" w:pos="1134"/>
                        </w:tabs>
                        <w:spacing w:line="360" w:lineRule="auto"/>
                        <w:ind w:firstLine="567"/>
                        <w:jc w:val="both"/>
                      </w:pPr>
                      <w:sdt>
                        <w:sdtPr>
                          <w:alias w:val="Numeris"/>
                          <w:tag w:val="nr_c73988589ffa408e83025a41a0697b1b"/>
                          <w:id w:val="-1141801759"/>
                          <w:lock w:val="sdtLocked"/>
                        </w:sdtPr>
                        <w:sdtEndPr/>
                        <w:sdtContent>
                          <w:r>
                            <w:rPr>
                              <w:b/>
                            </w:rPr>
                            <w:t>8.90</w:t>
                          </w:r>
                        </w:sdtContent>
                      </w:sdt>
                      <w:r>
                        <w:rPr>
                          <w:b/>
                        </w:rPr>
                        <w:t>.</w:t>
                      </w:r>
                      <w:r>
                        <w:rPr>
                          <w:b/>
                        </w:rPr>
                        <w:tab/>
                      </w:r>
                      <w:r>
                        <w:t>LST EN 1999-1-3 „</w:t>
                      </w:r>
                      <w:proofErr w:type="spellStart"/>
                      <w:r>
                        <w:t>Eurokodas</w:t>
                      </w:r>
                      <w:proofErr w:type="spellEnd"/>
                      <w:r>
                        <w:t xml:space="preserve"> 9. Aliumininių konstrukcijų projektavimas. 1-3 dalis. Nuovargiui jautrios konstrukcijos“;</w:t>
                      </w:r>
                    </w:p>
                  </w:sdtContent>
                </w:sdt>
                <w:sdt>
                  <w:sdtPr>
                    <w:alias w:val="8.91 p."/>
                    <w:tag w:val="part_8fd8aa19f00644ff8db0935a8902ccb2"/>
                    <w:id w:val="-959334013"/>
                    <w:lock w:val="sdtLocked"/>
                  </w:sdtPr>
                  <w:sdtEndPr/>
                  <w:sdtContent>
                    <w:p w14:paraId="29D29C6A" w14:textId="77777777" w:rsidR="00B25259" w:rsidRDefault="006628DC">
                      <w:pPr>
                        <w:tabs>
                          <w:tab w:val="left" w:pos="1134"/>
                        </w:tabs>
                        <w:spacing w:line="360" w:lineRule="auto"/>
                        <w:ind w:firstLine="567"/>
                        <w:jc w:val="both"/>
                      </w:pPr>
                      <w:sdt>
                        <w:sdtPr>
                          <w:alias w:val="Numeris"/>
                          <w:tag w:val="nr_8fd8aa19f00644ff8db0935a8902ccb2"/>
                          <w:id w:val="-686672278"/>
                          <w:lock w:val="sdtLocked"/>
                        </w:sdtPr>
                        <w:sdtEndPr/>
                        <w:sdtContent>
                          <w:r>
                            <w:rPr>
                              <w:b/>
                            </w:rPr>
                            <w:t>8.91</w:t>
                          </w:r>
                        </w:sdtContent>
                      </w:sdt>
                      <w:r>
                        <w:rPr>
                          <w:b/>
                        </w:rPr>
                        <w:t>.</w:t>
                      </w:r>
                      <w:r>
                        <w:rPr>
                          <w:b/>
                        </w:rPr>
                        <w:tab/>
                      </w:r>
                      <w:r>
                        <w:t xml:space="preserve">LST EN ISO 2409 „Dažai ir lakai. Bandymas </w:t>
                      </w:r>
                      <w:proofErr w:type="spellStart"/>
                      <w:r>
                        <w:t>tinklelinių</w:t>
                      </w:r>
                      <w:proofErr w:type="spellEnd"/>
                      <w:r>
                        <w:t xml:space="preserve"> įpjovų būdu (ISO 2409:2013)“;</w:t>
                      </w:r>
                    </w:p>
                  </w:sdtContent>
                </w:sdt>
                <w:sdt>
                  <w:sdtPr>
                    <w:alias w:val="8.92 p."/>
                    <w:tag w:val="part_52d460c94f5b4ea1be5bfc1849857aa2"/>
                    <w:id w:val="1482348440"/>
                    <w:lock w:val="sdtLocked"/>
                  </w:sdtPr>
                  <w:sdtEndPr/>
                  <w:sdtContent>
                    <w:p w14:paraId="29D29C6B" w14:textId="77777777" w:rsidR="00B25259" w:rsidRDefault="006628DC">
                      <w:pPr>
                        <w:tabs>
                          <w:tab w:val="left" w:pos="1134"/>
                        </w:tabs>
                        <w:spacing w:line="360" w:lineRule="auto"/>
                        <w:ind w:firstLine="567"/>
                        <w:jc w:val="both"/>
                      </w:pPr>
                      <w:sdt>
                        <w:sdtPr>
                          <w:alias w:val="Numeris"/>
                          <w:tag w:val="nr_52d460c94f5b4ea1be5bfc1849857aa2"/>
                          <w:id w:val="878978448"/>
                          <w:lock w:val="sdtLocked"/>
                        </w:sdtPr>
                        <w:sdtEndPr/>
                        <w:sdtContent>
                          <w:r>
                            <w:rPr>
                              <w:b/>
                            </w:rPr>
                            <w:t>8.92</w:t>
                          </w:r>
                        </w:sdtContent>
                      </w:sdt>
                      <w:r>
                        <w:rPr>
                          <w:b/>
                        </w:rPr>
                        <w:t>.</w:t>
                      </w:r>
                      <w:r>
                        <w:rPr>
                          <w:b/>
                        </w:rPr>
                        <w:tab/>
                      </w:r>
                      <w:r>
                        <w:t>LST EN ISO 3506-1 „Atsparaus korozi</w:t>
                      </w:r>
                      <w:r>
                        <w:t>jai nerūdijančiojo plieno tvirtinimo detalių mechaninės savybės. 1 dalis. Varžtai, sraigtai ir smeigės (ISO 3506-1:2009)“;</w:t>
                      </w:r>
                    </w:p>
                  </w:sdtContent>
                </w:sdt>
                <w:sdt>
                  <w:sdtPr>
                    <w:alias w:val="8.93 p."/>
                    <w:tag w:val="part_9f9dfbaef26345bbbdbfcb78393e03a8"/>
                    <w:id w:val="613249413"/>
                    <w:lock w:val="sdtLocked"/>
                  </w:sdtPr>
                  <w:sdtEndPr/>
                  <w:sdtContent>
                    <w:p w14:paraId="29D29C6C" w14:textId="77777777" w:rsidR="00B25259" w:rsidRDefault="006628DC">
                      <w:pPr>
                        <w:tabs>
                          <w:tab w:val="left" w:pos="1134"/>
                        </w:tabs>
                        <w:spacing w:line="360" w:lineRule="auto"/>
                        <w:ind w:firstLine="567"/>
                        <w:jc w:val="both"/>
                      </w:pPr>
                      <w:sdt>
                        <w:sdtPr>
                          <w:alias w:val="Numeris"/>
                          <w:tag w:val="nr_9f9dfbaef26345bbbdbfcb78393e03a8"/>
                          <w:id w:val="1075328026"/>
                          <w:lock w:val="sdtLocked"/>
                        </w:sdtPr>
                        <w:sdtEndPr/>
                        <w:sdtContent>
                          <w:r>
                            <w:rPr>
                              <w:b/>
                            </w:rPr>
                            <w:t>8.93</w:t>
                          </w:r>
                        </w:sdtContent>
                      </w:sdt>
                      <w:r>
                        <w:rPr>
                          <w:b/>
                        </w:rPr>
                        <w:t>.</w:t>
                      </w:r>
                      <w:r>
                        <w:rPr>
                          <w:b/>
                        </w:rPr>
                        <w:tab/>
                      </w:r>
                      <w:r>
                        <w:t>LST EN ISO 3506-2 „Atsparaus korozijai nerūdijančiojo plieno tvirtinimo detalių mechaninės savybės. 2 dalis. Veržlės (ISO 3</w:t>
                      </w:r>
                      <w:r>
                        <w:t>506-2:2009)“;</w:t>
                      </w:r>
                    </w:p>
                  </w:sdtContent>
                </w:sdt>
                <w:sdt>
                  <w:sdtPr>
                    <w:alias w:val="8.94 p."/>
                    <w:tag w:val="part_429df729258f47eb9ccf977090a6b69f"/>
                    <w:id w:val="1841972749"/>
                    <w:lock w:val="sdtLocked"/>
                  </w:sdtPr>
                  <w:sdtEndPr/>
                  <w:sdtContent>
                    <w:p w14:paraId="29D29C6D" w14:textId="77777777" w:rsidR="00B25259" w:rsidRDefault="006628DC">
                      <w:pPr>
                        <w:tabs>
                          <w:tab w:val="left" w:pos="1134"/>
                        </w:tabs>
                        <w:spacing w:line="360" w:lineRule="auto"/>
                        <w:ind w:firstLine="567"/>
                        <w:jc w:val="both"/>
                      </w:pPr>
                      <w:sdt>
                        <w:sdtPr>
                          <w:alias w:val="Numeris"/>
                          <w:tag w:val="nr_429df729258f47eb9ccf977090a6b69f"/>
                          <w:id w:val="1693638754"/>
                          <w:lock w:val="sdtLocked"/>
                        </w:sdtPr>
                        <w:sdtEndPr/>
                        <w:sdtContent>
                          <w:r>
                            <w:rPr>
                              <w:b/>
                            </w:rPr>
                            <w:t>8.94</w:t>
                          </w:r>
                        </w:sdtContent>
                      </w:sdt>
                      <w:r>
                        <w:rPr>
                          <w:b/>
                        </w:rPr>
                        <w:t>.</w:t>
                      </w:r>
                      <w:r>
                        <w:rPr>
                          <w:b/>
                        </w:rPr>
                        <w:tab/>
                      </w:r>
                      <w:r>
                        <w:t>LST EN ISO 5817 „Suvirinimas. Plieno, nikelio, titano ir jų lydinių lydomojo suvirinimo (išskyrus pluoštinį suvirinimą) jungtys. Kokybės lygiai defektų atžvilgiu“;</w:t>
                      </w:r>
                    </w:p>
                  </w:sdtContent>
                </w:sdt>
                <w:sdt>
                  <w:sdtPr>
                    <w:alias w:val="8.95 p."/>
                    <w:tag w:val="part_4a2fbff45f9042e1b910eb5e099c5c36"/>
                    <w:id w:val="485372680"/>
                    <w:lock w:val="sdtLocked"/>
                  </w:sdtPr>
                  <w:sdtEndPr/>
                  <w:sdtContent>
                    <w:p w14:paraId="29D29C6E" w14:textId="77777777" w:rsidR="00B25259" w:rsidRDefault="006628DC">
                      <w:pPr>
                        <w:tabs>
                          <w:tab w:val="left" w:pos="1134"/>
                        </w:tabs>
                        <w:spacing w:line="360" w:lineRule="auto"/>
                        <w:ind w:firstLine="567"/>
                        <w:jc w:val="both"/>
                      </w:pPr>
                      <w:sdt>
                        <w:sdtPr>
                          <w:alias w:val="Numeris"/>
                          <w:tag w:val="nr_4a2fbff45f9042e1b910eb5e099c5c36"/>
                          <w:id w:val="-1390184767"/>
                          <w:lock w:val="sdtLocked"/>
                        </w:sdtPr>
                        <w:sdtEndPr/>
                        <w:sdtContent>
                          <w:r>
                            <w:rPr>
                              <w:b/>
                            </w:rPr>
                            <w:t>8.95</w:t>
                          </w:r>
                        </w:sdtContent>
                      </w:sdt>
                      <w:r>
                        <w:rPr>
                          <w:b/>
                        </w:rPr>
                        <w:t>.</w:t>
                      </w:r>
                      <w:r>
                        <w:rPr>
                          <w:b/>
                        </w:rPr>
                        <w:tab/>
                      </w:r>
                      <w:r>
                        <w:t>LST EN ISO 9001 „Kokybės vadybos sistemos. Reikalavimai (I</w:t>
                      </w:r>
                      <w:r>
                        <w:t>SO 9001:2008)“;</w:t>
                      </w:r>
                    </w:p>
                  </w:sdtContent>
                </w:sdt>
                <w:sdt>
                  <w:sdtPr>
                    <w:alias w:val="8.96 p."/>
                    <w:tag w:val="part_db180c0d5c384670ab4e345f8ffba0a3"/>
                    <w:id w:val="1615634569"/>
                    <w:lock w:val="sdtLocked"/>
                  </w:sdtPr>
                  <w:sdtEndPr/>
                  <w:sdtContent>
                    <w:p w14:paraId="29D29C6F" w14:textId="77777777" w:rsidR="00B25259" w:rsidRDefault="006628DC">
                      <w:pPr>
                        <w:tabs>
                          <w:tab w:val="left" w:pos="1134"/>
                        </w:tabs>
                        <w:spacing w:line="360" w:lineRule="auto"/>
                        <w:ind w:firstLine="567"/>
                        <w:jc w:val="both"/>
                      </w:pPr>
                      <w:sdt>
                        <w:sdtPr>
                          <w:alias w:val="Numeris"/>
                          <w:tag w:val="nr_db180c0d5c384670ab4e345f8ffba0a3"/>
                          <w:id w:val="23526509"/>
                          <w:lock w:val="sdtLocked"/>
                        </w:sdtPr>
                        <w:sdtEndPr/>
                        <w:sdtContent>
                          <w:r>
                            <w:rPr>
                              <w:b/>
                            </w:rPr>
                            <w:t>8.96</w:t>
                          </w:r>
                        </w:sdtContent>
                      </w:sdt>
                      <w:r>
                        <w:rPr>
                          <w:b/>
                        </w:rPr>
                        <w:t>.</w:t>
                      </w:r>
                      <w:r>
                        <w:rPr>
                          <w:b/>
                        </w:rPr>
                        <w:tab/>
                      </w:r>
                      <w:r>
                        <w:t xml:space="preserve">LST EN 10025-1 „Karštai valcuoti konstrukcinio plieno gaminiai. 1 dalis. Bendrosios tiekimo sąlygos“; </w:t>
                      </w:r>
                    </w:p>
                  </w:sdtContent>
                </w:sdt>
                <w:sdt>
                  <w:sdtPr>
                    <w:alias w:val="8.97 p."/>
                    <w:tag w:val="part_bf7c3c41432542459b419b8e53e96db9"/>
                    <w:id w:val="1734116491"/>
                    <w:lock w:val="sdtLocked"/>
                  </w:sdtPr>
                  <w:sdtEndPr/>
                  <w:sdtContent>
                    <w:p w14:paraId="29D29C70" w14:textId="77777777" w:rsidR="00B25259" w:rsidRDefault="006628DC">
                      <w:pPr>
                        <w:tabs>
                          <w:tab w:val="left" w:pos="1134"/>
                        </w:tabs>
                        <w:spacing w:line="360" w:lineRule="auto"/>
                        <w:ind w:firstLine="567"/>
                        <w:jc w:val="both"/>
                      </w:pPr>
                      <w:sdt>
                        <w:sdtPr>
                          <w:alias w:val="Numeris"/>
                          <w:tag w:val="nr_bf7c3c41432542459b419b8e53e96db9"/>
                          <w:id w:val="-124619169"/>
                          <w:lock w:val="sdtLocked"/>
                        </w:sdtPr>
                        <w:sdtEndPr/>
                        <w:sdtContent>
                          <w:r>
                            <w:rPr>
                              <w:b/>
                            </w:rPr>
                            <w:t>8.97</w:t>
                          </w:r>
                        </w:sdtContent>
                      </w:sdt>
                      <w:r>
                        <w:rPr>
                          <w:b/>
                        </w:rPr>
                        <w:t>.</w:t>
                      </w:r>
                      <w:r>
                        <w:rPr>
                          <w:b/>
                        </w:rPr>
                        <w:tab/>
                      </w:r>
                      <w:r>
                        <w:t>LST EN 10025-2 „Karštai valcuoti konstrukcinio plieno gaminiai. 2 dalis. Nelegiruotojo konstrukcinio plieno techninės</w:t>
                      </w:r>
                      <w:r>
                        <w:t xml:space="preserve"> tiekimo sąlygos“;</w:t>
                      </w:r>
                    </w:p>
                  </w:sdtContent>
                </w:sdt>
                <w:sdt>
                  <w:sdtPr>
                    <w:alias w:val="8.98 p."/>
                    <w:tag w:val="part_4ac6496372144adf9202ee205b8cfbd7"/>
                    <w:id w:val="-813869731"/>
                    <w:lock w:val="sdtLocked"/>
                  </w:sdtPr>
                  <w:sdtEndPr/>
                  <w:sdtContent>
                    <w:p w14:paraId="29D29C71" w14:textId="77777777" w:rsidR="00B25259" w:rsidRDefault="006628DC">
                      <w:pPr>
                        <w:tabs>
                          <w:tab w:val="left" w:pos="1134"/>
                        </w:tabs>
                        <w:spacing w:line="360" w:lineRule="auto"/>
                        <w:ind w:firstLine="567"/>
                        <w:jc w:val="both"/>
                      </w:pPr>
                      <w:sdt>
                        <w:sdtPr>
                          <w:alias w:val="Numeris"/>
                          <w:tag w:val="nr_4ac6496372144adf9202ee205b8cfbd7"/>
                          <w:id w:val="352543151"/>
                          <w:lock w:val="sdtLocked"/>
                        </w:sdtPr>
                        <w:sdtEndPr/>
                        <w:sdtContent>
                          <w:r>
                            <w:rPr>
                              <w:b/>
                            </w:rPr>
                            <w:t>8.98</w:t>
                          </w:r>
                        </w:sdtContent>
                      </w:sdt>
                      <w:r>
                        <w:rPr>
                          <w:b/>
                        </w:rPr>
                        <w:t>.</w:t>
                      </w:r>
                      <w:r>
                        <w:rPr>
                          <w:b/>
                        </w:rPr>
                        <w:tab/>
                      </w:r>
                      <w:r>
                        <w:t xml:space="preserve">LST EN 10025-3 „Karštai valcuoti konstrukcinio plieno gaminiai. 3 dalis. Normalizuoto/apdirbto </w:t>
                      </w:r>
                      <w:proofErr w:type="spellStart"/>
                      <w:r>
                        <w:t>normalizaciniu</w:t>
                      </w:r>
                      <w:proofErr w:type="spellEnd"/>
                      <w:r>
                        <w:t xml:space="preserve"> valcavimu suvirinamojo smulkiagrūdžio konstrukcinio plieno techninės tiekimo sąlygos“;</w:t>
                      </w:r>
                    </w:p>
                  </w:sdtContent>
                </w:sdt>
                <w:sdt>
                  <w:sdtPr>
                    <w:alias w:val="8.99 p."/>
                    <w:tag w:val="part_bc7673fc49294ae4b6fbf3b50bbf11f4"/>
                    <w:id w:val="1596053507"/>
                    <w:lock w:val="sdtLocked"/>
                  </w:sdtPr>
                  <w:sdtEndPr/>
                  <w:sdtContent>
                    <w:p w14:paraId="29D29C72" w14:textId="77777777" w:rsidR="00B25259" w:rsidRDefault="006628DC">
                      <w:pPr>
                        <w:tabs>
                          <w:tab w:val="left" w:pos="1134"/>
                        </w:tabs>
                        <w:spacing w:line="360" w:lineRule="auto"/>
                        <w:ind w:firstLine="567"/>
                        <w:jc w:val="both"/>
                      </w:pPr>
                      <w:sdt>
                        <w:sdtPr>
                          <w:alias w:val="Numeris"/>
                          <w:tag w:val="nr_bc7673fc49294ae4b6fbf3b50bbf11f4"/>
                          <w:id w:val="731813546"/>
                          <w:lock w:val="sdtLocked"/>
                        </w:sdtPr>
                        <w:sdtEndPr/>
                        <w:sdtContent>
                          <w:r>
                            <w:rPr>
                              <w:b/>
                            </w:rPr>
                            <w:t>8.99</w:t>
                          </w:r>
                        </w:sdtContent>
                      </w:sdt>
                      <w:r>
                        <w:rPr>
                          <w:b/>
                        </w:rPr>
                        <w:t>.</w:t>
                      </w:r>
                      <w:r>
                        <w:rPr>
                          <w:b/>
                        </w:rPr>
                        <w:tab/>
                      </w:r>
                      <w:r>
                        <w:t>LST EN 10025-4 „Karš</w:t>
                      </w:r>
                      <w:r>
                        <w:t xml:space="preserve">tai valcuoti konstrukcinio plieno gaminiai. 4 dalis. </w:t>
                      </w:r>
                      <w:proofErr w:type="spellStart"/>
                      <w:r>
                        <w:t>Termomechaniškai</w:t>
                      </w:r>
                      <w:proofErr w:type="spellEnd"/>
                      <w:r>
                        <w:t xml:space="preserve"> valcuoto suvirinamojo smulkiagrūdžio konstrukcinio plieno techninės tiekimo sąlygos“;</w:t>
                      </w:r>
                    </w:p>
                  </w:sdtContent>
                </w:sdt>
                <w:sdt>
                  <w:sdtPr>
                    <w:alias w:val="8.100 p."/>
                    <w:tag w:val="part_0ed2c1b77ad94b77a923f2e912677f07"/>
                    <w:id w:val="-1782950870"/>
                    <w:lock w:val="sdtLocked"/>
                  </w:sdtPr>
                  <w:sdtEndPr/>
                  <w:sdtContent>
                    <w:p w14:paraId="29D29C73" w14:textId="77777777" w:rsidR="00B25259" w:rsidRDefault="006628DC">
                      <w:pPr>
                        <w:tabs>
                          <w:tab w:val="left" w:pos="1134"/>
                        </w:tabs>
                        <w:spacing w:line="360" w:lineRule="auto"/>
                        <w:ind w:firstLine="567"/>
                        <w:jc w:val="both"/>
                      </w:pPr>
                      <w:sdt>
                        <w:sdtPr>
                          <w:alias w:val="Numeris"/>
                          <w:tag w:val="nr_0ed2c1b77ad94b77a923f2e912677f07"/>
                          <w:id w:val="1345668927"/>
                          <w:lock w:val="sdtLocked"/>
                        </w:sdtPr>
                        <w:sdtEndPr/>
                        <w:sdtContent>
                          <w:r>
                            <w:rPr>
                              <w:b/>
                            </w:rPr>
                            <w:t>8.100</w:t>
                          </w:r>
                        </w:sdtContent>
                      </w:sdt>
                      <w:r>
                        <w:rPr>
                          <w:b/>
                        </w:rPr>
                        <w:t>.</w:t>
                      </w:r>
                      <w:r>
                        <w:rPr>
                          <w:b/>
                        </w:rPr>
                        <w:tab/>
                      </w:r>
                      <w:r>
                        <w:t>LST EN 10025-5 „Karštai valcuoti konstrukcinio plieno gaminiai. 5 dalis. Pagerinto atspar</w:t>
                      </w:r>
                      <w:r>
                        <w:t>umo atmosferinei korozijai konstrukcinio plieno techninės tiekimo sąlygos“;</w:t>
                      </w:r>
                    </w:p>
                  </w:sdtContent>
                </w:sdt>
                <w:sdt>
                  <w:sdtPr>
                    <w:alias w:val="8.101 p."/>
                    <w:tag w:val="part_b7b385a4fc2c4642b6ce67d4ec742ac4"/>
                    <w:id w:val="1862852983"/>
                    <w:lock w:val="sdtLocked"/>
                  </w:sdtPr>
                  <w:sdtEndPr/>
                  <w:sdtContent>
                    <w:p w14:paraId="29D29C74" w14:textId="77777777" w:rsidR="00B25259" w:rsidRDefault="006628DC">
                      <w:pPr>
                        <w:tabs>
                          <w:tab w:val="left" w:pos="1134"/>
                        </w:tabs>
                        <w:spacing w:line="360" w:lineRule="auto"/>
                        <w:ind w:firstLine="567"/>
                        <w:jc w:val="both"/>
                      </w:pPr>
                      <w:sdt>
                        <w:sdtPr>
                          <w:alias w:val="Numeris"/>
                          <w:tag w:val="nr_b7b385a4fc2c4642b6ce67d4ec742ac4"/>
                          <w:id w:val="423080457"/>
                          <w:lock w:val="sdtLocked"/>
                        </w:sdtPr>
                        <w:sdtEndPr/>
                        <w:sdtContent>
                          <w:r>
                            <w:rPr>
                              <w:b/>
                            </w:rPr>
                            <w:t>8.101</w:t>
                          </w:r>
                        </w:sdtContent>
                      </w:sdt>
                      <w:r>
                        <w:rPr>
                          <w:b/>
                        </w:rPr>
                        <w:t>.</w:t>
                      </w:r>
                      <w:r>
                        <w:rPr>
                          <w:b/>
                        </w:rPr>
                        <w:tab/>
                      </w:r>
                      <w:r>
                        <w:t xml:space="preserve">LST EN 10346 „Ištisine </w:t>
                      </w:r>
                      <w:proofErr w:type="spellStart"/>
                      <w:r>
                        <w:t>lydaline</w:t>
                      </w:r>
                      <w:proofErr w:type="spellEnd"/>
                      <w:r>
                        <w:t xml:space="preserve"> danga dengti plokštieji plieniniai gaminiai. Techninės tiekimo sąlygos“;</w:t>
                      </w:r>
                    </w:p>
                  </w:sdtContent>
                </w:sdt>
                <w:sdt>
                  <w:sdtPr>
                    <w:alias w:val="8.102 p."/>
                    <w:tag w:val="part_a3b91e36da634d139a73f438ce343306"/>
                    <w:id w:val="2028215074"/>
                    <w:lock w:val="sdtLocked"/>
                  </w:sdtPr>
                  <w:sdtEndPr/>
                  <w:sdtContent>
                    <w:p w14:paraId="29D29C75" w14:textId="77777777" w:rsidR="00B25259" w:rsidRDefault="006628DC">
                      <w:pPr>
                        <w:tabs>
                          <w:tab w:val="left" w:pos="1134"/>
                        </w:tabs>
                        <w:spacing w:line="360" w:lineRule="auto"/>
                        <w:ind w:firstLine="567"/>
                        <w:jc w:val="both"/>
                      </w:pPr>
                      <w:sdt>
                        <w:sdtPr>
                          <w:alias w:val="Numeris"/>
                          <w:tag w:val="nr_a3b91e36da634d139a73f438ce343306"/>
                          <w:id w:val="-102033111"/>
                          <w:lock w:val="sdtLocked"/>
                        </w:sdtPr>
                        <w:sdtEndPr/>
                        <w:sdtContent>
                          <w:r>
                            <w:rPr>
                              <w:b/>
                            </w:rPr>
                            <w:t>8.102</w:t>
                          </w:r>
                        </w:sdtContent>
                      </w:sdt>
                      <w:r>
                        <w:rPr>
                          <w:b/>
                        </w:rPr>
                        <w:t>.</w:t>
                      </w:r>
                      <w:r>
                        <w:rPr>
                          <w:b/>
                        </w:rPr>
                        <w:tab/>
                      </w:r>
                      <w:r>
                        <w:t>LST ISO 10847 „Akustika. Visų tipų išorės triukšmo už</w:t>
                      </w:r>
                      <w:r>
                        <w:t xml:space="preserve">tvarų </w:t>
                      </w:r>
                      <w:proofErr w:type="spellStart"/>
                      <w:r>
                        <w:t>įneštinio</w:t>
                      </w:r>
                      <w:proofErr w:type="spellEnd"/>
                      <w:r>
                        <w:t xml:space="preserve"> silpninimo nustatymas realioje aplinkoje“ (tapatus ISO 10847:1997);</w:t>
                      </w:r>
                    </w:p>
                  </w:sdtContent>
                </w:sdt>
                <w:sdt>
                  <w:sdtPr>
                    <w:alias w:val="8.103 p."/>
                    <w:tag w:val="part_751ecfa8c3c748eb9660afb8bf83f44a"/>
                    <w:id w:val="1742521801"/>
                    <w:lock w:val="sdtLocked"/>
                  </w:sdtPr>
                  <w:sdtEndPr/>
                  <w:sdtContent>
                    <w:p w14:paraId="29D29C76" w14:textId="77777777" w:rsidR="00B25259" w:rsidRDefault="006628DC">
                      <w:pPr>
                        <w:tabs>
                          <w:tab w:val="left" w:pos="1134"/>
                        </w:tabs>
                        <w:spacing w:line="360" w:lineRule="auto"/>
                        <w:ind w:firstLine="567"/>
                        <w:jc w:val="both"/>
                      </w:pPr>
                      <w:sdt>
                        <w:sdtPr>
                          <w:alias w:val="Numeris"/>
                          <w:tag w:val="nr_751ecfa8c3c748eb9660afb8bf83f44a"/>
                          <w:id w:val="877434365"/>
                          <w:lock w:val="sdtLocked"/>
                        </w:sdtPr>
                        <w:sdtEndPr/>
                        <w:sdtContent>
                          <w:r>
                            <w:rPr>
                              <w:b/>
                            </w:rPr>
                            <w:t>8.103</w:t>
                          </w:r>
                        </w:sdtContent>
                      </w:sdt>
                      <w:r>
                        <w:rPr>
                          <w:b/>
                        </w:rPr>
                        <w:t>.</w:t>
                      </w:r>
                      <w:r>
                        <w:rPr>
                          <w:b/>
                        </w:rPr>
                        <w:tab/>
                      </w:r>
                      <w:r>
                        <w:t>LST EN ISO 11970 „Plieno liejinių gamybinio suvirinimo procedūrų aprašas ir patvirtinimas (ISO 11970:2001)“;</w:t>
                      </w:r>
                    </w:p>
                  </w:sdtContent>
                </w:sdt>
                <w:sdt>
                  <w:sdtPr>
                    <w:alias w:val="8.104 p."/>
                    <w:tag w:val="part_a2fd0a9d44274b2fbd158c6f06368b87"/>
                    <w:id w:val="-1618369031"/>
                    <w:lock w:val="sdtLocked"/>
                  </w:sdtPr>
                  <w:sdtEndPr/>
                  <w:sdtContent>
                    <w:p w14:paraId="29D29C77" w14:textId="77777777" w:rsidR="00B25259" w:rsidRDefault="006628DC">
                      <w:pPr>
                        <w:tabs>
                          <w:tab w:val="left" w:pos="1134"/>
                        </w:tabs>
                        <w:spacing w:line="360" w:lineRule="auto"/>
                        <w:ind w:firstLine="567"/>
                        <w:jc w:val="both"/>
                      </w:pPr>
                      <w:sdt>
                        <w:sdtPr>
                          <w:alias w:val="Numeris"/>
                          <w:tag w:val="nr_a2fd0a9d44274b2fbd158c6f06368b87"/>
                          <w:id w:val="330647099"/>
                          <w:lock w:val="sdtLocked"/>
                        </w:sdtPr>
                        <w:sdtEndPr/>
                        <w:sdtContent>
                          <w:r>
                            <w:rPr>
                              <w:b/>
                            </w:rPr>
                            <w:t>8.104</w:t>
                          </w:r>
                        </w:sdtContent>
                      </w:sdt>
                      <w:r>
                        <w:rPr>
                          <w:b/>
                        </w:rPr>
                        <w:t>.</w:t>
                      </w:r>
                      <w:r>
                        <w:rPr>
                          <w:b/>
                        </w:rPr>
                        <w:tab/>
                      </w:r>
                      <w:r>
                        <w:t>LST EN 12150-1 „Statybinis stiklas. Termi</w:t>
                      </w:r>
                      <w:r>
                        <w:t>škai grūdintas saugus kalcio natrio silikatinis stiklas. 1 dalis. Apibrėžimai ir aprašymas“;</w:t>
                      </w:r>
                    </w:p>
                  </w:sdtContent>
                </w:sdt>
                <w:sdt>
                  <w:sdtPr>
                    <w:alias w:val="8.105 p."/>
                    <w:tag w:val="part_36c4b52f99784d8293c40226845fecac"/>
                    <w:id w:val="177469371"/>
                    <w:lock w:val="sdtLocked"/>
                  </w:sdtPr>
                  <w:sdtEndPr/>
                  <w:sdtContent>
                    <w:p w14:paraId="29D29C78" w14:textId="77777777" w:rsidR="00B25259" w:rsidRDefault="006628DC">
                      <w:pPr>
                        <w:tabs>
                          <w:tab w:val="left" w:pos="1134"/>
                        </w:tabs>
                        <w:spacing w:line="360" w:lineRule="auto"/>
                        <w:ind w:firstLine="567"/>
                        <w:jc w:val="both"/>
                      </w:pPr>
                      <w:sdt>
                        <w:sdtPr>
                          <w:alias w:val="Numeris"/>
                          <w:tag w:val="nr_36c4b52f99784d8293c40226845fecac"/>
                          <w:id w:val="-1784800185"/>
                          <w:lock w:val="sdtLocked"/>
                        </w:sdtPr>
                        <w:sdtEndPr/>
                        <w:sdtContent>
                          <w:r>
                            <w:rPr>
                              <w:b/>
                            </w:rPr>
                            <w:t>8.105</w:t>
                          </w:r>
                        </w:sdtContent>
                      </w:sdt>
                      <w:r>
                        <w:rPr>
                          <w:b/>
                        </w:rPr>
                        <w:t>.</w:t>
                      </w:r>
                      <w:r>
                        <w:rPr>
                          <w:b/>
                        </w:rPr>
                        <w:tab/>
                      </w:r>
                      <w:r>
                        <w:t>LST EN 12150-2 „Statybinis stiklas. Termiškai grūdintas saugus kalcio natrio silikatinis stiklas. 2 dalis. Atitikties įvertinimas. Gaminio standartas“;</w:t>
                      </w:r>
                    </w:p>
                  </w:sdtContent>
                </w:sdt>
                <w:sdt>
                  <w:sdtPr>
                    <w:alias w:val="8.106 p."/>
                    <w:tag w:val="part_b56df8e6916649dc8f386e91d14996b7"/>
                    <w:id w:val="467488082"/>
                    <w:lock w:val="sdtLocked"/>
                  </w:sdtPr>
                  <w:sdtEndPr/>
                  <w:sdtContent>
                    <w:p w14:paraId="29D29C79" w14:textId="77777777" w:rsidR="00B25259" w:rsidRDefault="006628DC">
                      <w:pPr>
                        <w:tabs>
                          <w:tab w:val="left" w:pos="1134"/>
                        </w:tabs>
                        <w:spacing w:line="360" w:lineRule="auto"/>
                        <w:ind w:firstLine="567"/>
                        <w:jc w:val="both"/>
                      </w:pPr>
                      <w:sdt>
                        <w:sdtPr>
                          <w:alias w:val="Numeris"/>
                          <w:tag w:val="nr_b56df8e6916649dc8f386e91d14996b7"/>
                          <w:id w:val="746303994"/>
                          <w:lock w:val="sdtLocked"/>
                        </w:sdtPr>
                        <w:sdtEndPr/>
                        <w:sdtContent>
                          <w:r>
                            <w:rPr>
                              <w:b/>
                            </w:rPr>
                            <w:t>8.106</w:t>
                          </w:r>
                        </w:sdtContent>
                      </w:sdt>
                      <w:r>
                        <w:rPr>
                          <w:b/>
                        </w:rPr>
                        <w:t>.</w:t>
                      </w:r>
                      <w:r>
                        <w:rPr>
                          <w:b/>
                        </w:rPr>
                        <w:tab/>
                      </w:r>
                      <w:r>
                        <w:t>LST EN ISO 12543-1 „Statybinis stiklas. Daugiasluoksnis stiklas ir saugus daugiasluoksnis stiklas. 1 dalis. Sudedamųjų dalių apibrėžtys ir aprašymas (ISO 12543-1:2011)“;</w:t>
                      </w:r>
                    </w:p>
                  </w:sdtContent>
                </w:sdt>
                <w:sdt>
                  <w:sdtPr>
                    <w:alias w:val="8.107 p."/>
                    <w:tag w:val="part_5baf58e22eda4ce4a2ed18b13c3bbbdb"/>
                    <w:id w:val="-587621092"/>
                    <w:lock w:val="sdtLocked"/>
                  </w:sdtPr>
                  <w:sdtEndPr/>
                  <w:sdtContent>
                    <w:p w14:paraId="29D29C7A" w14:textId="77777777" w:rsidR="00B25259" w:rsidRDefault="006628DC">
                      <w:pPr>
                        <w:tabs>
                          <w:tab w:val="left" w:pos="1134"/>
                        </w:tabs>
                        <w:spacing w:line="360" w:lineRule="auto"/>
                        <w:ind w:firstLine="567"/>
                        <w:jc w:val="both"/>
                      </w:pPr>
                      <w:sdt>
                        <w:sdtPr>
                          <w:alias w:val="Numeris"/>
                          <w:tag w:val="nr_5baf58e22eda4ce4a2ed18b13c3bbbdb"/>
                          <w:id w:val="-1677417166"/>
                          <w:lock w:val="sdtLocked"/>
                        </w:sdtPr>
                        <w:sdtEndPr/>
                        <w:sdtContent>
                          <w:r>
                            <w:rPr>
                              <w:b/>
                            </w:rPr>
                            <w:t>8.107</w:t>
                          </w:r>
                        </w:sdtContent>
                      </w:sdt>
                      <w:r>
                        <w:rPr>
                          <w:b/>
                        </w:rPr>
                        <w:t>.</w:t>
                      </w:r>
                      <w:r>
                        <w:rPr>
                          <w:b/>
                        </w:rPr>
                        <w:tab/>
                      </w:r>
                      <w:r>
                        <w:t xml:space="preserve">LST EN ISO 12543-2 „Statybinis stiklas. Daugiasluoksnis stiklas </w:t>
                      </w:r>
                      <w:r>
                        <w:t>ir saugus daugiasluoksnis stiklas. 2 dalis. Saugus daugiasluoksnis stiklas (ISO 12543-2:2011)“;</w:t>
                      </w:r>
                    </w:p>
                  </w:sdtContent>
                </w:sdt>
                <w:sdt>
                  <w:sdtPr>
                    <w:alias w:val="8.108 p."/>
                    <w:tag w:val="part_1e183eee55584f8686dfe70a45a07fbf"/>
                    <w:id w:val="1061206671"/>
                    <w:lock w:val="sdtLocked"/>
                  </w:sdtPr>
                  <w:sdtEndPr/>
                  <w:sdtContent>
                    <w:p w14:paraId="29D29C7B" w14:textId="77777777" w:rsidR="00B25259" w:rsidRDefault="006628DC">
                      <w:pPr>
                        <w:tabs>
                          <w:tab w:val="left" w:pos="1134"/>
                        </w:tabs>
                        <w:spacing w:line="360" w:lineRule="auto"/>
                        <w:ind w:firstLine="567"/>
                        <w:jc w:val="both"/>
                      </w:pPr>
                      <w:sdt>
                        <w:sdtPr>
                          <w:alias w:val="Numeris"/>
                          <w:tag w:val="nr_1e183eee55584f8686dfe70a45a07fbf"/>
                          <w:id w:val="-1981302357"/>
                          <w:lock w:val="sdtLocked"/>
                        </w:sdtPr>
                        <w:sdtEndPr/>
                        <w:sdtContent>
                          <w:r>
                            <w:rPr>
                              <w:b/>
                            </w:rPr>
                            <w:t>8.108</w:t>
                          </w:r>
                        </w:sdtContent>
                      </w:sdt>
                      <w:r>
                        <w:rPr>
                          <w:b/>
                        </w:rPr>
                        <w:t>.</w:t>
                      </w:r>
                      <w:r>
                        <w:rPr>
                          <w:b/>
                        </w:rPr>
                        <w:tab/>
                      </w:r>
                      <w:r>
                        <w:t xml:space="preserve">LST EN ISO 12543-3 „Statybinis stiklas. Daugiasluoksnis stiklas ir saugus daugiasluoksnis stiklas. 3 dalis. Daugiasluoksnis stiklas (ISO </w:t>
                      </w:r>
                      <w:r>
                        <w:t>12543-3:2011)“;</w:t>
                      </w:r>
                    </w:p>
                  </w:sdtContent>
                </w:sdt>
                <w:sdt>
                  <w:sdtPr>
                    <w:alias w:val="8.109 p."/>
                    <w:tag w:val="part_149f0f5ef8544244a93b00386d75f91e"/>
                    <w:id w:val="-1462184651"/>
                    <w:lock w:val="sdtLocked"/>
                  </w:sdtPr>
                  <w:sdtEndPr/>
                  <w:sdtContent>
                    <w:p w14:paraId="29D29C7C" w14:textId="77777777" w:rsidR="00B25259" w:rsidRDefault="006628DC">
                      <w:pPr>
                        <w:tabs>
                          <w:tab w:val="left" w:pos="1134"/>
                        </w:tabs>
                        <w:spacing w:line="360" w:lineRule="auto"/>
                        <w:ind w:firstLine="567"/>
                        <w:jc w:val="both"/>
                      </w:pPr>
                      <w:sdt>
                        <w:sdtPr>
                          <w:alias w:val="Numeris"/>
                          <w:tag w:val="nr_149f0f5ef8544244a93b00386d75f91e"/>
                          <w:id w:val="1379745386"/>
                          <w:lock w:val="sdtLocked"/>
                        </w:sdtPr>
                        <w:sdtEndPr/>
                        <w:sdtContent>
                          <w:r>
                            <w:rPr>
                              <w:b/>
                            </w:rPr>
                            <w:t>8.109</w:t>
                          </w:r>
                        </w:sdtContent>
                      </w:sdt>
                      <w:r>
                        <w:rPr>
                          <w:b/>
                        </w:rPr>
                        <w:t>.</w:t>
                      </w:r>
                      <w:r>
                        <w:rPr>
                          <w:b/>
                        </w:rPr>
                        <w:tab/>
                      </w:r>
                      <w:r>
                        <w:t>LST EN ISO 12543-4 „Statybinis stiklas. Daugiasluoksnis stiklas ir saugus daugiasluoksnis stiklas. 4 dalis. Ilgalaikiškumo bandymo metodai (ISO 12543-4:2011)“;</w:t>
                      </w:r>
                    </w:p>
                  </w:sdtContent>
                </w:sdt>
                <w:sdt>
                  <w:sdtPr>
                    <w:alias w:val="8.110 p."/>
                    <w:tag w:val="part_fdb7c2823988430c9802a4bdb5d2497b"/>
                    <w:id w:val="-1119677909"/>
                    <w:lock w:val="sdtLocked"/>
                  </w:sdtPr>
                  <w:sdtEndPr/>
                  <w:sdtContent>
                    <w:p w14:paraId="29D29C7D" w14:textId="77777777" w:rsidR="00B25259" w:rsidRDefault="006628DC">
                      <w:pPr>
                        <w:tabs>
                          <w:tab w:val="left" w:pos="1134"/>
                        </w:tabs>
                        <w:spacing w:line="360" w:lineRule="auto"/>
                        <w:ind w:firstLine="567"/>
                        <w:jc w:val="both"/>
                      </w:pPr>
                      <w:sdt>
                        <w:sdtPr>
                          <w:alias w:val="Numeris"/>
                          <w:tag w:val="nr_fdb7c2823988430c9802a4bdb5d2497b"/>
                          <w:id w:val="-1318804775"/>
                          <w:lock w:val="sdtLocked"/>
                        </w:sdtPr>
                        <w:sdtEndPr/>
                        <w:sdtContent>
                          <w:r>
                            <w:rPr>
                              <w:b/>
                            </w:rPr>
                            <w:t>8.110</w:t>
                          </w:r>
                        </w:sdtContent>
                      </w:sdt>
                      <w:r>
                        <w:rPr>
                          <w:b/>
                        </w:rPr>
                        <w:t>.</w:t>
                      </w:r>
                      <w:r>
                        <w:rPr>
                          <w:b/>
                        </w:rPr>
                        <w:tab/>
                      </w:r>
                      <w:r>
                        <w:t>LST EN ISO 12543-5 „Statybinis stiklas. Daugiasluoksnis st</w:t>
                      </w:r>
                      <w:r>
                        <w:t>iklas ir saugus daugiasluoksnis stiklas. 5 dalis. Matmenys ir briaunų apdirbimas (ISO 12543-5:2011)“;</w:t>
                      </w:r>
                    </w:p>
                  </w:sdtContent>
                </w:sdt>
                <w:sdt>
                  <w:sdtPr>
                    <w:alias w:val="8.111 p."/>
                    <w:tag w:val="part_08941f3222e24630b6a1bae0da4ac007"/>
                    <w:id w:val="-941375705"/>
                    <w:lock w:val="sdtLocked"/>
                  </w:sdtPr>
                  <w:sdtEndPr/>
                  <w:sdtContent>
                    <w:p w14:paraId="29D29C7E" w14:textId="77777777" w:rsidR="00B25259" w:rsidRDefault="006628DC">
                      <w:pPr>
                        <w:tabs>
                          <w:tab w:val="left" w:pos="1134"/>
                        </w:tabs>
                        <w:spacing w:line="360" w:lineRule="auto"/>
                        <w:ind w:firstLine="567"/>
                        <w:jc w:val="both"/>
                      </w:pPr>
                      <w:sdt>
                        <w:sdtPr>
                          <w:alias w:val="Numeris"/>
                          <w:tag w:val="nr_08941f3222e24630b6a1bae0da4ac007"/>
                          <w:id w:val="1296105542"/>
                          <w:lock w:val="sdtLocked"/>
                        </w:sdtPr>
                        <w:sdtEndPr/>
                        <w:sdtContent>
                          <w:r>
                            <w:rPr>
                              <w:b/>
                            </w:rPr>
                            <w:t>8.111</w:t>
                          </w:r>
                        </w:sdtContent>
                      </w:sdt>
                      <w:r>
                        <w:rPr>
                          <w:b/>
                        </w:rPr>
                        <w:t>.</w:t>
                      </w:r>
                      <w:r>
                        <w:rPr>
                          <w:b/>
                        </w:rPr>
                        <w:tab/>
                      </w:r>
                      <w:r>
                        <w:t>LST EN ISO 12543-6 „Statybinis stiklas. Daugiasluoksnis stiklas ir saugus daugiasluoksnis stiklas. 6 dalis. Išvaizda (ISO 12543-6:2011)“;</w:t>
                      </w:r>
                    </w:p>
                  </w:sdtContent>
                </w:sdt>
                <w:sdt>
                  <w:sdtPr>
                    <w:alias w:val="8.112 p."/>
                    <w:tag w:val="part_4407b0ccad5d45a2ada9ab9979cb38fc"/>
                    <w:id w:val="-1119912164"/>
                    <w:lock w:val="sdtLocked"/>
                  </w:sdtPr>
                  <w:sdtEndPr/>
                  <w:sdtContent>
                    <w:p w14:paraId="29D29C7F" w14:textId="77777777" w:rsidR="00B25259" w:rsidRDefault="006628DC">
                      <w:pPr>
                        <w:tabs>
                          <w:tab w:val="left" w:pos="1134"/>
                        </w:tabs>
                        <w:spacing w:line="360" w:lineRule="auto"/>
                        <w:ind w:firstLine="567"/>
                        <w:jc w:val="both"/>
                      </w:pPr>
                      <w:sdt>
                        <w:sdtPr>
                          <w:alias w:val="Numeris"/>
                          <w:tag w:val="nr_4407b0ccad5d45a2ada9ab9979cb38fc"/>
                          <w:id w:val="-1768233427"/>
                          <w:lock w:val="sdtLocked"/>
                        </w:sdtPr>
                        <w:sdtEndPr/>
                        <w:sdtContent>
                          <w:r>
                            <w:rPr>
                              <w:b/>
                            </w:rPr>
                            <w:t>8.1</w:t>
                          </w:r>
                          <w:r>
                            <w:rPr>
                              <w:b/>
                            </w:rPr>
                            <w:t>12</w:t>
                          </w:r>
                        </w:sdtContent>
                      </w:sdt>
                      <w:r>
                        <w:rPr>
                          <w:b/>
                        </w:rPr>
                        <w:t>.</w:t>
                      </w:r>
                      <w:r>
                        <w:rPr>
                          <w:b/>
                        </w:rPr>
                        <w:tab/>
                      </w:r>
                      <w:r>
                        <w:t>LST EN ISO 12944-1 „Dažai ir lakai. Plieninių konstrukcijų apsauga nuo korozijos apsauginėmis dažų sistemomis. 1 dalis. Bendrasis įvadas (ISO 12944-1:1998)“;</w:t>
                      </w:r>
                    </w:p>
                  </w:sdtContent>
                </w:sdt>
                <w:sdt>
                  <w:sdtPr>
                    <w:alias w:val="8.113 p."/>
                    <w:tag w:val="part_24f332bc0e0245149c0f753b56e5d1f3"/>
                    <w:id w:val="-1400899316"/>
                    <w:lock w:val="sdtLocked"/>
                  </w:sdtPr>
                  <w:sdtEndPr/>
                  <w:sdtContent>
                    <w:p w14:paraId="29D29C80" w14:textId="77777777" w:rsidR="00B25259" w:rsidRDefault="006628DC">
                      <w:pPr>
                        <w:tabs>
                          <w:tab w:val="left" w:pos="1134"/>
                        </w:tabs>
                        <w:spacing w:line="360" w:lineRule="auto"/>
                        <w:ind w:firstLine="567"/>
                        <w:jc w:val="both"/>
                      </w:pPr>
                      <w:sdt>
                        <w:sdtPr>
                          <w:alias w:val="Numeris"/>
                          <w:tag w:val="nr_24f332bc0e0245149c0f753b56e5d1f3"/>
                          <w:id w:val="-1363272529"/>
                          <w:lock w:val="sdtLocked"/>
                        </w:sdtPr>
                        <w:sdtEndPr/>
                        <w:sdtContent>
                          <w:r>
                            <w:rPr>
                              <w:b/>
                            </w:rPr>
                            <w:t>8.113</w:t>
                          </w:r>
                        </w:sdtContent>
                      </w:sdt>
                      <w:r>
                        <w:rPr>
                          <w:b/>
                        </w:rPr>
                        <w:t>.</w:t>
                      </w:r>
                      <w:r>
                        <w:rPr>
                          <w:b/>
                        </w:rPr>
                        <w:tab/>
                      </w:r>
                      <w:r>
                        <w:t xml:space="preserve">LST EN ISO 12944-2 „Dažai ir lakai. Plieninių konstrukcijų apsauga nuo korozijos </w:t>
                      </w:r>
                      <w:r>
                        <w:t>apsauginėmis dažų sistemomis. 2 dalis. Aplinkos klasifikacija (ISO 12944-2:1998)“;</w:t>
                      </w:r>
                    </w:p>
                  </w:sdtContent>
                </w:sdt>
                <w:sdt>
                  <w:sdtPr>
                    <w:alias w:val="8.114 p."/>
                    <w:tag w:val="part_62b9e1cc88a04b549085b448773f0785"/>
                    <w:id w:val="-379326965"/>
                    <w:lock w:val="sdtLocked"/>
                  </w:sdtPr>
                  <w:sdtEndPr/>
                  <w:sdtContent>
                    <w:p w14:paraId="29D29C81" w14:textId="77777777" w:rsidR="00B25259" w:rsidRDefault="006628DC">
                      <w:pPr>
                        <w:tabs>
                          <w:tab w:val="left" w:pos="1134"/>
                        </w:tabs>
                        <w:spacing w:line="360" w:lineRule="auto"/>
                        <w:ind w:firstLine="567"/>
                        <w:jc w:val="both"/>
                      </w:pPr>
                      <w:sdt>
                        <w:sdtPr>
                          <w:alias w:val="Numeris"/>
                          <w:tag w:val="nr_62b9e1cc88a04b549085b448773f0785"/>
                          <w:id w:val="-1316410658"/>
                          <w:lock w:val="sdtLocked"/>
                        </w:sdtPr>
                        <w:sdtEndPr/>
                        <w:sdtContent>
                          <w:r>
                            <w:rPr>
                              <w:b/>
                            </w:rPr>
                            <w:t>8.114</w:t>
                          </w:r>
                        </w:sdtContent>
                      </w:sdt>
                      <w:r>
                        <w:rPr>
                          <w:b/>
                        </w:rPr>
                        <w:t>.</w:t>
                      </w:r>
                      <w:r>
                        <w:rPr>
                          <w:b/>
                        </w:rPr>
                        <w:tab/>
                      </w:r>
                      <w:r>
                        <w:t>LST EN ISO 12944-3 „Dažai ir lakai. Plieninių konstrukcijų apsauga nuo korozijos apsauginėmis dažų sistemomis. 3 dalis. Projekto ypatumų aptarimas (ISO 12944-3:19</w:t>
                      </w:r>
                      <w:r>
                        <w:t>98)“;</w:t>
                      </w:r>
                    </w:p>
                  </w:sdtContent>
                </w:sdt>
                <w:sdt>
                  <w:sdtPr>
                    <w:alias w:val="8.115 p."/>
                    <w:tag w:val="part_ae59b9f056454fdba727ee6df07c203c"/>
                    <w:id w:val="1033694829"/>
                    <w:lock w:val="sdtLocked"/>
                  </w:sdtPr>
                  <w:sdtEndPr/>
                  <w:sdtContent>
                    <w:p w14:paraId="29D29C82" w14:textId="77777777" w:rsidR="00B25259" w:rsidRDefault="006628DC">
                      <w:pPr>
                        <w:tabs>
                          <w:tab w:val="left" w:pos="1134"/>
                        </w:tabs>
                        <w:spacing w:line="360" w:lineRule="auto"/>
                        <w:ind w:firstLine="567"/>
                        <w:jc w:val="both"/>
                      </w:pPr>
                      <w:sdt>
                        <w:sdtPr>
                          <w:alias w:val="Numeris"/>
                          <w:tag w:val="nr_ae59b9f056454fdba727ee6df07c203c"/>
                          <w:id w:val="-1769618575"/>
                          <w:lock w:val="sdtLocked"/>
                        </w:sdtPr>
                        <w:sdtEndPr/>
                        <w:sdtContent>
                          <w:r>
                            <w:rPr>
                              <w:b/>
                            </w:rPr>
                            <w:t>8.115</w:t>
                          </w:r>
                        </w:sdtContent>
                      </w:sdt>
                      <w:r>
                        <w:rPr>
                          <w:b/>
                        </w:rPr>
                        <w:t>.</w:t>
                      </w:r>
                      <w:r>
                        <w:rPr>
                          <w:b/>
                        </w:rPr>
                        <w:tab/>
                      </w:r>
                      <w:r>
                        <w:t>LST EN ISO 12944-4 „Dažai ir lakai. Plieninių konstrukcijų apsauga nuo korozijos apsauginėmis dažų sistemomis. 4 dalis. Paviršiaus tipai ir paviršiaus paruošimas (ISO 12944-4:1998)“;</w:t>
                      </w:r>
                    </w:p>
                  </w:sdtContent>
                </w:sdt>
                <w:sdt>
                  <w:sdtPr>
                    <w:alias w:val="8.116 p."/>
                    <w:tag w:val="part_56d465444e6243209a9ba356c082256a"/>
                    <w:id w:val="-1643571600"/>
                    <w:lock w:val="sdtLocked"/>
                  </w:sdtPr>
                  <w:sdtEndPr/>
                  <w:sdtContent>
                    <w:p w14:paraId="29D29C83" w14:textId="77777777" w:rsidR="00B25259" w:rsidRDefault="006628DC">
                      <w:pPr>
                        <w:tabs>
                          <w:tab w:val="left" w:pos="1134"/>
                        </w:tabs>
                        <w:spacing w:line="360" w:lineRule="auto"/>
                        <w:ind w:firstLine="567"/>
                        <w:jc w:val="both"/>
                      </w:pPr>
                      <w:sdt>
                        <w:sdtPr>
                          <w:alias w:val="Numeris"/>
                          <w:tag w:val="nr_56d465444e6243209a9ba356c082256a"/>
                          <w:id w:val="912278078"/>
                          <w:lock w:val="sdtLocked"/>
                        </w:sdtPr>
                        <w:sdtEndPr/>
                        <w:sdtContent>
                          <w:r>
                            <w:rPr>
                              <w:b/>
                            </w:rPr>
                            <w:t>8.116</w:t>
                          </w:r>
                        </w:sdtContent>
                      </w:sdt>
                      <w:r>
                        <w:rPr>
                          <w:b/>
                        </w:rPr>
                        <w:t>.</w:t>
                      </w:r>
                      <w:r>
                        <w:rPr>
                          <w:b/>
                        </w:rPr>
                        <w:tab/>
                      </w:r>
                      <w:r>
                        <w:t>LST EN ISO 12944-5 „Dažai ir lakai. Plieninių</w:t>
                      </w:r>
                      <w:r>
                        <w:t xml:space="preserve"> konstrukcijų apsauga nuo korozijos apsauginėmis dažų sistemomis. 5 dalis. Apsauginės dažų sistemos (ISO 12944-5:2007)“;</w:t>
                      </w:r>
                    </w:p>
                  </w:sdtContent>
                </w:sdt>
                <w:sdt>
                  <w:sdtPr>
                    <w:alias w:val="8.117 p."/>
                    <w:tag w:val="part_178144ec97c246ce830bb35a3c5ddbe7"/>
                    <w:id w:val="-2038193862"/>
                    <w:lock w:val="sdtLocked"/>
                  </w:sdtPr>
                  <w:sdtEndPr/>
                  <w:sdtContent>
                    <w:p w14:paraId="29D29C84" w14:textId="77777777" w:rsidR="00B25259" w:rsidRDefault="006628DC">
                      <w:pPr>
                        <w:tabs>
                          <w:tab w:val="left" w:pos="1134"/>
                        </w:tabs>
                        <w:spacing w:line="360" w:lineRule="auto"/>
                        <w:ind w:firstLine="567"/>
                        <w:jc w:val="both"/>
                      </w:pPr>
                      <w:sdt>
                        <w:sdtPr>
                          <w:alias w:val="Numeris"/>
                          <w:tag w:val="nr_178144ec97c246ce830bb35a3c5ddbe7"/>
                          <w:id w:val="487057267"/>
                          <w:lock w:val="sdtLocked"/>
                        </w:sdtPr>
                        <w:sdtEndPr/>
                        <w:sdtContent>
                          <w:r>
                            <w:rPr>
                              <w:b/>
                            </w:rPr>
                            <w:t>8.117</w:t>
                          </w:r>
                        </w:sdtContent>
                      </w:sdt>
                      <w:r>
                        <w:rPr>
                          <w:b/>
                        </w:rPr>
                        <w:t>.</w:t>
                      </w:r>
                      <w:r>
                        <w:rPr>
                          <w:b/>
                        </w:rPr>
                        <w:tab/>
                      </w:r>
                      <w:r>
                        <w:t>LST EN 13501-1 „Statybos gaminių ir pastato elementų klasifikavimas pagal atsparumą ugniai. 1 dalis. Klasifikavimas pagal at</w:t>
                      </w:r>
                      <w:r>
                        <w:t>sako į ugnį bandymų duomenis“;</w:t>
                      </w:r>
                    </w:p>
                  </w:sdtContent>
                </w:sdt>
                <w:sdt>
                  <w:sdtPr>
                    <w:alias w:val="8.118 p."/>
                    <w:tag w:val="part_90e6e178ee2a4a42823cb8fa7b75caa1"/>
                    <w:id w:val="1059522384"/>
                    <w:lock w:val="sdtLocked"/>
                  </w:sdtPr>
                  <w:sdtEndPr/>
                  <w:sdtContent>
                    <w:p w14:paraId="29D29C85" w14:textId="77777777" w:rsidR="00B25259" w:rsidRDefault="006628DC">
                      <w:pPr>
                        <w:tabs>
                          <w:tab w:val="left" w:pos="1134"/>
                        </w:tabs>
                        <w:spacing w:line="360" w:lineRule="auto"/>
                        <w:ind w:firstLine="567"/>
                        <w:jc w:val="both"/>
                      </w:pPr>
                      <w:sdt>
                        <w:sdtPr>
                          <w:alias w:val="Numeris"/>
                          <w:tag w:val="nr_90e6e178ee2a4a42823cb8fa7b75caa1"/>
                          <w:id w:val="-1597626679"/>
                          <w:lock w:val="sdtLocked"/>
                        </w:sdtPr>
                        <w:sdtEndPr/>
                        <w:sdtContent>
                          <w:r>
                            <w:rPr>
                              <w:b/>
                            </w:rPr>
                            <w:t>8.118</w:t>
                          </w:r>
                        </w:sdtContent>
                      </w:sdt>
                      <w:r>
                        <w:rPr>
                          <w:b/>
                        </w:rPr>
                        <w:t>.</w:t>
                      </w:r>
                      <w:r>
                        <w:rPr>
                          <w:b/>
                        </w:rPr>
                        <w:tab/>
                      </w:r>
                      <w:r>
                        <w:t>LST EN 14388 „Kelių eismo triukšmo mažinimo įrenginiai. Techniniai reikalavimai“;</w:t>
                      </w:r>
                    </w:p>
                  </w:sdtContent>
                </w:sdt>
                <w:sdt>
                  <w:sdtPr>
                    <w:alias w:val="8.119 p."/>
                    <w:tag w:val="part_347d6d38489e4826a7e24b056f1e8494"/>
                    <w:id w:val="-1996107079"/>
                    <w:lock w:val="sdtLocked"/>
                  </w:sdtPr>
                  <w:sdtEndPr/>
                  <w:sdtContent>
                    <w:p w14:paraId="29D29C86" w14:textId="77777777" w:rsidR="00B25259" w:rsidRDefault="006628DC">
                      <w:pPr>
                        <w:tabs>
                          <w:tab w:val="left" w:pos="1134"/>
                        </w:tabs>
                        <w:spacing w:line="360" w:lineRule="auto"/>
                        <w:ind w:firstLine="567"/>
                        <w:jc w:val="both"/>
                      </w:pPr>
                      <w:sdt>
                        <w:sdtPr>
                          <w:alias w:val="Numeris"/>
                          <w:tag w:val="nr_347d6d38489e4826a7e24b056f1e8494"/>
                          <w:id w:val="-949083115"/>
                          <w:lock w:val="sdtLocked"/>
                        </w:sdtPr>
                        <w:sdtEndPr/>
                        <w:sdtContent>
                          <w:r>
                            <w:rPr>
                              <w:b/>
                            </w:rPr>
                            <w:t>8.119</w:t>
                          </w:r>
                        </w:sdtContent>
                      </w:sdt>
                      <w:r>
                        <w:rPr>
                          <w:b/>
                        </w:rPr>
                        <w:t>.</w:t>
                      </w:r>
                      <w:r>
                        <w:rPr>
                          <w:b/>
                        </w:rPr>
                        <w:tab/>
                      </w:r>
                      <w:r>
                        <w:t>LST EN 14389-1 „Kelių eismo triukšmo mažinimo įrenginiai. Ilgalaikių eksploatacinių charakteristikų įvertinimo procedūros</w:t>
                      </w:r>
                      <w:r>
                        <w:t>. 1 dalis. Akustinės charakteristikos“;</w:t>
                      </w:r>
                    </w:p>
                  </w:sdtContent>
                </w:sdt>
                <w:sdt>
                  <w:sdtPr>
                    <w:alias w:val="8.120 p."/>
                    <w:tag w:val="part_7edb45795aba4f9b8a71ed84b6a5c316"/>
                    <w:id w:val="-940684381"/>
                    <w:lock w:val="sdtLocked"/>
                  </w:sdtPr>
                  <w:sdtEndPr/>
                  <w:sdtContent>
                    <w:p w14:paraId="29D29C87" w14:textId="77777777" w:rsidR="00B25259" w:rsidRDefault="006628DC">
                      <w:pPr>
                        <w:tabs>
                          <w:tab w:val="left" w:pos="1134"/>
                        </w:tabs>
                        <w:spacing w:line="360" w:lineRule="auto"/>
                        <w:ind w:firstLine="567"/>
                        <w:jc w:val="both"/>
                      </w:pPr>
                      <w:sdt>
                        <w:sdtPr>
                          <w:alias w:val="Numeris"/>
                          <w:tag w:val="nr_7edb45795aba4f9b8a71ed84b6a5c316"/>
                          <w:id w:val="2126957049"/>
                          <w:lock w:val="sdtLocked"/>
                        </w:sdtPr>
                        <w:sdtEndPr/>
                        <w:sdtContent>
                          <w:r>
                            <w:rPr>
                              <w:b/>
                            </w:rPr>
                            <w:t>8.120</w:t>
                          </w:r>
                        </w:sdtContent>
                      </w:sdt>
                      <w:r>
                        <w:rPr>
                          <w:b/>
                        </w:rPr>
                        <w:t>.</w:t>
                      </w:r>
                      <w:r>
                        <w:rPr>
                          <w:b/>
                        </w:rPr>
                        <w:tab/>
                      </w:r>
                      <w:r>
                        <w:t>LST EN 14389-2 „Kelių eismo triukšmo sumažinimo įrenginiai. Ilgalaikių eksploatacinių charakteristikų įvertinimo procedūros. 2 dalis. Neakustinės charakteristikos“.</w:t>
                      </w:r>
                    </w:p>
                    <w:p w14:paraId="29D29C88" w14:textId="77777777" w:rsidR="00B25259" w:rsidRDefault="006628DC">
                      <w:pPr>
                        <w:rPr>
                          <w:sz w:val="20"/>
                        </w:rPr>
                      </w:pPr>
                    </w:p>
                  </w:sdtContent>
                </w:sdt>
              </w:sdtContent>
            </w:sdt>
          </w:sdtContent>
        </w:sdt>
        <w:sdt>
          <w:sdtPr>
            <w:alias w:val="skyrius"/>
            <w:tag w:val="part_5b86630974a747f0a68100e5460da576"/>
            <w:id w:val="1727567578"/>
            <w:lock w:val="sdtLocked"/>
          </w:sdtPr>
          <w:sdtEndPr/>
          <w:sdtContent>
            <w:p w14:paraId="29D29C89" w14:textId="77777777" w:rsidR="00B25259" w:rsidRDefault="006628DC">
              <w:pPr>
                <w:spacing w:line="360" w:lineRule="auto"/>
                <w:jc w:val="center"/>
                <w:rPr>
                  <w:rFonts w:cs="Arial"/>
                  <w:b/>
                  <w:bCs/>
                  <w:kern w:val="32"/>
                  <w:szCs w:val="32"/>
                </w:rPr>
              </w:pPr>
              <w:sdt>
                <w:sdtPr>
                  <w:alias w:val="Numeris"/>
                  <w:tag w:val="nr_5b86630974a747f0a68100e5460da576"/>
                  <w:id w:val="410895912"/>
                  <w:lock w:val="sdtLocked"/>
                </w:sdtPr>
                <w:sdtEndPr/>
                <w:sdtContent>
                  <w:r>
                    <w:rPr>
                      <w:rFonts w:cs="Arial"/>
                      <w:b/>
                      <w:bCs/>
                      <w:kern w:val="32"/>
                      <w:szCs w:val="32"/>
                    </w:rPr>
                    <w:t>III</w:t>
                  </w:r>
                </w:sdtContent>
              </w:sdt>
              <w:r>
                <w:rPr>
                  <w:rFonts w:cs="Arial"/>
                  <w:b/>
                  <w:bCs/>
                  <w:kern w:val="32"/>
                  <w:szCs w:val="32"/>
                </w:rPr>
                <w:t xml:space="preserve"> SKYRIUS. </w:t>
              </w:r>
              <w:sdt>
                <w:sdtPr>
                  <w:alias w:val="Pavadinimas"/>
                  <w:tag w:val="title_5b86630974a747f0a68100e5460da576"/>
                  <w:id w:val="1467003344"/>
                  <w:lock w:val="sdtLocked"/>
                </w:sdtPr>
                <w:sdtEndPr/>
                <w:sdtContent>
                  <w:r>
                    <w:rPr>
                      <w:rFonts w:cs="Arial"/>
                      <w:b/>
                      <w:bCs/>
                      <w:kern w:val="32"/>
                      <w:szCs w:val="32"/>
                    </w:rPr>
                    <w:t>PAGRINDINĖS SĄVOKO</w:t>
                  </w:r>
                  <w:r>
                    <w:rPr>
                      <w:rFonts w:cs="Arial"/>
                      <w:b/>
                      <w:bCs/>
                      <w:kern w:val="32"/>
                      <w:szCs w:val="32"/>
                    </w:rPr>
                    <w:t>S</w:t>
                  </w:r>
                </w:sdtContent>
              </w:sdt>
            </w:p>
            <w:p w14:paraId="29D29C8A" w14:textId="77777777" w:rsidR="00B25259" w:rsidRDefault="00B25259">
              <w:pPr>
                <w:rPr>
                  <w:sz w:val="20"/>
                </w:rPr>
              </w:pPr>
            </w:p>
            <w:sdt>
              <w:sdtPr>
                <w:alias w:val="9 p."/>
                <w:tag w:val="part_ddfef92c9dff461a82ff40f339780864"/>
                <w:id w:val="-1905823034"/>
                <w:lock w:val="sdtLocked"/>
              </w:sdtPr>
              <w:sdtEndPr/>
              <w:sdtContent>
                <w:p w14:paraId="29D29C8B" w14:textId="77777777" w:rsidR="00B25259" w:rsidRDefault="006628DC">
                  <w:pPr>
                    <w:tabs>
                      <w:tab w:val="left" w:pos="1134"/>
                    </w:tabs>
                    <w:spacing w:line="360" w:lineRule="auto"/>
                    <w:ind w:firstLine="567"/>
                    <w:jc w:val="both"/>
                  </w:pPr>
                  <w:sdt>
                    <w:sdtPr>
                      <w:alias w:val="Numeris"/>
                      <w:tag w:val="nr_ddfef92c9dff461a82ff40f339780864"/>
                      <w:id w:val="-791680336"/>
                      <w:lock w:val="sdtLocked"/>
                    </w:sdtPr>
                    <w:sdtEndPr/>
                    <w:sdtContent>
                      <w:r>
                        <w:rPr>
                          <w:b/>
                          <w:bCs/>
                        </w:rPr>
                        <w:t>9</w:t>
                      </w:r>
                    </w:sdtContent>
                  </w:sdt>
                  <w:r>
                    <w:rPr>
                      <w:b/>
                      <w:bCs/>
                    </w:rPr>
                    <w:t>.</w:t>
                  </w:r>
                  <w:r>
                    <w:rPr>
                      <w:b/>
                      <w:bCs/>
                    </w:rPr>
                    <w:tab/>
                  </w:r>
                  <w:r>
                    <w:t xml:space="preserve">Taisyklėse vartojamos šios sąvokos: </w:t>
                  </w:r>
                </w:p>
                <w:sdt>
                  <w:sdtPr>
                    <w:alias w:val="9.1 p."/>
                    <w:tag w:val="part_2c73ef04ffb14068b42a800bcb0f43a3"/>
                    <w:id w:val="-1889871131"/>
                    <w:lock w:val="sdtLocked"/>
                  </w:sdtPr>
                  <w:sdtEndPr/>
                  <w:sdtContent>
                    <w:p w14:paraId="29D29C8C" w14:textId="77777777" w:rsidR="00B25259" w:rsidRDefault="006628DC">
                      <w:pPr>
                        <w:tabs>
                          <w:tab w:val="left" w:pos="1134"/>
                        </w:tabs>
                        <w:spacing w:line="360" w:lineRule="auto"/>
                        <w:ind w:firstLine="567"/>
                        <w:jc w:val="both"/>
                      </w:pPr>
                      <w:sdt>
                        <w:sdtPr>
                          <w:alias w:val="Numeris"/>
                          <w:tag w:val="nr_2c73ef04ffb14068b42a800bcb0f43a3"/>
                          <w:id w:val="-1011523041"/>
                          <w:lock w:val="sdtLocked"/>
                        </w:sdtPr>
                        <w:sdtEndPr/>
                        <w:sdtContent>
                          <w:r>
                            <w:rPr>
                              <w:b/>
                            </w:rPr>
                            <w:t>9.1</w:t>
                          </w:r>
                        </w:sdtContent>
                      </w:sdt>
                      <w:r>
                        <w:rPr>
                          <w:b/>
                        </w:rPr>
                        <w:t>.</w:t>
                      </w:r>
                      <w:r>
                        <w:rPr>
                          <w:b/>
                        </w:rPr>
                        <w:tab/>
                        <w:t>Akustinis elementas</w:t>
                      </w:r>
                      <w:r>
                        <w:t xml:space="preserve"> </w:t>
                      </w:r>
                      <w:r>
                        <w:sym w:font="Symbol" w:char="F02D"/>
                      </w:r>
                      <w:r>
                        <w:t xml:space="preserve"> </w:t>
                      </w:r>
                      <w:proofErr w:type="spellStart"/>
                      <w:r>
                        <w:t>elementas</w:t>
                      </w:r>
                      <w:proofErr w:type="spellEnd"/>
                      <w:r>
                        <w:t>, kurio pagrindinė funkcija yra užtikrinti įrenginio akustines savybes.</w:t>
                      </w:r>
                    </w:p>
                  </w:sdtContent>
                </w:sdt>
                <w:sdt>
                  <w:sdtPr>
                    <w:alias w:val="9.2 p."/>
                    <w:tag w:val="part_fe05bd44b4434a13a9880d05dbf132ed"/>
                    <w:id w:val="-1072892415"/>
                    <w:lock w:val="sdtLocked"/>
                  </w:sdtPr>
                  <w:sdtEndPr/>
                  <w:sdtContent>
                    <w:p w14:paraId="29D29C8D" w14:textId="77777777" w:rsidR="00B25259" w:rsidRDefault="006628DC">
                      <w:pPr>
                        <w:tabs>
                          <w:tab w:val="left" w:pos="1134"/>
                        </w:tabs>
                        <w:spacing w:line="360" w:lineRule="auto"/>
                        <w:ind w:firstLine="567"/>
                        <w:jc w:val="both"/>
                      </w:pPr>
                      <w:sdt>
                        <w:sdtPr>
                          <w:alias w:val="Numeris"/>
                          <w:tag w:val="nr_fe05bd44b4434a13a9880d05dbf132ed"/>
                          <w:id w:val="-517074826"/>
                          <w:lock w:val="sdtLocked"/>
                        </w:sdtPr>
                        <w:sdtEndPr/>
                        <w:sdtContent>
                          <w:r>
                            <w:rPr>
                              <w:b/>
                            </w:rPr>
                            <w:t>9.2</w:t>
                          </w:r>
                        </w:sdtContent>
                      </w:sdt>
                      <w:r>
                        <w:rPr>
                          <w:b/>
                        </w:rPr>
                        <w:t>.</w:t>
                      </w:r>
                      <w:r>
                        <w:rPr>
                          <w:b/>
                        </w:rPr>
                        <w:tab/>
                        <w:t>Akustinė sienutė (TU)</w:t>
                      </w:r>
                      <w:r>
                        <w:rPr>
                          <w:i/>
                        </w:rPr>
                        <w:t xml:space="preserve"> </w:t>
                      </w:r>
                      <w:r>
                        <w:rPr>
                          <w:i/>
                        </w:rPr>
                        <w:sym w:font="Symbol" w:char="F02D"/>
                      </w:r>
                      <w:r>
                        <w:rPr>
                          <w:i/>
                        </w:rPr>
                        <w:t xml:space="preserve"> </w:t>
                      </w:r>
                      <w:r>
                        <w:t>triukšmo mažinimo priemonė, dažniausiai sudaryta iš pamatuose įtvi</w:t>
                      </w:r>
                      <w:r>
                        <w:t>rtintų statramsčių, tarp kurių montuojami akustiniai elementai. Akustinei sienutei gali būti parinkti ir kiti konstrukciniai sprendiniai.</w:t>
                      </w:r>
                    </w:p>
                  </w:sdtContent>
                </w:sdt>
                <w:sdt>
                  <w:sdtPr>
                    <w:alias w:val="9.3 p."/>
                    <w:tag w:val="part_36848a91c91b4b52a8ccafd8fd4f9bc2"/>
                    <w:id w:val="-6297787"/>
                    <w:lock w:val="sdtLocked"/>
                  </w:sdtPr>
                  <w:sdtEndPr/>
                  <w:sdtContent>
                    <w:p w14:paraId="29D29C8E" w14:textId="77777777" w:rsidR="00B25259" w:rsidRDefault="006628DC">
                      <w:pPr>
                        <w:tabs>
                          <w:tab w:val="left" w:pos="1134"/>
                        </w:tabs>
                        <w:spacing w:line="360" w:lineRule="auto"/>
                        <w:ind w:firstLine="567"/>
                        <w:jc w:val="both"/>
                      </w:pPr>
                      <w:sdt>
                        <w:sdtPr>
                          <w:alias w:val="Numeris"/>
                          <w:tag w:val="nr_36848a91c91b4b52a8ccafd8fd4f9bc2"/>
                          <w:id w:val="-533350388"/>
                          <w:lock w:val="sdtLocked"/>
                        </w:sdtPr>
                        <w:sdtEndPr/>
                        <w:sdtContent>
                          <w:r>
                            <w:rPr>
                              <w:b/>
                            </w:rPr>
                            <w:t>9.3</w:t>
                          </w:r>
                        </w:sdtContent>
                      </w:sdt>
                      <w:r>
                        <w:rPr>
                          <w:b/>
                        </w:rPr>
                        <w:t>.</w:t>
                      </w:r>
                      <w:r>
                        <w:rPr>
                          <w:b/>
                        </w:rPr>
                        <w:tab/>
                        <w:t>Konstrukcinis elementas</w:t>
                      </w:r>
                      <w:r>
                        <w:t xml:space="preserve"> </w:t>
                      </w:r>
                      <w:r>
                        <w:sym w:font="Symbol" w:char="F02D"/>
                      </w:r>
                      <w:r>
                        <w:t xml:space="preserve"> </w:t>
                      </w:r>
                      <w:proofErr w:type="spellStart"/>
                      <w:r>
                        <w:t>elementas</w:t>
                      </w:r>
                      <w:proofErr w:type="spellEnd"/>
                      <w:r>
                        <w:t>, kurio pagrindinė funkcija yra sutvirtinti arba laikyti vietoje akustinius elementus.</w:t>
                      </w:r>
                    </w:p>
                  </w:sdtContent>
                </w:sdt>
                <w:sdt>
                  <w:sdtPr>
                    <w:alias w:val="9.4 p."/>
                    <w:tag w:val="part_e929a50204ac43519c60bb3490c64410"/>
                    <w:id w:val="713078348"/>
                    <w:lock w:val="sdtLocked"/>
                  </w:sdtPr>
                  <w:sdtEndPr/>
                  <w:sdtContent>
                    <w:p w14:paraId="29D29C8F" w14:textId="77777777" w:rsidR="00B25259" w:rsidRDefault="006628DC">
                      <w:pPr>
                        <w:tabs>
                          <w:tab w:val="left" w:pos="1134"/>
                        </w:tabs>
                        <w:spacing w:line="360" w:lineRule="auto"/>
                        <w:ind w:firstLine="567"/>
                        <w:jc w:val="both"/>
                      </w:pPr>
                      <w:sdt>
                        <w:sdtPr>
                          <w:alias w:val="Numeris"/>
                          <w:tag w:val="nr_e929a50204ac43519c60bb3490c64410"/>
                          <w:id w:val="-1181971843"/>
                          <w:lock w:val="sdtLocked"/>
                        </w:sdtPr>
                        <w:sdtEndPr/>
                        <w:sdtContent>
                          <w:r>
                            <w:rPr>
                              <w:b/>
                            </w:rPr>
                            <w:t>9.4</w:t>
                          </w:r>
                        </w:sdtContent>
                      </w:sdt>
                      <w:r>
                        <w:rPr>
                          <w:b/>
                        </w:rPr>
                        <w:t>.</w:t>
                      </w:r>
                      <w:r>
                        <w:rPr>
                          <w:b/>
                        </w:rPr>
                        <w:tab/>
                        <w:t>Triukšmą</w:t>
                      </w:r>
                      <w:r>
                        <w:t xml:space="preserve"> </w:t>
                      </w:r>
                      <w:r>
                        <w:rPr>
                          <w:b/>
                        </w:rPr>
                        <w:t>atspindinčios TU</w:t>
                      </w:r>
                      <w:r>
                        <w:t xml:space="preserve"> </w:t>
                      </w:r>
                      <w:r>
                        <w:sym w:font="Symbol" w:char="F02D"/>
                      </w:r>
                      <w:r>
                        <w:t xml:space="preserve"> tai TU, kurios atspindi triukšmą, užkerta kelią garso bangoms prasklisti ir taip apsaugo akustinio šešėlio zoną.</w:t>
                      </w:r>
                    </w:p>
                  </w:sdtContent>
                </w:sdt>
                <w:sdt>
                  <w:sdtPr>
                    <w:alias w:val="9.5 p."/>
                    <w:tag w:val="part_82c294d236444fd9b13fc38fb758e7c6"/>
                    <w:id w:val="1260336663"/>
                    <w:lock w:val="sdtLocked"/>
                  </w:sdtPr>
                  <w:sdtEndPr/>
                  <w:sdtContent>
                    <w:p w14:paraId="29D29C90" w14:textId="77777777" w:rsidR="00B25259" w:rsidRDefault="006628DC">
                      <w:pPr>
                        <w:tabs>
                          <w:tab w:val="left" w:pos="1134"/>
                        </w:tabs>
                        <w:spacing w:line="360" w:lineRule="auto"/>
                        <w:ind w:firstLine="567"/>
                        <w:jc w:val="both"/>
                      </w:pPr>
                      <w:sdt>
                        <w:sdtPr>
                          <w:alias w:val="Numeris"/>
                          <w:tag w:val="nr_82c294d236444fd9b13fc38fb758e7c6"/>
                          <w:id w:val="-384560590"/>
                          <w:lock w:val="sdtLocked"/>
                        </w:sdtPr>
                        <w:sdtEndPr/>
                        <w:sdtContent>
                          <w:r>
                            <w:rPr>
                              <w:b/>
                            </w:rPr>
                            <w:t>9.5</w:t>
                          </w:r>
                        </w:sdtContent>
                      </w:sdt>
                      <w:r>
                        <w:rPr>
                          <w:b/>
                        </w:rPr>
                        <w:t>.</w:t>
                      </w:r>
                      <w:r>
                        <w:rPr>
                          <w:b/>
                        </w:rPr>
                        <w:tab/>
                      </w:r>
                      <w:r>
                        <w:rPr>
                          <w:b/>
                        </w:rPr>
                        <w:t>Triukšmą</w:t>
                      </w:r>
                      <w:r>
                        <w:t xml:space="preserve"> </w:t>
                      </w:r>
                      <w:r>
                        <w:rPr>
                          <w:b/>
                        </w:rPr>
                        <w:t>sugeriančios TU</w:t>
                      </w:r>
                      <w:r>
                        <w:t xml:space="preserve"> </w:t>
                      </w:r>
                      <w:r>
                        <w:sym w:font="Symbol" w:char="F02D"/>
                      </w:r>
                      <w:r>
                        <w:t xml:space="preserve"> tai TU, kuriose garso bangos yra slopinamos dėl TU viduje vykstančių reiškinių (atspindžio, </w:t>
                      </w:r>
                      <w:proofErr w:type="spellStart"/>
                      <w:r>
                        <w:t>interferencijos</w:t>
                      </w:r>
                      <w:proofErr w:type="spellEnd"/>
                      <w:r>
                        <w:t xml:space="preserve"> ir kt.).</w:t>
                      </w:r>
                    </w:p>
                  </w:sdtContent>
                </w:sdt>
                <w:sdt>
                  <w:sdtPr>
                    <w:alias w:val="9.6 p."/>
                    <w:tag w:val="part_b33d7d608bae4a7c85ec97b994c74f55"/>
                    <w:id w:val="-698623468"/>
                    <w:lock w:val="sdtLocked"/>
                  </w:sdtPr>
                  <w:sdtEndPr/>
                  <w:sdtContent>
                    <w:p w14:paraId="29D29C91" w14:textId="77777777" w:rsidR="00B25259" w:rsidRDefault="006628DC">
                      <w:pPr>
                        <w:tabs>
                          <w:tab w:val="left" w:pos="1134"/>
                        </w:tabs>
                        <w:spacing w:line="360" w:lineRule="auto"/>
                        <w:ind w:firstLine="567"/>
                        <w:jc w:val="both"/>
                      </w:pPr>
                      <w:sdt>
                        <w:sdtPr>
                          <w:alias w:val="Numeris"/>
                          <w:tag w:val="nr_b33d7d608bae4a7c85ec97b994c74f55"/>
                          <w:id w:val="1650331813"/>
                          <w:lock w:val="sdtLocked"/>
                        </w:sdtPr>
                        <w:sdtEndPr/>
                        <w:sdtContent>
                          <w:r>
                            <w:rPr>
                              <w:b/>
                            </w:rPr>
                            <w:t>9.6</w:t>
                          </w:r>
                        </w:sdtContent>
                      </w:sdt>
                      <w:r>
                        <w:rPr>
                          <w:b/>
                        </w:rPr>
                        <w:t>.</w:t>
                      </w:r>
                      <w:r>
                        <w:rPr>
                          <w:b/>
                        </w:rPr>
                        <w:tab/>
                        <w:t>TU</w:t>
                      </w:r>
                      <w:r>
                        <w:t xml:space="preserve"> </w:t>
                      </w:r>
                      <w:r>
                        <w:sym w:font="Symbol" w:char="F02D"/>
                      </w:r>
                      <w:r>
                        <w:t xml:space="preserve"> triukšmo mažinimo priemonė, kuri užstoja tiesioginį kelių transporto sukeliamo ore sklindančio gar</w:t>
                      </w:r>
                      <w:r>
                        <w:t>so perdavimą. TU yra šios:</w:t>
                      </w:r>
                    </w:p>
                    <w:p w14:paraId="29D29C92" w14:textId="77777777" w:rsidR="00B25259" w:rsidRDefault="006628DC">
                      <w:pPr>
                        <w:tabs>
                          <w:tab w:val="left" w:pos="1134"/>
                        </w:tabs>
                        <w:spacing w:line="360" w:lineRule="auto"/>
                        <w:ind w:firstLine="851"/>
                        <w:jc w:val="both"/>
                      </w:pPr>
                      <w:r>
                        <w:t>–</w:t>
                      </w:r>
                      <w:r>
                        <w:tab/>
                        <w:t>akustinė sienutė;</w:t>
                      </w:r>
                    </w:p>
                    <w:p w14:paraId="29D29C93" w14:textId="77777777" w:rsidR="00B25259" w:rsidRDefault="006628DC">
                      <w:pPr>
                        <w:tabs>
                          <w:tab w:val="left" w:pos="1134"/>
                        </w:tabs>
                        <w:spacing w:line="360" w:lineRule="auto"/>
                        <w:ind w:firstLine="851"/>
                        <w:jc w:val="both"/>
                      </w:pPr>
                      <w:r>
                        <w:t>–</w:t>
                      </w:r>
                      <w:r>
                        <w:tab/>
                        <w:t>apsauginis pylimas;</w:t>
                      </w:r>
                    </w:p>
                    <w:p w14:paraId="29D29C94" w14:textId="77777777" w:rsidR="00B25259" w:rsidRDefault="006628DC">
                      <w:pPr>
                        <w:tabs>
                          <w:tab w:val="left" w:pos="1134"/>
                        </w:tabs>
                        <w:spacing w:line="360" w:lineRule="auto"/>
                        <w:ind w:firstLine="851"/>
                        <w:jc w:val="both"/>
                      </w:pPr>
                      <w:r>
                        <w:lastRenderedPageBreak/>
                        <w:t>–</w:t>
                      </w:r>
                      <w:r>
                        <w:tab/>
                        <w:t>apsauginis pylimas su integruota akustine sienute;</w:t>
                      </w:r>
                    </w:p>
                    <w:p w14:paraId="29D29C95" w14:textId="77777777" w:rsidR="00B25259" w:rsidRDefault="006628DC">
                      <w:pPr>
                        <w:tabs>
                          <w:tab w:val="left" w:pos="1134"/>
                        </w:tabs>
                        <w:spacing w:line="360" w:lineRule="auto"/>
                        <w:ind w:firstLine="851"/>
                        <w:jc w:val="both"/>
                      </w:pPr>
                      <w:r>
                        <w:t>–</w:t>
                      </w:r>
                      <w:r>
                        <w:tab/>
                        <w:t>apželdintas apsauginis pylimas.</w:t>
                      </w:r>
                    </w:p>
                  </w:sdtContent>
                </w:sdt>
                <w:sdt>
                  <w:sdtPr>
                    <w:alias w:val="9.7 p."/>
                    <w:tag w:val="part_20a0c2aefc564b2faf6d20ba66e0c286"/>
                    <w:id w:val="-753362083"/>
                    <w:lock w:val="sdtLocked"/>
                  </w:sdtPr>
                  <w:sdtEndPr/>
                  <w:sdtContent>
                    <w:p w14:paraId="29D29C96" w14:textId="77777777" w:rsidR="00B25259" w:rsidRDefault="006628DC">
                      <w:pPr>
                        <w:tabs>
                          <w:tab w:val="left" w:pos="1134"/>
                        </w:tabs>
                        <w:spacing w:line="360" w:lineRule="auto"/>
                        <w:ind w:firstLine="567"/>
                        <w:jc w:val="both"/>
                      </w:pPr>
                      <w:sdt>
                        <w:sdtPr>
                          <w:alias w:val="Numeris"/>
                          <w:tag w:val="nr_20a0c2aefc564b2faf6d20ba66e0c286"/>
                          <w:id w:val="-1705013000"/>
                          <w:lock w:val="sdtLocked"/>
                        </w:sdtPr>
                        <w:sdtEndPr/>
                        <w:sdtContent>
                          <w:r>
                            <w:rPr>
                              <w:b/>
                            </w:rPr>
                            <w:t>9.7</w:t>
                          </w:r>
                        </w:sdtContent>
                      </w:sdt>
                      <w:r>
                        <w:rPr>
                          <w:b/>
                        </w:rPr>
                        <w:t>.</w:t>
                      </w:r>
                      <w:r>
                        <w:rPr>
                          <w:b/>
                        </w:rPr>
                        <w:tab/>
                        <w:t>TU modeliavimas</w:t>
                      </w:r>
                      <w:r>
                        <w:t xml:space="preserve"> – skaičiavimais parinktų optimalių TU parametrų ir padėties įvertinimas.</w:t>
                      </w:r>
                    </w:p>
                  </w:sdtContent>
                </w:sdt>
                <w:sdt>
                  <w:sdtPr>
                    <w:alias w:val="9.8 p."/>
                    <w:tag w:val="part_b5a67208daef43ab921e1b279102d83d"/>
                    <w:id w:val="-701862610"/>
                    <w:lock w:val="sdtLocked"/>
                  </w:sdtPr>
                  <w:sdtEndPr/>
                  <w:sdtContent>
                    <w:p w14:paraId="29D29C97" w14:textId="77777777" w:rsidR="00B25259" w:rsidRDefault="006628DC">
                      <w:pPr>
                        <w:tabs>
                          <w:tab w:val="left" w:pos="1134"/>
                        </w:tabs>
                        <w:spacing w:line="360" w:lineRule="auto"/>
                        <w:ind w:firstLine="567"/>
                        <w:jc w:val="both"/>
                      </w:pPr>
                      <w:sdt>
                        <w:sdtPr>
                          <w:alias w:val="Numeris"/>
                          <w:tag w:val="nr_b5a67208daef43ab921e1b279102d83d"/>
                          <w:id w:val="-1854802772"/>
                          <w:lock w:val="sdtLocked"/>
                        </w:sdtPr>
                        <w:sdtEndPr/>
                        <w:sdtContent>
                          <w:r>
                            <w:rPr>
                              <w:b/>
                            </w:rPr>
                            <w:t>9.8</w:t>
                          </w:r>
                        </w:sdtContent>
                      </w:sdt>
                      <w:r>
                        <w:rPr>
                          <w:b/>
                        </w:rPr>
                        <w:t>.</w:t>
                      </w:r>
                      <w:r>
                        <w:rPr>
                          <w:b/>
                        </w:rPr>
                        <w:tab/>
                        <w:t>TU uždanga</w:t>
                      </w:r>
                      <w:r>
                        <w:t xml:space="preserve"> </w:t>
                      </w:r>
                      <w:r>
                        <w:sym w:font="Symbol" w:char="F02D"/>
                      </w:r>
                      <w:r>
                        <w:t xml:space="preserve"> TU konstrukcinis elementas, dengiantis vieną eismo juostą, kelias eismo juostas ar visą kelio važiuojamąją dalį.</w:t>
                      </w:r>
                    </w:p>
                  </w:sdtContent>
                </w:sdt>
                <w:sdt>
                  <w:sdtPr>
                    <w:alias w:val="9.9 p."/>
                    <w:tag w:val="part_045f82c997ca45c1870e6a522a12e460"/>
                    <w:id w:val="1554500068"/>
                    <w:lock w:val="sdtLocked"/>
                  </w:sdtPr>
                  <w:sdtEndPr/>
                  <w:sdtContent>
                    <w:p w14:paraId="29D29C98" w14:textId="77777777" w:rsidR="00B25259" w:rsidRDefault="006628DC">
                      <w:pPr>
                        <w:tabs>
                          <w:tab w:val="left" w:pos="1134"/>
                        </w:tabs>
                        <w:spacing w:line="360" w:lineRule="auto"/>
                        <w:ind w:firstLine="567"/>
                        <w:jc w:val="both"/>
                      </w:pPr>
                      <w:sdt>
                        <w:sdtPr>
                          <w:alias w:val="Numeris"/>
                          <w:tag w:val="nr_045f82c997ca45c1870e6a522a12e460"/>
                          <w:id w:val="-851178458"/>
                          <w:lock w:val="sdtLocked"/>
                        </w:sdtPr>
                        <w:sdtEndPr/>
                        <w:sdtContent>
                          <w:r>
                            <w:rPr>
                              <w:b/>
                            </w:rPr>
                            <w:t>9.9</w:t>
                          </w:r>
                        </w:sdtContent>
                      </w:sdt>
                      <w:r>
                        <w:rPr>
                          <w:b/>
                        </w:rPr>
                        <w:t>.</w:t>
                      </w:r>
                      <w:r>
                        <w:rPr>
                          <w:b/>
                        </w:rPr>
                        <w:tab/>
                      </w:r>
                      <w:r>
                        <w:t>Sąvokos, žymenys ir sutrumpinimai, susiję su triukšmo rodikliais, atitinka sąvokas, žymenis ir sutrumpinimus, pate</w:t>
                      </w:r>
                      <w:r>
                        <w:t xml:space="preserve">iktus </w:t>
                      </w:r>
                      <w:r>
                        <w:rPr>
                          <w:i/>
                        </w:rPr>
                        <w:t>Lietuvos Respublikos triukšmo valdymo įstatyme</w:t>
                      </w:r>
                      <w:r>
                        <w:t xml:space="preserve"> [8.7].</w:t>
                      </w:r>
                    </w:p>
                    <w:p w14:paraId="29D29C99" w14:textId="77777777" w:rsidR="00B25259" w:rsidRDefault="006628DC">
                      <w:pPr>
                        <w:rPr>
                          <w:sz w:val="20"/>
                        </w:rPr>
                      </w:pPr>
                    </w:p>
                  </w:sdtContent>
                </w:sdt>
              </w:sdtContent>
            </w:sdt>
          </w:sdtContent>
        </w:sdt>
        <w:sdt>
          <w:sdtPr>
            <w:alias w:val="skyrius"/>
            <w:tag w:val="part_7ecbb38645e8497f94c91bb9b2ed76b3"/>
            <w:id w:val="1849521915"/>
            <w:lock w:val="sdtLocked"/>
          </w:sdtPr>
          <w:sdtEndPr/>
          <w:sdtContent>
            <w:p w14:paraId="29D29C9A" w14:textId="77777777" w:rsidR="00B25259" w:rsidRDefault="006628DC">
              <w:pPr>
                <w:spacing w:line="360" w:lineRule="auto"/>
                <w:jc w:val="center"/>
                <w:rPr>
                  <w:rFonts w:cs="Arial"/>
                  <w:b/>
                  <w:bCs/>
                  <w:kern w:val="32"/>
                  <w:szCs w:val="32"/>
                </w:rPr>
              </w:pPr>
              <w:sdt>
                <w:sdtPr>
                  <w:alias w:val="Numeris"/>
                  <w:tag w:val="nr_7ecbb38645e8497f94c91bb9b2ed76b3"/>
                  <w:id w:val="-1774082749"/>
                  <w:lock w:val="sdtLocked"/>
                </w:sdtPr>
                <w:sdtEndPr/>
                <w:sdtContent>
                  <w:r>
                    <w:rPr>
                      <w:rFonts w:cs="Arial"/>
                      <w:b/>
                      <w:bCs/>
                      <w:kern w:val="32"/>
                      <w:szCs w:val="32"/>
                    </w:rPr>
                    <w:t>IV</w:t>
                  </w:r>
                </w:sdtContent>
              </w:sdt>
              <w:r>
                <w:rPr>
                  <w:rFonts w:cs="Arial"/>
                  <w:b/>
                  <w:bCs/>
                  <w:kern w:val="32"/>
                  <w:szCs w:val="32"/>
                </w:rPr>
                <w:t xml:space="preserve"> SKYRIUS. </w:t>
              </w:r>
              <w:sdt>
                <w:sdtPr>
                  <w:alias w:val="Pavadinimas"/>
                  <w:tag w:val="title_7ecbb38645e8497f94c91bb9b2ed76b3"/>
                  <w:id w:val="1394849701"/>
                  <w:lock w:val="sdtLocked"/>
                </w:sdtPr>
                <w:sdtEndPr/>
                <w:sdtContent>
                  <w:r>
                    <w:rPr>
                      <w:rFonts w:cs="Arial"/>
                      <w:b/>
                      <w:bCs/>
                      <w:kern w:val="32"/>
                      <w:szCs w:val="32"/>
                    </w:rPr>
                    <w:t xml:space="preserve">ŽYMENYS IR SUTRUMPINIMAI </w:t>
                  </w:r>
                </w:sdtContent>
              </w:sdt>
            </w:p>
            <w:p w14:paraId="29D29C9B" w14:textId="77777777" w:rsidR="00B25259" w:rsidRDefault="00B25259">
              <w:pPr>
                <w:rPr>
                  <w:sz w:val="20"/>
                </w:rPr>
              </w:pPr>
            </w:p>
            <w:sdt>
              <w:sdtPr>
                <w:alias w:val="10 p."/>
                <w:tag w:val="part_1c4fb4d743e242838ddfe14039122f71"/>
                <w:id w:val="1989663638"/>
                <w:lock w:val="sdtLocked"/>
              </w:sdtPr>
              <w:sdtEndPr/>
              <w:sdtContent>
                <w:p w14:paraId="29D29C9C" w14:textId="77777777" w:rsidR="00B25259" w:rsidRDefault="006628DC">
                  <w:pPr>
                    <w:tabs>
                      <w:tab w:val="left" w:pos="1134"/>
                    </w:tabs>
                    <w:spacing w:line="360" w:lineRule="auto"/>
                    <w:ind w:firstLine="567"/>
                    <w:jc w:val="both"/>
                  </w:pPr>
                  <w:sdt>
                    <w:sdtPr>
                      <w:alias w:val="Numeris"/>
                      <w:tag w:val="nr_1c4fb4d743e242838ddfe14039122f71"/>
                      <w:id w:val="-1831049777"/>
                      <w:lock w:val="sdtLocked"/>
                    </w:sdtPr>
                    <w:sdtEndPr/>
                    <w:sdtContent>
                      <w:r>
                        <w:rPr>
                          <w:b/>
                          <w:bCs/>
                        </w:rPr>
                        <w:t>10</w:t>
                      </w:r>
                    </w:sdtContent>
                  </w:sdt>
                  <w:r>
                    <w:rPr>
                      <w:b/>
                      <w:bCs/>
                    </w:rPr>
                    <w:t>.</w:t>
                  </w:r>
                  <w:r>
                    <w:rPr>
                      <w:b/>
                      <w:bCs/>
                    </w:rPr>
                    <w:tab/>
                  </w:r>
                  <w:r>
                    <w:t xml:space="preserve">Taisyklėse pateikiami šie žymenys ir sutrumpinimai: </w:t>
                  </w:r>
                </w:p>
                <w:sdt>
                  <w:sdtPr>
                    <w:alias w:val="10.1 p."/>
                    <w:tag w:val="part_2e1486ea26534c81a7d9b0681559d668"/>
                    <w:id w:val="115423138"/>
                    <w:lock w:val="sdtLocked"/>
                  </w:sdtPr>
                  <w:sdtEndPr/>
                  <w:sdtContent>
                    <w:p w14:paraId="29D29C9D" w14:textId="77777777" w:rsidR="00B25259" w:rsidRDefault="006628DC">
                      <w:pPr>
                        <w:tabs>
                          <w:tab w:val="left" w:pos="1134"/>
                        </w:tabs>
                        <w:spacing w:line="360" w:lineRule="auto"/>
                        <w:ind w:firstLine="567"/>
                        <w:jc w:val="both"/>
                      </w:pPr>
                      <w:sdt>
                        <w:sdtPr>
                          <w:alias w:val="Numeris"/>
                          <w:tag w:val="nr_2e1486ea26534c81a7d9b0681559d668"/>
                          <w:id w:val="374582193"/>
                          <w:lock w:val="sdtLocked"/>
                        </w:sdtPr>
                        <w:sdtEndPr/>
                        <w:sdtContent>
                          <w:r>
                            <w:rPr>
                              <w:b/>
                            </w:rPr>
                            <w:t>10.1</w:t>
                          </w:r>
                        </w:sdtContent>
                      </w:sdt>
                      <w:r>
                        <w:rPr>
                          <w:b/>
                        </w:rPr>
                        <w:t>.</w:t>
                      </w:r>
                      <w:r>
                        <w:rPr>
                          <w:b/>
                        </w:rPr>
                        <w:tab/>
                      </w:r>
                      <w:proofErr w:type="spellStart"/>
                      <w:r>
                        <w:t>dB</w:t>
                      </w:r>
                      <w:proofErr w:type="spellEnd"/>
                      <w:r>
                        <w:t xml:space="preserve">, </w:t>
                      </w:r>
                      <w:proofErr w:type="spellStart"/>
                      <w:r>
                        <w:t>dBA</w:t>
                      </w:r>
                      <w:proofErr w:type="spellEnd"/>
                      <w:r>
                        <w:t xml:space="preserve"> </w:t>
                      </w:r>
                      <w:r>
                        <w:sym w:font="Symbol" w:char="F02D"/>
                      </w:r>
                      <w:r>
                        <w:t xml:space="preserve"> decibelas, decibelas skalėje A;</w:t>
                      </w:r>
                    </w:p>
                  </w:sdtContent>
                </w:sdt>
                <w:sdt>
                  <w:sdtPr>
                    <w:alias w:val="10.2 p."/>
                    <w:tag w:val="part_315e4832c0834aaea9a18dc82c9c5a1b"/>
                    <w:id w:val="-297999193"/>
                    <w:lock w:val="sdtLocked"/>
                  </w:sdtPr>
                  <w:sdtEndPr/>
                  <w:sdtContent>
                    <w:p w14:paraId="29D29C9E" w14:textId="77777777" w:rsidR="00B25259" w:rsidRDefault="006628DC">
                      <w:pPr>
                        <w:tabs>
                          <w:tab w:val="left" w:pos="1134"/>
                        </w:tabs>
                        <w:spacing w:line="360" w:lineRule="auto"/>
                        <w:ind w:firstLine="567"/>
                        <w:jc w:val="both"/>
                      </w:pPr>
                      <w:sdt>
                        <w:sdtPr>
                          <w:alias w:val="Numeris"/>
                          <w:tag w:val="nr_315e4832c0834aaea9a18dc82c9c5a1b"/>
                          <w:id w:val="-1865824330"/>
                          <w:lock w:val="sdtLocked"/>
                        </w:sdtPr>
                        <w:sdtEndPr/>
                        <w:sdtContent>
                          <w:r>
                            <w:rPr>
                              <w:b/>
                            </w:rPr>
                            <w:t>10.2</w:t>
                          </w:r>
                        </w:sdtContent>
                      </w:sdt>
                      <w:r>
                        <w:rPr>
                          <w:b/>
                        </w:rPr>
                        <w:t>.</w:t>
                      </w:r>
                      <w:r>
                        <w:rPr>
                          <w:b/>
                        </w:rPr>
                        <w:tab/>
                      </w:r>
                      <w:proofErr w:type="spellStart"/>
                      <w:r>
                        <w:rPr>
                          <w:i/>
                        </w:rPr>
                        <w:t>DL</w:t>
                      </w:r>
                      <w:r>
                        <w:rPr>
                          <w:bCs/>
                          <w:vertAlign w:val="subscript"/>
                        </w:rPr>
                        <w:t>α</w:t>
                      </w:r>
                      <w:proofErr w:type="spellEnd"/>
                      <w:r>
                        <w:t xml:space="preserve"> </w:t>
                      </w:r>
                      <w:r>
                        <w:sym w:font="Symbol" w:char="F02D"/>
                      </w:r>
                      <w:r>
                        <w:t xml:space="preserve"> garso </w:t>
                      </w:r>
                      <w:proofErr w:type="spellStart"/>
                      <w:r>
                        <w:t>sugerties</w:t>
                      </w:r>
                      <w:proofErr w:type="spellEnd"/>
                      <w:r>
                        <w:t xml:space="preserve"> savybių rodiklis, išreikštas </w:t>
                      </w:r>
                      <w:proofErr w:type="spellStart"/>
                      <w:r>
                        <w:t>dBA</w:t>
                      </w:r>
                      <w:proofErr w:type="spellEnd"/>
                      <w:r>
                        <w:t xml:space="preserve"> kaip garso slėgio lygio skirtumas krintančiam ir atspindimam garsui, kur:</w:t>
                      </w:r>
                    </w:p>
                    <w:p w14:paraId="29D29C9F" w14:textId="77777777" w:rsidR="00B25259" w:rsidRDefault="006628DC">
                      <w:pPr>
                        <w:tabs>
                          <w:tab w:val="num" w:pos="1134"/>
                        </w:tabs>
                        <w:spacing w:line="360" w:lineRule="auto"/>
                        <w:ind w:firstLine="567"/>
                        <w:jc w:val="both"/>
                        <w:rPr>
                          <w:szCs w:val="24"/>
                          <w:lang w:eastAsia="lt-LT"/>
                        </w:rPr>
                      </w:pPr>
                      <w:r>
                        <w:rPr>
                          <w:szCs w:val="24"/>
                          <w:lang w:eastAsia="lt-LT"/>
                        </w:rPr>
                        <w:tab/>
                      </w:r>
                      <w:proofErr w:type="spellStart"/>
                      <w:r>
                        <w:rPr>
                          <w:i/>
                          <w:szCs w:val="24"/>
                          <w:lang w:eastAsia="lt-LT"/>
                        </w:rPr>
                        <w:t>L</w:t>
                      </w:r>
                      <w:r>
                        <w:rPr>
                          <w:szCs w:val="24"/>
                          <w:vertAlign w:val="subscript"/>
                          <w:lang w:eastAsia="lt-LT"/>
                        </w:rPr>
                        <w:t>i</w:t>
                      </w:r>
                      <w:proofErr w:type="spellEnd"/>
                      <w:r>
                        <w:rPr>
                          <w:szCs w:val="24"/>
                          <w:lang w:eastAsia="lt-LT"/>
                        </w:rPr>
                        <w:t xml:space="preserve"> </w:t>
                      </w:r>
                      <w:r>
                        <w:rPr>
                          <w:szCs w:val="24"/>
                          <w:lang w:eastAsia="lt-LT"/>
                        </w:rPr>
                        <w:sym w:font="Symbol" w:char="F02D"/>
                      </w:r>
                      <w:r>
                        <w:rPr>
                          <w:szCs w:val="24"/>
                          <w:lang w:eastAsia="lt-LT"/>
                        </w:rPr>
                        <w:t xml:space="preserve"> normuotas garso slėgio lygis (</w:t>
                      </w:r>
                      <w:proofErr w:type="spellStart"/>
                      <w:r>
                        <w:rPr>
                          <w:szCs w:val="24"/>
                          <w:lang w:eastAsia="lt-LT"/>
                        </w:rPr>
                        <w:t>dBA</w:t>
                      </w:r>
                      <w:proofErr w:type="spellEnd"/>
                      <w:r>
                        <w:rPr>
                          <w:szCs w:val="24"/>
                          <w:lang w:eastAsia="lt-LT"/>
                        </w:rPr>
                        <w:t xml:space="preserve">) eismo triukšmo i-joje </w:t>
                      </w:r>
                      <w:proofErr w:type="spellStart"/>
                      <w:r>
                        <w:rPr>
                          <w:szCs w:val="24"/>
                          <w:lang w:eastAsia="lt-LT"/>
                        </w:rPr>
                        <w:t>terco</w:t>
                      </w:r>
                      <w:proofErr w:type="spellEnd"/>
                      <w:r>
                        <w:rPr>
                          <w:szCs w:val="24"/>
                          <w:lang w:eastAsia="lt-LT"/>
                        </w:rPr>
                        <w:t xml:space="preserve"> juostoje;</w:t>
                      </w:r>
                    </w:p>
                    <w:p w14:paraId="29D29CA0" w14:textId="77777777" w:rsidR="00B25259" w:rsidRDefault="006628DC">
                      <w:pPr>
                        <w:tabs>
                          <w:tab w:val="num" w:pos="1134"/>
                        </w:tabs>
                        <w:spacing w:line="360" w:lineRule="auto"/>
                        <w:ind w:firstLine="567"/>
                        <w:jc w:val="both"/>
                        <w:rPr>
                          <w:szCs w:val="24"/>
                          <w:lang w:eastAsia="lt-LT"/>
                        </w:rPr>
                      </w:pPr>
                      <w:r>
                        <w:rPr>
                          <w:szCs w:val="24"/>
                          <w:lang w:eastAsia="lt-LT"/>
                        </w:rPr>
                        <w:tab/>
                      </w:r>
                      <w:proofErr w:type="spellStart"/>
                      <w:r>
                        <w:rPr>
                          <w:bCs/>
                          <w:i/>
                          <w:szCs w:val="24"/>
                          <w:lang w:eastAsia="lt-LT"/>
                        </w:rPr>
                        <w:t>α</w:t>
                      </w:r>
                      <w:r>
                        <w:rPr>
                          <w:szCs w:val="24"/>
                          <w:vertAlign w:val="subscript"/>
                          <w:lang w:eastAsia="lt-LT"/>
                        </w:rPr>
                        <w:t>i</w:t>
                      </w:r>
                      <w:proofErr w:type="spellEnd"/>
                      <w:r>
                        <w:rPr>
                          <w:szCs w:val="24"/>
                          <w:lang w:eastAsia="lt-LT"/>
                        </w:rPr>
                        <w:t xml:space="preserve"> </w:t>
                      </w:r>
                      <w:r>
                        <w:rPr>
                          <w:szCs w:val="24"/>
                          <w:lang w:eastAsia="lt-LT"/>
                        </w:rPr>
                        <w:sym w:font="Symbol" w:char="F02D"/>
                      </w:r>
                      <w:r>
                        <w:rPr>
                          <w:szCs w:val="24"/>
                          <w:lang w:eastAsia="lt-LT"/>
                        </w:rPr>
                        <w:t xml:space="preserve"> garso </w:t>
                      </w:r>
                      <w:proofErr w:type="spellStart"/>
                      <w:r>
                        <w:rPr>
                          <w:szCs w:val="24"/>
                          <w:lang w:eastAsia="lt-LT"/>
                        </w:rPr>
                        <w:t>sugerties</w:t>
                      </w:r>
                      <w:proofErr w:type="spellEnd"/>
                      <w:r>
                        <w:rPr>
                          <w:szCs w:val="24"/>
                          <w:lang w:eastAsia="lt-LT"/>
                        </w:rPr>
                        <w:t xml:space="preserve"> laipsnis i</w:t>
                      </w:r>
                      <w:r>
                        <w:rPr>
                          <w:szCs w:val="24"/>
                          <w:lang w:eastAsia="lt-LT"/>
                        </w:rPr>
                        <w:sym w:font="Symbol" w:char="F02D"/>
                      </w:r>
                      <w:r>
                        <w:rPr>
                          <w:szCs w:val="24"/>
                          <w:lang w:eastAsia="lt-LT"/>
                        </w:rPr>
                        <w:t xml:space="preserve">joje </w:t>
                      </w:r>
                      <w:proofErr w:type="spellStart"/>
                      <w:r>
                        <w:rPr>
                          <w:szCs w:val="24"/>
                          <w:lang w:eastAsia="lt-LT"/>
                        </w:rPr>
                        <w:t>terco</w:t>
                      </w:r>
                      <w:proofErr w:type="spellEnd"/>
                      <w:r>
                        <w:rPr>
                          <w:szCs w:val="24"/>
                          <w:lang w:eastAsia="lt-LT"/>
                        </w:rPr>
                        <w:t xml:space="preserve"> juostoje;</w:t>
                      </w:r>
                    </w:p>
                  </w:sdtContent>
                </w:sdt>
                <w:sdt>
                  <w:sdtPr>
                    <w:alias w:val="10.3 p."/>
                    <w:tag w:val="part_a810061471ae44a09dd59101f71b77c7"/>
                    <w:id w:val="1540549258"/>
                    <w:lock w:val="sdtLocked"/>
                  </w:sdtPr>
                  <w:sdtEndPr/>
                  <w:sdtContent>
                    <w:p w14:paraId="29D29CA1" w14:textId="77777777" w:rsidR="00B25259" w:rsidRDefault="006628DC">
                      <w:pPr>
                        <w:tabs>
                          <w:tab w:val="left" w:pos="1134"/>
                        </w:tabs>
                        <w:spacing w:line="360" w:lineRule="auto"/>
                        <w:ind w:firstLine="567"/>
                        <w:jc w:val="both"/>
                      </w:pPr>
                      <w:sdt>
                        <w:sdtPr>
                          <w:alias w:val="Numeris"/>
                          <w:tag w:val="nr_a810061471ae44a09dd59101f71b77c7"/>
                          <w:id w:val="1144394657"/>
                          <w:lock w:val="sdtLocked"/>
                        </w:sdtPr>
                        <w:sdtEndPr/>
                        <w:sdtContent>
                          <w:r>
                            <w:rPr>
                              <w:b/>
                            </w:rPr>
                            <w:t>10.3</w:t>
                          </w:r>
                        </w:sdtContent>
                      </w:sdt>
                      <w:r>
                        <w:rPr>
                          <w:b/>
                        </w:rPr>
                        <w:t>.</w:t>
                      </w:r>
                      <w:r>
                        <w:rPr>
                          <w:b/>
                        </w:rPr>
                        <w:tab/>
                      </w:r>
                      <w:r>
                        <w:rPr>
                          <w:i/>
                        </w:rPr>
                        <w:t>DL</w:t>
                      </w:r>
                      <w:r>
                        <w:rPr>
                          <w:bCs/>
                          <w:vertAlign w:val="subscript"/>
                        </w:rPr>
                        <w:t>R</w:t>
                      </w:r>
                      <w:r>
                        <w:t xml:space="preserve"> </w:t>
                      </w:r>
                      <w:r>
                        <w:sym w:font="Symbol" w:char="F02D"/>
                      </w:r>
                      <w:r>
                        <w:t xml:space="preserve"> ore sklindančio garso izoliacijos savybių rodiklis (garso energijos lygmens skirtumas), išreikštas </w:t>
                      </w:r>
                      <w:proofErr w:type="spellStart"/>
                      <w:r>
                        <w:t>dBA</w:t>
                      </w:r>
                      <w:proofErr w:type="spellEnd"/>
                      <w:r>
                        <w:t>, kur:</w:t>
                      </w:r>
                    </w:p>
                    <w:p w14:paraId="29D29CA2" w14:textId="77777777" w:rsidR="00B25259" w:rsidRDefault="006628DC">
                      <w:pPr>
                        <w:tabs>
                          <w:tab w:val="num" w:pos="1134"/>
                        </w:tabs>
                        <w:spacing w:line="360" w:lineRule="auto"/>
                        <w:ind w:firstLine="567"/>
                        <w:jc w:val="both"/>
                        <w:rPr>
                          <w:szCs w:val="24"/>
                          <w:lang w:eastAsia="lt-LT"/>
                        </w:rPr>
                      </w:pPr>
                      <w:r>
                        <w:rPr>
                          <w:szCs w:val="24"/>
                          <w:lang w:eastAsia="lt-LT"/>
                        </w:rPr>
                        <w:tab/>
                      </w:r>
                      <w:proofErr w:type="spellStart"/>
                      <w:r>
                        <w:rPr>
                          <w:i/>
                          <w:szCs w:val="24"/>
                          <w:lang w:eastAsia="lt-LT"/>
                        </w:rPr>
                        <w:t>R</w:t>
                      </w:r>
                      <w:r>
                        <w:rPr>
                          <w:szCs w:val="24"/>
                          <w:vertAlign w:val="subscript"/>
                          <w:lang w:eastAsia="lt-LT"/>
                        </w:rPr>
                        <w:t>i</w:t>
                      </w:r>
                      <w:proofErr w:type="spellEnd"/>
                      <w:r>
                        <w:rPr>
                          <w:szCs w:val="24"/>
                          <w:lang w:eastAsia="lt-LT"/>
                        </w:rPr>
                        <w:t xml:space="preserve"> </w:t>
                      </w:r>
                      <w:r>
                        <w:rPr>
                          <w:szCs w:val="24"/>
                          <w:lang w:eastAsia="lt-LT"/>
                        </w:rPr>
                        <w:sym w:font="Symbol" w:char="F02D"/>
                      </w:r>
                      <w:r>
                        <w:rPr>
                          <w:szCs w:val="24"/>
                          <w:lang w:eastAsia="lt-LT"/>
                        </w:rPr>
                        <w:t xml:space="preserve"> garso izoliacijos indeksas i-joje </w:t>
                      </w:r>
                      <w:proofErr w:type="spellStart"/>
                      <w:r>
                        <w:rPr>
                          <w:szCs w:val="24"/>
                          <w:lang w:eastAsia="lt-LT"/>
                        </w:rPr>
                        <w:t>terco</w:t>
                      </w:r>
                      <w:proofErr w:type="spellEnd"/>
                      <w:r>
                        <w:rPr>
                          <w:szCs w:val="24"/>
                          <w:lang w:eastAsia="lt-LT"/>
                        </w:rPr>
                        <w:t xml:space="preserve"> juostoje;</w:t>
                      </w:r>
                    </w:p>
                  </w:sdtContent>
                </w:sdt>
                <w:sdt>
                  <w:sdtPr>
                    <w:alias w:val="10.4 p."/>
                    <w:tag w:val="part_abf63271758a441595f2e44869cebce2"/>
                    <w:id w:val="-1840298101"/>
                    <w:lock w:val="sdtLocked"/>
                  </w:sdtPr>
                  <w:sdtEndPr/>
                  <w:sdtContent>
                    <w:p w14:paraId="29D29CA3" w14:textId="77777777" w:rsidR="00B25259" w:rsidRDefault="006628DC">
                      <w:pPr>
                        <w:tabs>
                          <w:tab w:val="left" w:pos="1134"/>
                        </w:tabs>
                        <w:spacing w:line="360" w:lineRule="auto"/>
                        <w:ind w:firstLine="567"/>
                        <w:jc w:val="both"/>
                      </w:pPr>
                      <w:sdt>
                        <w:sdtPr>
                          <w:alias w:val="Numeris"/>
                          <w:tag w:val="nr_abf63271758a441595f2e44869cebce2"/>
                          <w:id w:val="189814953"/>
                          <w:lock w:val="sdtLocked"/>
                        </w:sdtPr>
                        <w:sdtEndPr/>
                        <w:sdtContent>
                          <w:r>
                            <w:rPr>
                              <w:b/>
                            </w:rPr>
                            <w:t>10.4</w:t>
                          </w:r>
                        </w:sdtContent>
                      </w:sdt>
                      <w:r>
                        <w:rPr>
                          <w:b/>
                        </w:rPr>
                        <w:t>.</w:t>
                      </w:r>
                      <w:r>
                        <w:rPr>
                          <w:b/>
                        </w:rPr>
                        <w:tab/>
                      </w:r>
                      <w:r>
                        <w:t xml:space="preserve">Hz </w:t>
                      </w:r>
                      <w:r>
                        <w:sym w:font="Symbol" w:char="F02D"/>
                      </w:r>
                      <w:r>
                        <w:t xml:space="preserve"> hercas;</w:t>
                      </w:r>
                    </w:p>
                  </w:sdtContent>
                </w:sdt>
                <w:sdt>
                  <w:sdtPr>
                    <w:alias w:val="10.5 p."/>
                    <w:tag w:val="part_f27a9c84f3b7421e9e3b9525c7a4c2a5"/>
                    <w:id w:val="-711646645"/>
                    <w:lock w:val="sdtLocked"/>
                  </w:sdtPr>
                  <w:sdtEndPr/>
                  <w:sdtContent>
                    <w:p w14:paraId="29D29CA4" w14:textId="77777777" w:rsidR="00B25259" w:rsidRDefault="006628DC">
                      <w:pPr>
                        <w:tabs>
                          <w:tab w:val="left" w:pos="1134"/>
                        </w:tabs>
                        <w:spacing w:line="360" w:lineRule="auto"/>
                        <w:ind w:firstLine="567"/>
                        <w:jc w:val="both"/>
                      </w:pPr>
                      <w:sdt>
                        <w:sdtPr>
                          <w:alias w:val="Numeris"/>
                          <w:tag w:val="nr_f27a9c84f3b7421e9e3b9525c7a4c2a5"/>
                          <w:id w:val="-199013597"/>
                          <w:lock w:val="sdtLocked"/>
                        </w:sdtPr>
                        <w:sdtEndPr/>
                        <w:sdtContent>
                          <w:r>
                            <w:rPr>
                              <w:b/>
                            </w:rPr>
                            <w:t>10.5</w:t>
                          </w:r>
                        </w:sdtContent>
                      </w:sdt>
                      <w:r>
                        <w:rPr>
                          <w:b/>
                        </w:rPr>
                        <w:t>.</w:t>
                      </w:r>
                      <w:r>
                        <w:rPr>
                          <w:b/>
                        </w:rPr>
                        <w:tab/>
                      </w:r>
                      <w:r>
                        <w:t xml:space="preserve">PŪV </w:t>
                      </w:r>
                      <w:r>
                        <w:sym w:font="Symbol" w:char="F02D"/>
                      </w:r>
                      <w:r>
                        <w:t xml:space="preserve"> planuojama ūkinė veikla;</w:t>
                      </w:r>
                    </w:p>
                  </w:sdtContent>
                </w:sdt>
                <w:sdt>
                  <w:sdtPr>
                    <w:alias w:val="10.6 p."/>
                    <w:tag w:val="part_f05bb24393624c4babd09d696e5f055b"/>
                    <w:id w:val="-94483767"/>
                    <w:lock w:val="sdtLocked"/>
                  </w:sdtPr>
                  <w:sdtEndPr/>
                  <w:sdtContent>
                    <w:p w14:paraId="29D29CA5" w14:textId="77777777" w:rsidR="00B25259" w:rsidRDefault="006628DC">
                      <w:pPr>
                        <w:tabs>
                          <w:tab w:val="left" w:pos="1134"/>
                        </w:tabs>
                        <w:spacing w:line="360" w:lineRule="auto"/>
                        <w:ind w:firstLine="567"/>
                        <w:jc w:val="both"/>
                      </w:pPr>
                      <w:sdt>
                        <w:sdtPr>
                          <w:alias w:val="Numeris"/>
                          <w:tag w:val="nr_f05bb24393624c4babd09d696e5f055b"/>
                          <w:id w:val="-692224667"/>
                          <w:lock w:val="sdtLocked"/>
                        </w:sdtPr>
                        <w:sdtEndPr/>
                        <w:sdtContent>
                          <w:r>
                            <w:rPr>
                              <w:b/>
                            </w:rPr>
                            <w:t>10.6</w:t>
                          </w:r>
                        </w:sdtContent>
                      </w:sdt>
                      <w:r>
                        <w:rPr>
                          <w:b/>
                        </w:rPr>
                        <w:t>.</w:t>
                      </w:r>
                      <w:r>
                        <w:rPr>
                          <w:b/>
                        </w:rPr>
                        <w:tab/>
                      </w:r>
                      <w:r>
                        <w:t xml:space="preserve">STK </w:t>
                      </w:r>
                      <w:r>
                        <w:sym w:font="Symbol" w:char="F02D"/>
                      </w:r>
                      <w:r>
                        <w:t xml:space="preserve"> strateginis triukšmo kartografavimas;</w:t>
                      </w:r>
                    </w:p>
                  </w:sdtContent>
                </w:sdt>
                <w:sdt>
                  <w:sdtPr>
                    <w:alias w:val="10.7 p."/>
                    <w:tag w:val="part_6afe7ae34f774d2882e7221fb69ff69f"/>
                    <w:id w:val="-873542643"/>
                    <w:lock w:val="sdtLocked"/>
                  </w:sdtPr>
                  <w:sdtEndPr/>
                  <w:sdtContent>
                    <w:p w14:paraId="29D29CA6" w14:textId="77777777" w:rsidR="00B25259" w:rsidRDefault="006628DC">
                      <w:pPr>
                        <w:tabs>
                          <w:tab w:val="left" w:pos="1134"/>
                        </w:tabs>
                        <w:spacing w:line="360" w:lineRule="auto"/>
                        <w:ind w:firstLine="567"/>
                        <w:jc w:val="both"/>
                      </w:pPr>
                      <w:sdt>
                        <w:sdtPr>
                          <w:alias w:val="Numeris"/>
                          <w:tag w:val="nr_6afe7ae34f774d2882e7221fb69ff69f"/>
                          <w:id w:val="1331478159"/>
                          <w:lock w:val="sdtLocked"/>
                        </w:sdtPr>
                        <w:sdtEndPr/>
                        <w:sdtContent>
                          <w:r>
                            <w:rPr>
                              <w:b/>
                            </w:rPr>
                            <w:t>10.7</w:t>
                          </w:r>
                        </w:sdtContent>
                      </w:sdt>
                      <w:r>
                        <w:rPr>
                          <w:b/>
                        </w:rPr>
                        <w:t>.</w:t>
                      </w:r>
                      <w:r>
                        <w:rPr>
                          <w:b/>
                        </w:rPr>
                        <w:tab/>
                      </w:r>
                      <w:r>
                        <w:t>TAS – transporto priemonių apsauginių atitvarų sistema;</w:t>
                      </w:r>
                    </w:p>
                  </w:sdtContent>
                </w:sdt>
                <w:sdt>
                  <w:sdtPr>
                    <w:alias w:val="10.8 p."/>
                    <w:tag w:val="part_01a17c6a1ebb4d948219ff2cc3cde2c3"/>
                    <w:id w:val="1883522545"/>
                    <w:lock w:val="sdtLocked"/>
                  </w:sdtPr>
                  <w:sdtEndPr/>
                  <w:sdtContent>
                    <w:p w14:paraId="29D29CA7" w14:textId="77777777" w:rsidR="00B25259" w:rsidRDefault="006628DC">
                      <w:pPr>
                        <w:tabs>
                          <w:tab w:val="left" w:pos="1134"/>
                        </w:tabs>
                        <w:spacing w:line="360" w:lineRule="auto"/>
                        <w:ind w:firstLine="567"/>
                        <w:jc w:val="both"/>
                      </w:pPr>
                      <w:sdt>
                        <w:sdtPr>
                          <w:alias w:val="Numeris"/>
                          <w:tag w:val="nr_01a17c6a1ebb4d948219ff2cc3cde2c3"/>
                          <w:id w:val="1905559536"/>
                          <w:lock w:val="sdtLocked"/>
                        </w:sdtPr>
                        <w:sdtEndPr/>
                        <w:sdtContent>
                          <w:r>
                            <w:rPr>
                              <w:b/>
                            </w:rPr>
                            <w:t>10.8</w:t>
                          </w:r>
                        </w:sdtContent>
                      </w:sdt>
                      <w:r>
                        <w:rPr>
                          <w:b/>
                        </w:rPr>
                        <w:t>.</w:t>
                      </w:r>
                      <w:r>
                        <w:rPr>
                          <w:b/>
                        </w:rPr>
                        <w:tab/>
                      </w:r>
                      <w:r>
                        <w:t xml:space="preserve">TMP </w:t>
                      </w:r>
                      <w:r>
                        <w:sym w:font="Symbol" w:char="F02D"/>
                      </w:r>
                      <w:r>
                        <w:t xml:space="preserve"> triukšmą mažinanti priemonė;</w:t>
                      </w:r>
                    </w:p>
                  </w:sdtContent>
                </w:sdt>
                <w:sdt>
                  <w:sdtPr>
                    <w:alias w:val="10.9 p."/>
                    <w:tag w:val="part_8fc0453769784858adf7fe8a621795be"/>
                    <w:id w:val="1156187704"/>
                    <w:lock w:val="sdtLocked"/>
                  </w:sdtPr>
                  <w:sdtEndPr/>
                  <w:sdtContent>
                    <w:p w14:paraId="29D29CA8" w14:textId="77777777" w:rsidR="00B25259" w:rsidRDefault="006628DC">
                      <w:pPr>
                        <w:tabs>
                          <w:tab w:val="left" w:pos="1134"/>
                        </w:tabs>
                        <w:spacing w:line="360" w:lineRule="auto"/>
                        <w:ind w:firstLine="567"/>
                        <w:jc w:val="both"/>
                      </w:pPr>
                      <w:sdt>
                        <w:sdtPr>
                          <w:alias w:val="Numeris"/>
                          <w:tag w:val="nr_8fc0453769784858adf7fe8a621795be"/>
                          <w:id w:val="-1903512579"/>
                          <w:lock w:val="sdtLocked"/>
                        </w:sdtPr>
                        <w:sdtEndPr/>
                        <w:sdtContent>
                          <w:r>
                            <w:rPr>
                              <w:b/>
                            </w:rPr>
                            <w:t>10.9</w:t>
                          </w:r>
                        </w:sdtContent>
                      </w:sdt>
                      <w:r>
                        <w:rPr>
                          <w:b/>
                        </w:rPr>
                        <w:t>.</w:t>
                      </w:r>
                      <w:r>
                        <w:rPr>
                          <w:b/>
                        </w:rPr>
                        <w:tab/>
                      </w:r>
                      <w:r>
                        <w:t>TRD – triukšmo ribinis dydis;</w:t>
                      </w:r>
                    </w:p>
                  </w:sdtContent>
                </w:sdt>
                <w:sdt>
                  <w:sdtPr>
                    <w:alias w:val="10.10 p."/>
                    <w:tag w:val="part_b93b2e50fbf9414495ffb8df8d982bb8"/>
                    <w:id w:val="1767658780"/>
                    <w:lock w:val="sdtLocked"/>
                  </w:sdtPr>
                  <w:sdtEndPr/>
                  <w:sdtContent>
                    <w:p w14:paraId="29D29CA9" w14:textId="77777777" w:rsidR="00B25259" w:rsidRDefault="006628DC">
                      <w:pPr>
                        <w:tabs>
                          <w:tab w:val="left" w:pos="1134"/>
                        </w:tabs>
                        <w:spacing w:line="360" w:lineRule="auto"/>
                        <w:ind w:firstLine="567"/>
                        <w:jc w:val="both"/>
                      </w:pPr>
                      <w:sdt>
                        <w:sdtPr>
                          <w:alias w:val="Numeris"/>
                          <w:tag w:val="nr_b93b2e50fbf9414495ffb8df8d982bb8"/>
                          <w:id w:val="-461123234"/>
                          <w:lock w:val="sdtLocked"/>
                        </w:sdtPr>
                        <w:sdtEndPr/>
                        <w:sdtContent>
                          <w:r>
                            <w:rPr>
                              <w:b/>
                            </w:rPr>
                            <w:t>10.10</w:t>
                          </w:r>
                        </w:sdtContent>
                      </w:sdt>
                      <w:r>
                        <w:rPr>
                          <w:b/>
                        </w:rPr>
                        <w:t>.</w:t>
                      </w:r>
                      <w:r>
                        <w:rPr>
                          <w:b/>
                        </w:rPr>
                        <w:tab/>
                      </w:r>
                      <w:r>
                        <w:t>VGK – vidinė gamybos kontrolė.</w:t>
                      </w:r>
                    </w:p>
                    <w:p w14:paraId="29D29CAA" w14:textId="77777777" w:rsidR="00B25259" w:rsidRDefault="006628DC">
                      <w:pPr>
                        <w:rPr>
                          <w:sz w:val="20"/>
                        </w:rPr>
                      </w:pPr>
                    </w:p>
                  </w:sdtContent>
                </w:sdt>
              </w:sdtContent>
            </w:sdt>
          </w:sdtContent>
        </w:sdt>
        <w:sdt>
          <w:sdtPr>
            <w:alias w:val="skyrius"/>
            <w:tag w:val="part_e7ffec1427094b2e85cb5f2a0cedd4ae"/>
            <w:id w:val="539716806"/>
            <w:lock w:val="sdtLocked"/>
          </w:sdtPr>
          <w:sdtEndPr/>
          <w:sdtContent>
            <w:p w14:paraId="29D29CAB" w14:textId="77777777" w:rsidR="00B25259" w:rsidRDefault="006628DC">
              <w:pPr>
                <w:spacing w:line="360" w:lineRule="auto"/>
                <w:jc w:val="center"/>
                <w:rPr>
                  <w:rFonts w:cs="Arial"/>
                  <w:b/>
                  <w:bCs/>
                  <w:kern w:val="32"/>
                  <w:szCs w:val="32"/>
                </w:rPr>
              </w:pPr>
              <w:sdt>
                <w:sdtPr>
                  <w:alias w:val="Numeris"/>
                  <w:tag w:val="nr_e7ffec1427094b2e85cb5f2a0cedd4ae"/>
                  <w:id w:val="-757989838"/>
                  <w:lock w:val="sdtLocked"/>
                </w:sdtPr>
                <w:sdtEndPr/>
                <w:sdtContent>
                  <w:r>
                    <w:rPr>
                      <w:rFonts w:cs="Arial"/>
                      <w:b/>
                      <w:bCs/>
                      <w:kern w:val="32"/>
                      <w:szCs w:val="32"/>
                    </w:rPr>
                    <w:t>V</w:t>
                  </w:r>
                </w:sdtContent>
              </w:sdt>
              <w:r>
                <w:rPr>
                  <w:rFonts w:cs="Arial"/>
                  <w:b/>
                  <w:bCs/>
                  <w:kern w:val="32"/>
                  <w:szCs w:val="32"/>
                </w:rPr>
                <w:t xml:space="preserve"> SKYRIUS. </w:t>
              </w:r>
              <w:sdt>
                <w:sdtPr>
                  <w:alias w:val="Pavadinimas"/>
                  <w:tag w:val="title_e7ffec1427094b2e85cb5f2a0cedd4ae"/>
                  <w:id w:val="576172154"/>
                  <w:lock w:val="sdtLocked"/>
                </w:sdtPr>
                <w:sdtEndPr/>
                <w:sdtContent>
                  <w:r>
                    <w:rPr>
                      <w:rFonts w:cs="Arial"/>
                      <w:b/>
                      <w:bCs/>
                      <w:kern w:val="32"/>
                      <w:szCs w:val="32"/>
                    </w:rPr>
                    <w:t>TU PARINKIMAS IR TAIKYMAS</w:t>
                  </w:r>
                </w:sdtContent>
              </w:sdt>
            </w:p>
            <w:p w14:paraId="29D29CAC" w14:textId="77777777" w:rsidR="00B25259" w:rsidRDefault="00B25259">
              <w:pPr>
                <w:rPr>
                  <w:sz w:val="20"/>
                </w:rPr>
              </w:pPr>
            </w:p>
            <w:sdt>
              <w:sdtPr>
                <w:alias w:val="skirsnis"/>
                <w:tag w:val="part_23c388aa369c4fbeb987d78d9128fc32"/>
                <w:id w:val="345910314"/>
                <w:lock w:val="sdtLocked"/>
              </w:sdtPr>
              <w:sdtEndPr/>
              <w:sdtContent>
                <w:p w14:paraId="29D29CAD" w14:textId="77777777" w:rsidR="00B25259" w:rsidRDefault="006628DC">
                  <w:pPr>
                    <w:keepNext/>
                    <w:spacing w:line="360" w:lineRule="auto"/>
                    <w:jc w:val="center"/>
                    <w:rPr>
                      <w:b/>
                    </w:rPr>
                  </w:pPr>
                  <w:sdt>
                    <w:sdtPr>
                      <w:alias w:val="Numeris"/>
                      <w:tag w:val="nr_23c388aa369c4fbeb987d78d9128fc32"/>
                      <w:id w:val="-1498649628"/>
                      <w:lock w:val="sdtLocked"/>
                    </w:sdtPr>
                    <w:sdtEndPr/>
                    <w:sdtContent>
                      <w:r>
                        <w:rPr>
                          <w:b/>
                        </w:rPr>
                        <w:t>I</w:t>
                      </w:r>
                    </w:sdtContent>
                  </w:sdt>
                  <w:r>
                    <w:rPr>
                      <w:b/>
                    </w:rPr>
                    <w:t xml:space="preserve"> SKIRSNIS. </w:t>
                  </w:r>
                  <w:sdt>
                    <w:sdtPr>
                      <w:alias w:val="Pavadinimas"/>
                      <w:tag w:val="title_23c388aa369c4fbeb987d78d9128fc32"/>
                      <w:id w:val="1487511372"/>
                      <w:lock w:val="sdtLocked"/>
                    </w:sdtPr>
                    <w:sdtEndPr/>
                    <w:sdtContent>
                      <w:r>
                        <w:rPr>
                          <w:rFonts w:cs="Arial"/>
                          <w:b/>
                          <w:bCs/>
                          <w:kern w:val="32"/>
                          <w:szCs w:val="32"/>
                        </w:rPr>
                        <w:t>TRIUKŠMO</w:t>
                      </w:r>
                      <w:r>
                        <w:rPr>
                          <w:b/>
                        </w:rPr>
                        <w:t xml:space="preserve"> ĮVERTINIMAS (ESAMOJE IR PROGNOZUOJAMOJE SITUACIJOSE)</w:t>
                      </w:r>
                    </w:sdtContent>
                  </w:sdt>
                </w:p>
                <w:p w14:paraId="29D29CAE" w14:textId="77777777" w:rsidR="00B25259" w:rsidRDefault="00B25259">
                  <w:pPr>
                    <w:rPr>
                      <w:sz w:val="10"/>
                      <w:szCs w:val="10"/>
                    </w:rPr>
                  </w:pPr>
                </w:p>
                <w:sdt>
                  <w:sdtPr>
                    <w:alias w:val="11 p."/>
                    <w:tag w:val="part_d8d645f31444488c9a340ae74d61329f"/>
                    <w:id w:val="677160181"/>
                    <w:lock w:val="sdtLocked"/>
                  </w:sdtPr>
                  <w:sdtEndPr/>
                  <w:sdtContent>
                    <w:p w14:paraId="29D29CAF" w14:textId="77777777" w:rsidR="00B25259" w:rsidRDefault="006628DC">
                      <w:pPr>
                        <w:tabs>
                          <w:tab w:val="left" w:pos="1134"/>
                        </w:tabs>
                        <w:spacing w:line="360" w:lineRule="auto"/>
                        <w:ind w:firstLine="567"/>
                        <w:jc w:val="both"/>
                        <w:rPr>
                          <w:spacing w:val="-4"/>
                        </w:rPr>
                      </w:pPr>
                      <w:sdt>
                        <w:sdtPr>
                          <w:alias w:val="Numeris"/>
                          <w:tag w:val="nr_d8d645f31444488c9a340ae74d61329f"/>
                          <w:id w:val="-1865273642"/>
                          <w:lock w:val="sdtLocked"/>
                        </w:sdtPr>
                        <w:sdtEndPr/>
                        <w:sdtContent>
                          <w:r>
                            <w:rPr>
                              <w:b/>
                              <w:bCs/>
                              <w:spacing w:val="-4"/>
                            </w:rPr>
                            <w:t>11</w:t>
                          </w:r>
                        </w:sdtContent>
                      </w:sdt>
                      <w:r>
                        <w:rPr>
                          <w:b/>
                          <w:bCs/>
                          <w:spacing w:val="-4"/>
                        </w:rPr>
                        <w:t>.</w:t>
                      </w:r>
                      <w:r>
                        <w:rPr>
                          <w:b/>
                          <w:bCs/>
                          <w:spacing w:val="-4"/>
                        </w:rPr>
                        <w:tab/>
                      </w:r>
                      <w:r>
                        <w:t>Atvejai</w:t>
                      </w:r>
                      <w:r>
                        <w:rPr>
                          <w:spacing w:val="-4"/>
                        </w:rPr>
                        <w:t>, kai vertinamas triukšmas</w:t>
                      </w:r>
                      <w:r>
                        <w:t>, pateikti 1 lentelėje. Kiekvienam vertinimo atvejui nurodomas vertinimo tipas, būdas ir scenarijai</w:t>
                      </w:r>
                      <w:r>
                        <w:t>.</w:t>
                      </w:r>
                    </w:p>
                    <w:p w14:paraId="29D29CB0" w14:textId="77777777" w:rsidR="00B25259" w:rsidRDefault="00B25259">
                      <w:pPr>
                        <w:spacing w:line="360" w:lineRule="auto"/>
                        <w:jc w:val="both"/>
                        <w:rPr>
                          <w:spacing w:val="-4"/>
                        </w:rPr>
                      </w:pPr>
                    </w:p>
                    <w:sdt>
                      <w:sdtPr>
                        <w:alias w:val="lentele"/>
                        <w:tag w:val="part_b3ac8f88870040b2813bb2142e9a7e6b"/>
                        <w:id w:val="1495295700"/>
                        <w:lock w:val="sdtLocked"/>
                      </w:sdtPr>
                      <w:sdtEndPr/>
                      <w:sdtContent>
                        <w:p w14:paraId="29D29CB1" w14:textId="77777777" w:rsidR="00B25259" w:rsidRDefault="006628DC">
                          <w:pPr>
                            <w:keepNext/>
                            <w:widowControl w:val="0"/>
                            <w:tabs>
                              <w:tab w:val="left" w:pos="284"/>
                            </w:tabs>
                            <w:ind w:left="425" w:hanging="425"/>
                            <w:rPr>
                              <w:b/>
                              <w:szCs w:val="24"/>
                            </w:rPr>
                          </w:pPr>
                          <w:sdt>
                            <w:sdtPr>
                              <w:alias w:val="Pavadinimas"/>
                              <w:tag w:val="title_b3ac8f88870040b2813bb2142e9a7e6b"/>
                              <w:id w:val="297580331"/>
                              <w:lock w:val="sdtLocked"/>
                            </w:sdtPr>
                            <w:sdtEndPr/>
                            <w:sdtContent>
                              <w:r>
                                <w:rPr>
                                  <w:rFonts w:ascii="Times New Roman Bold" w:hAnsi="Times New Roman Bold"/>
                                  <w:b/>
                                  <w:szCs w:val="24"/>
                                </w:rPr>
                                <w:t>1</w:t>
                              </w:r>
                              <w:r>
                                <w:rPr>
                                  <w:rFonts w:ascii="Times New Roman Bold" w:hAnsi="Times New Roman Bold"/>
                                  <w:b/>
                                  <w:szCs w:val="24"/>
                                </w:rPr>
                                <w:tab/>
                              </w:r>
                              <w:r>
                                <w:rPr>
                                  <w:b/>
                                  <w:szCs w:val="24"/>
                                </w:rPr>
                                <w:t>lentelė. Triukšmo vertinimo atvejai, tipai, scenarijai</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543"/>
                            <w:gridCol w:w="2517"/>
                          </w:tblGrid>
                          <w:tr w:rsidR="00B25259" w14:paraId="29D29CB5" w14:textId="77777777">
                            <w:trPr>
                              <w:jc w:val="center"/>
                            </w:trPr>
                            <w:tc>
                              <w:tcPr>
                                <w:tcW w:w="1925" w:type="pct"/>
                              </w:tcPr>
                              <w:p w14:paraId="29D29CB2" w14:textId="77777777" w:rsidR="00B25259" w:rsidRDefault="006628DC">
                                <w:pPr>
                                  <w:keepNext/>
                                  <w:jc w:val="center"/>
                                  <w:rPr>
                                    <w:b/>
                                    <w:lang w:eastAsia="de-DE"/>
                                  </w:rPr>
                                </w:pPr>
                                <w:r>
                                  <w:rPr>
                                    <w:b/>
                                    <w:lang w:eastAsia="de-DE"/>
                                  </w:rPr>
                                  <w:t>Triukšmas vertinamas</w:t>
                                </w:r>
                              </w:p>
                            </w:tc>
                            <w:tc>
                              <w:tcPr>
                                <w:tcW w:w="1798" w:type="pct"/>
                              </w:tcPr>
                              <w:p w14:paraId="29D29CB3" w14:textId="77777777" w:rsidR="00B25259" w:rsidRDefault="006628DC">
                                <w:pPr>
                                  <w:keepNext/>
                                  <w:jc w:val="center"/>
                                  <w:rPr>
                                    <w:b/>
                                    <w:lang w:eastAsia="de-DE"/>
                                  </w:rPr>
                                </w:pPr>
                                <w:r>
                                  <w:rPr>
                                    <w:b/>
                                    <w:lang w:eastAsia="de-DE"/>
                                  </w:rPr>
                                  <w:t>Vertinimo tipas (detalumas) ir būdas</w:t>
                                </w:r>
                              </w:p>
                            </w:tc>
                            <w:tc>
                              <w:tcPr>
                                <w:tcW w:w="1277" w:type="pct"/>
                              </w:tcPr>
                              <w:p w14:paraId="29D29CB4" w14:textId="77777777" w:rsidR="00B25259" w:rsidRDefault="006628DC">
                                <w:pPr>
                                  <w:keepNext/>
                                  <w:jc w:val="center"/>
                                  <w:rPr>
                                    <w:b/>
                                    <w:lang w:eastAsia="de-DE"/>
                                  </w:rPr>
                                </w:pPr>
                                <w:r>
                                  <w:rPr>
                                    <w:b/>
                                    <w:lang w:eastAsia="de-DE"/>
                                  </w:rPr>
                                  <w:t>Vertinimo scenarijai</w:t>
                                </w:r>
                              </w:p>
                            </w:tc>
                          </w:tr>
                          <w:tr w:rsidR="00B25259" w14:paraId="29D29CBC" w14:textId="77777777">
                            <w:trPr>
                              <w:jc w:val="center"/>
                            </w:trPr>
                            <w:tc>
                              <w:tcPr>
                                <w:tcW w:w="1925" w:type="pct"/>
                              </w:tcPr>
                              <w:p w14:paraId="29D29CB6" w14:textId="77777777" w:rsidR="00B25259" w:rsidRDefault="006628DC">
                                <w:pPr>
                                  <w:keepNext/>
                                  <w:jc w:val="both"/>
                                  <w:rPr>
                                    <w:szCs w:val="24"/>
                                    <w:lang w:eastAsia="de-DE"/>
                                  </w:rPr>
                                </w:pPr>
                                <w:r>
                                  <w:rPr>
                                    <w:szCs w:val="24"/>
                                    <w:lang w:eastAsia="de-DE"/>
                                  </w:rPr>
                                  <w:t xml:space="preserve">Kai atliekamas </w:t>
                                </w:r>
                                <w:r>
                                  <w:rPr>
                                    <w:lang w:eastAsia="de-DE"/>
                                  </w:rPr>
                                  <w:t>STK</w:t>
                                </w:r>
                                <w:r>
                                  <w:rPr>
                                    <w:szCs w:val="24"/>
                                    <w:lang w:eastAsia="de-DE"/>
                                  </w:rPr>
                                  <w:t xml:space="preserve"> pagal </w:t>
                                </w:r>
                                <w:r>
                                  <w:rPr>
                                    <w:i/>
                                    <w:szCs w:val="24"/>
                                    <w:lang w:eastAsia="de-DE"/>
                                  </w:rPr>
                                  <w:t>Lietuvos Respublikos triukšmo valdymo įstatymą</w:t>
                                </w:r>
                                <w:r>
                                  <w:rPr>
                                    <w:szCs w:val="24"/>
                                    <w:lang w:eastAsia="de-DE"/>
                                  </w:rPr>
                                  <w:t xml:space="preserve"> [8.7].</w:t>
                                </w:r>
                              </w:p>
                            </w:tc>
                            <w:tc>
                              <w:tcPr>
                                <w:tcW w:w="1798" w:type="pct"/>
                              </w:tcPr>
                              <w:p w14:paraId="29D29CB7" w14:textId="77777777" w:rsidR="00B25259" w:rsidRDefault="006628DC">
                                <w:pPr>
                                  <w:keepNext/>
                                  <w:jc w:val="center"/>
                                  <w:rPr>
                                    <w:u w:val="single"/>
                                    <w:lang w:eastAsia="de-DE"/>
                                  </w:rPr>
                                </w:pPr>
                                <w:r>
                                  <w:rPr>
                                    <w:u w:val="single"/>
                                    <w:lang w:eastAsia="de-DE"/>
                                  </w:rPr>
                                  <w:t>Strateginis</w:t>
                                </w:r>
                              </w:p>
                              <w:p w14:paraId="29D29CB8" w14:textId="77777777" w:rsidR="00B25259" w:rsidRDefault="00B25259">
                                <w:pPr>
                                  <w:keepNext/>
                                  <w:jc w:val="center"/>
                                  <w:rPr>
                                    <w:lang w:eastAsia="de-DE"/>
                                  </w:rPr>
                                </w:pPr>
                              </w:p>
                              <w:p w14:paraId="29D29CB9" w14:textId="77777777" w:rsidR="00B25259" w:rsidRDefault="006628DC">
                                <w:pPr>
                                  <w:keepNext/>
                                  <w:jc w:val="center"/>
                                  <w:rPr>
                                    <w:lang w:eastAsia="de-DE"/>
                                  </w:rPr>
                                </w:pPr>
                                <w:r>
                                  <w:rPr>
                                    <w:lang w:eastAsia="de-DE"/>
                                  </w:rPr>
                                  <w:t>turėtų būti naudojamas</w:t>
                                </w:r>
                                <w:r>
                                  <w:rPr>
                                    <w:lang w:eastAsia="de-DE"/>
                                  </w:rPr>
                                  <w:t xml:space="preserve"> modeliavimas.</w:t>
                                </w:r>
                              </w:p>
                              <w:p w14:paraId="29D29CBA" w14:textId="77777777" w:rsidR="00B25259" w:rsidRDefault="006628DC">
                                <w:pPr>
                                  <w:keepNext/>
                                  <w:jc w:val="center"/>
                                  <w:rPr>
                                    <w:szCs w:val="24"/>
                                    <w:lang w:eastAsia="de-DE"/>
                                  </w:rPr>
                                </w:pPr>
                                <w:r>
                                  <w:rPr>
                                    <w:lang w:eastAsia="de-DE"/>
                                  </w:rPr>
                                  <w:t>Galima naudoti ir mišrų matavimų-modeliavimo būdą</w:t>
                                </w:r>
                              </w:p>
                            </w:tc>
                            <w:tc>
                              <w:tcPr>
                                <w:tcW w:w="1277" w:type="pct"/>
                                <w:vAlign w:val="center"/>
                              </w:tcPr>
                              <w:p w14:paraId="29D29CBB" w14:textId="77777777" w:rsidR="00B25259" w:rsidRDefault="006628DC">
                                <w:pPr>
                                  <w:keepNext/>
                                  <w:jc w:val="center"/>
                                  <w:rPr>
                                    <w:szCs w:val="24"/>
                                    <w:lang w:eastAsia="de-DE"/>
                                  </w:rPr>
                                </w:pPr>
                                <w:r>
                                  <w:rPr>
                                    <w:szCs w:val="24"/>
                                    <w:lang w:eastAsia="de-DE"/>
                                  </w:rPr>
                                  <w:t xml:space="preserve">esama </w:t>
                                </w:r>
                                <w:r>
                                  <w:rPr>
                                    <w:lang w:eastAsia="de-DE"/>
                                  </w:rPr>
                                  <w:t>situacija</w:t>
                                </w:r>
                                <w:r>
                                  <w:rPr>
                                    <w:szCs w:val="24"/>
                                    <w:lang w:eastAsia="de-DE"/>
                                  </w:rPr>
                                  <w:t>, t. y. ankstesnių kalendorinių metų situacija, kaip nurodyta Tarybos direktyvoje 2002/49/EB [8.1] ir Lietuvos Respublikos triukšmo valdymo įstatyme [8.7]</w:t>
                                </w:r>
                              </w:p>
                            </w:tc>
                          </w:tr>
                          <w:tr w:rsidR="00B25259" w14:paraId="29D29CC3" w14:textId="77777777">
                            <w:trPr>
                              <w:jc w:val="center"/>
                            </w:trPr>
                            <w:tc>
                              <w:tcPr>
                                <w:tcW w:w="1925" w:type="pct"/>
                              </w:tcPr>
                              <w:p w14:paraId="29D29CBD" w14:textId="77777777" w:rsidR="00B25259" w:rsidRDefault="006628DC">
                                <w:pPr>
                                  <w:keepNext/>
                                  <w:jc w:val="both"/>
                                  <w:rPr>
                                    <w:szCs w:val="24"/>
                                    <w:lang w:eastAsia="de-DE"/>
                                  </w:rPr>
                                </w:pPr>
                                <w:r>
                                  <w:rPr>
                                    <w:szCs w:val="24"/>
                                    <w:lang w:eastAsia="de-DE"/>
                                  </w:rPr>
                                  <w:t xml:space="preserve">Kai </w:t>
                                </w:r>
                                <w:r>
                                  <w:rPr>
                                    <w:lang w:eastAsia="de-DE"/>
                                  </w:rPr>
                                  <w:t>atliekamas</w:t>
                                </w:r>
                                <w:r>
                                  <w:rPr>
                                    <w:szCs w:val="24"/>
                                    <w:lang w:eastAsia="de-DE"/>
                                  </w:rPr>
                                  <w:t xml:space="preserve"> strateginis pasekmių aplinkai vertinimas pagal </w:t>
                                </w:r>
                                <w:r>
                                  <w:rPr>
                                    <w:i/>
                                    <w:szCs w:val="24"/>
                                    <w:lang w:eastAsia="de-DE"/>
                                  </w:rPr>
                                  <w:t>Planų ir programų strateginio pasekmių aplinkai vertinimo tvarkos aprašą</w:t>
                                </w:r>
                                <w:r>
                                  <w:rPr>
                                    <w:szCs w:val="24"/>
                                    <w:lang w:eastAsia="de-DE"/>
                                  </w:rPr>
                                  <w:t xml:space="preserve"> [8.10].</w:t>
                                </w:r>
                              </w:p>
                            </w:tc>
                            <w:tc>
                              <w:tcPr>
                                <w:tcW w:w="1798" w:type="pct"/>
                              </w:tcPr>
                              <w:p w14:paraId="29D29CBE" w14:textId="77777777" w:rsidR="00B25259" w:rsidRDefault="006628DC">
                                <w:pPr>
                                  <w:keepNext/>
                                  <w:jc w:val="center"/>
                                  <w:rPr>
                                    <w:szCs w:val="24"/>
                                    <w:u w:val="single"/>
                                    <w:lang w:eastAsia="de-DE"/>
                                  </w:rPr>
                                </w:pPr>
                                <w:r>
                                  <w:rPr>
                                    <w:u w:val="single"/>
                                    <w:lang w:eastAsia="de-DE"/>
                                  </w:rPr>
                                  <w:t>Strateginis</w:t>
                                </w:r>
                              </w:p>
                              <w:p w14:paraId="29D29CBF" w14:textId="77777777" w:rsidR="00B25259" w:rsidRDefault="00B25259">
                                <w:pPr>
                                  <w:spacing w:line="276" w:lineRule="auto"/>
                                  <w:jc w:val="center"/>
                                  <w:rPr>
                                    <w:szCs w:val="24"/>
                                    <w:lang w:eastAsia="lt-LT"/>
                                  </w:rPr>
                                </w:pPr>
                              </w:p>
                              <w:p w14:paraId="29D29CC0" w14:textId="77777777" w:rsidR="00B25259" w:rsidRDefault="006628DC">
                                <w:pPr>
                                  <w:keepNext/>
                                  <w:jc w:val="center"/>
                                  <w:rPr>
                                    <w:szCs w:val="24"/>
                                    <w:lang w:eastAsia="de-DE"/>
                                  </w:rPr>
                                </w:pPr>
                                <w:r>
                                  <w:rPr>
                                    <w:lang w:eastAsia="de-DE"/>
                                  </w:rPr>
                                  <w:t>prognozuojamai</w:t>
                                </w:r>
                                <w:r>
                                  <w:rPr>
                                    <w:szCs w:val="24"/>
                                    <w:lang w:eastAsia="de-DE"/>
                                  </w:rPr>
                                  <w:t xml:space="preserve"> </w:t>
                                </w:r>
                                <w:r>
                                  <w:rPr>
                                    <w:lang w:eastAsia="de-DE"/>
                                  </w:rPr>
                                  <w:t>situacijai</w:t>
                                </w:r>
                                <w:r>
                                  <w:rPr>
                                    <w:szCs w:val="24"/>
                                    <w:lang w:eastAsia="de-DE"/>
                                  </w:rPr>
                                  <w:t xml:space="preserve"> </w:t>
                                </w:r>
                                <w:r>
                                  <w:rPr>
                                    <w:szCs w:val="24"/>
                                    <w:lang w:eastAsia="de-DE"/>
                                  </w:rPr>
                                  <w:sym w:font="Symbol" w:char="F02D"/>
                                </w:r>
                                <w:r>
                                  <w:rPr>
                                    <w:szCs w:val="24"/>
                                    <w:lang w:eastAsia="de-DE"/>
                                  </w:rPr>
                                  <w:t xml:space="preserve"> modeliavimas </w:t>
                                </w:r>
                              </w:p>
                            </w:tc>
                            <w:tc>
                              <w:tcPr>
                                <w:tcW w:w="1277" w:type="pct"/>
                                <w:vAlign w:val="center"/>
                              </w:tcPr>
                              <w:p w14:paraId="29D29CC1" w14:textId="77777777" w:rsidR="00B25259" w:rsidRDefault="006628DC">
                                <w:pPr>
                                  <w:keepNext/>
                                  <w:jc w:val="center"/>
                                  <w:rPr>
                                    <w:szCs w:val="24"/>
                                    <w:lang w:eastAsia="de-DE"/>
                                  </w:rPr>
                                </w:pPr>
                                <w:r>
                                  <w:rPr>
                                    <w:szCs w:val="24"/>
                                    <w:lang w:eastAsia="de-DE"/>
                                  </w:rPr>
                                  <w:t xml:space="preserve">esama situacija (kiek </w:t>
                                </w:r>
                                <w:r>
                                  <w:rPr>
                                    <w:lang w:eastAsia="de-DE"/>
                                  </w:rPr>
                                  <w:t>įmanoma</w:t>
                                </w:r>
                                <w:r>
                                  <w:rPr>
                                    <w:szCs w:val="24"/>
                                    <w:lang w:eastAsia="de-DE"/>
                                  </w:rPr>
                                  <w:t xml:space="preserve"> pagal STK rezultatus) ir</w:t>
                                </w:r>
                              </w:p>
                              <w:p w14:paraId="29D29CC2" w14:textId="77777777" w:rsidR="00B25259" w:rsidRDefault="006628DC">
                                <w:pPr>
                                  <w:spacing w:line="276" w:lineRule="auto"/>
                                  <w:jc w:val="center"/>
                                  <w:rPr>
                                    <w:szCs w:val="24"/>
                                    <w:lang w:eastAsia="lt-LT"/>
                                  </w:rPr>
                                </w:pPr>
                                <w:r>
                                  <w:rPr>
                                    <w:szCs w:val="24"/>
                                    <w:lang w:eastAsia="lt-LT"/>
                                  </w:rPr>
                                  <w:t>prognozuojama sit</w:t>
                                </w:r>
                                <w:r>
                                  <w:rPr>
                                    <w:szCs w:val="24"/>
                                    <w:lang w:eastAsia="lt-LT"/>
                                  </w:rPr>
                                  <w:t>uacija per planuojamąjį laikotarpį</w:t>
                                </w:r>
                              </w:p>
                            </w:tc>
                          </w:tr>
                          <w:tr w:rsidR="00B25259" w14:paraId="29D29CCB" w14:textId="77777777">
                            <w:trPr>
                              <w:jc w:val="center"/>
                            </w:trPr>
                            <w:tc>
                              <w:tcPr>
                                <w:tcW w:w="1925" w:type="pct"/>
                              </w:tcPr>
                              <w:p w14:paraId="29D29CC4" w14:textId="77777777" w:rsidR="00B25259" w:rsidRDefault="006628DC">
                                <w:pPr>
                                  <w:keepNext/>
                                  <w:jc w:val="both"/>
                                  <w:rPr>
                                    <w:szCs w:val="24"/>
                                    <w:lang w:eastAsia="de-DE"/>
                                  </w:rPr>
                                </w:pPr>
                                <w:r>
                                  <w:rPr>
                                    <w:szCs w:val="24"/>
                                    <w:lang w:eastAsia="de-DE"/>
                                  </w:rPr>
                                  <w:t xml:space="preserve">Kai </w:t>
                                </w:r>
                                <w:r>
                                  <w:rPr>
                                    <w:lang w:eastAsia="de-DE"/>
                                  </w:rPr>
                                  <w:t>vertinamas</w:t>
                                </w:r>
                                <w:r>
                                  <w:rPr>
                                    <w:szCs w:val="24"/>
                                    <w:lang w:eastAsia="de-DE"/>
                                  </w:rPr>
                                  <w:t xml:space="preserve"> PŪV poveikis aplinkai ir visuomenės sveikatai pagal </w:t>
                                </w:r>
                                <w:r>
                                  <w:rPr>
                                    <w:i/>
                                    <w:szCs w:val="24"/>
                                    <w:lang w:eastAsia="de-DE"/>
                                  </w:rPr>
                                  <w:t>Lietuvos Respublikos planuojamos ūkinės veiklos poveikio aplinkai vertinimo įstatymą</w:t>
                                </w:r>
                                <w:r>
                                  <w:rPr>
                                    <w:szCs w:val="24"/>
                                    <w:lang w:eastAsia="de-DE"/>
                                  </w:rPr>
                                  <w:t xml:space="preserve"> [8.5] ir </w:t>
                                </w:r>
                                <w:r>
                                  <w:rPr>
                                    <w:i/>
                                    <w:szCs w:val="24"/>
                                    <w:lang w:eastAsia="de-DE"/>
                                  </w:rPr>
                                  <w:t>Lietuvos Respublikos visuomenės sveikatos priežiūros įstaty</w:t>
                                </w:r>
                                <w:r>
                                  <w:rPr>
                                    <w:i/>
                                    <w:szCs w:val="24"/>
                                    <w:lang w:eastAsia="de-DE"/>
                                  </w:rPr>
                                  <w:t>mą</w:t>
                                </w:r>
                                <w:r>
                                  <w:rPr>
                                    <w:szCs w:val="24"/>
                                    <w:lang w:eastAsia="de-DE"/>
                                  </w:rPr>
                                  <w:t xml:space="preserve"> [8.6].</w:t>
                                </w:r>
                              </w:p>
                            </w:tc>
                            <w:tc>
                              <w:tcPr>
                                <w:tcW w:w="1798" w:type="pct"/>
                              </w:tcPr>
                              <w:p w14:paraId="29D29CC5" w14:textId="77777777" w:rsidR="00B25259" w:rsidRDefault="006628DC">
                                <w:pPr>
                                  <w:keepNext/>
                                  <w:jc w:val="center"/>
                                  <w:rPr>
                                    <w:szCs w:val="24"/>
                                    <w:u w:val="single"/>
                                    <w:lang w:eastAsia="de-DE"/>
                                  </w:rPr>
                                </w:pPr>
                                <w:r>
                                  <w:rPr>
                                    <w:u w:val="single"/>
                                    <w:lang w:eastAsia="de-DE"/>
                                  </w:rPr>
                                  <w:t>Detalus</w:t>
                                </w:r>
                              </w:p>
                              <w:p w14:paraId="29D29CC6" w14:textId="77777777" w:rsidR="00B25259" w:rsidRDefault="006628DC">
                                <w:pPr>
                                  <w:spacing w:line="276" w:lineRule="auto"/>
                                  <w:jc w:val="center"/>
                                  <w:rPr>
                                    <w:szCs w:val="24"/>
                                    <w:lang w:eastAsia="lt-LT"/>
                                  </w:rPr>
                                </w:pPr>
                                <w:r>
                                  <w:rPr>
                                    <w:szCs w:val="24"/>
                                    <w:lang w:eastAsia="lt-LT"/>
                                  </w:rPr>
                                  <w:t xml:space="preserve">M ≤ 1:10000 </w:t>
                                </w:r>
                              </w:p>
                              <w:p w14:paraId="29D29CC7" w14:textId="77777777" w:rsidR="00B25259" w:rsidRDefault="00B25259">
                                <w:pPr>
                                  <w:spacing w:line="276" w:lineRule="auto"/>
                                  <w:jc w:val="center"/>
                                  <w:rPr>
                                    <w:szCs w:val="24"/>
                                    <w:lang w:eastAsia="lt-LT"/>
                                  </w:rPr>
                                </w:pPr>
                              </w:p>
                              <w:p w14:paraId="29D29CC8" w14:textId="77777777" w:rsidR="00B25259" w:rsidRDefault="006628DC">
                                <w:pPr>
                                  <w:keepNext/>
                                  <w:jc w:val="center"/>
                                  <w:rPr>
                                    <w:szCs w:val="24"/>
                                    <w:lang w:eastAsia="de-DE"/>
                                  </w:rPr>
                                </w:pPr>
                                <w:r>
                                  <w:rPr>
                                    <w:lang w:eastAsia="de-DE"/>
                                  </w:rPr>
                                  <w:t>prognozuojamai</w:t>
                                </w:r>
                                <w:r>
                                  <w:rPr>
                                    <w:szCs w:val="24"/>
                                    <w:lang w:eastAsia="de-DE"/>
                                  </w:rPr>
                                  <w:t xml:space="preserve"> situacijai </w:t>
                                </w:r>
                                <w:r>
                                  <w:rPr>
                                    <w:szCs w:val="24"/>
                                    <w:lang w:eastAsia="de-DE"/>
                                  </w:rPr>
                                  <w:sym w:font="Symbol" w:char="F02D"/>
                                </w:r>
                                <w:r>
                                  <w:rPr>
                                    <w:szCs w:val="24"/>
                                    <w:lang w:eastAsia="de-DE"/>
                                  </w:rPr>
                                  <w:t xml:space="preserve"> modeliavimas</w:t>
                                </w:r>
                              </w:p>
                            </w:tc>
                            <w:tc>
                              <w:tcPr>
                                <w:tcW w:w="1277" w:type="pct"/>
                                <w:vAlign w:val="center"/>
                              </w:tcPr>
                              <w:p w14:paraId="29D29CC9" w14:textId="77777777" w:rsidR="00B25259" w:rsidRDefault="006628DC">
                                <w:pPr>
                                  <w:spacing w:line="276" w:lineRule="auto"/>
                                  <w:jc w:val="center"/>
                                  <w:rPr>
                                    <w:szCs w:val="24"/>
                                    <w:lang w:eastAsia="lt-LT"/>
                                  </w:rPr>
                                </w:pPr>
                                <w:r>
                                  <w:rPr>
                                    <w:szCs w:val="24"/>
                                    <w:lang w:eastAsia="lt-LT"/>
                                  </w:rPr>
                                  <w:t>esama situacija (įvertinami ir STK rezultatai) ir</w:t>
                                </w:r>
                              </w:p>
                              <w:p w14:paraId="29D29CCA" w14:textId="77777777" w:rsidR="00B25259" w:rsidRDefault="006628DC">
                                <w:pPr>
                                  <w:keepNext/>
                                  <w:jc w:val="center"/>
                                  <w:rPr>
                                    <w:szCs w:val="24"/>
                                    <w:lang w:eastAsia="de-DE"/>
                                  </w:rPr>
                                </w:pPr>
                                <w:r>
                                  <w:rPr>
                                    <w:szCs w:val="24"/>
                                    <w:lang w:eastAsia="de-DE"/>
                                  </w:rPr>
                                  <w:t>prognozuojama situacija po 20 m</w:t>
                                </w:r>
                                <w:r>
                                  <w:rPr>
                                    <w:szCs w:val="24"/>
                                    <w:vertAlign w:val="superscript"/>
                                    <w:lang w:eastAsia="de-DE"/>
                                  </w:rPr>
                                  <w:t>1)</w:t>
                                </w:r>
                                <w:r>
                                  <w:rPr>
                                    <w:szCs w:val="24"/>
                                    <w:lang w:eastAsia="de-DE"/>
                                  </w:rPr>
                                  <w:t>.</w:t>
                                </w:r>
                              </w:p>
                            </w:tc>
                          </w:tr>
                          <w:tr w:rsidR="00B25259" w14:paraId="29D29CD2" w14:textId="77777777">
                            <w:trPr>
                              <w:jc w:val="center"/>
                            </w:trPr>
                            <w:tc>
                              <w:tcPr>
                                <w:tcW w:w="1925" w:type="pct"/>
                              </w:tcPr>
                              <w:p w14:paraId="29D29CCC" w14:textId="77777777" w:rsidR="00B25259" w:rsidRDefault="006628DC">
                                <w:pPr>
                                  <w:keepNext/>
                                  <w:jc w:val="both"/>
                                  <w:rPr>
                                    <w:szCs w:val="24"/>
                                    <w:lang w:eastAsia="de-DE"/>
                                  </w:rPr>
                                </w:pPr>
                                <w:r>
                                  <w:rPr>
                                    <w:szCs w:val="24"/>
                                    <w:lang w:eastAsia="de-DE"/>
                                  </w:rPr>
                                  <w:t xml:space="preserve">Kai </w:t>
                                </w:r>
                                <w:r>
                                  <w:rPr>
                                    <w:lang w:eastAsia="de-DE"/>
                                  </w:rPr>
                                  <w:t>statinys (kelias)</w:t>
                                </w:r>
                                <w:r>
                                  <w:rPr>
                                    <w:szCs w:val="24"/>
                                    <w:lang w:eastAsia="de-DE"/>
                                  </w:rPr>
                                  <w:t xml:space="preserve"> projektuojamas, jei reikalingos TMP.</w:t>
                                </w:r>
                              </w:p>
                            </w:tc>
                            <w:tc>
                              <w:tcPr>
                                <w:tcW w:w="1798" w:type="pct"/>
                              </w:tcPr>
                              <w:p w14:paraId="29D29CCD" w14:textId="77777777" w:rsidR="00B25259" w:rsidRDefault="006628DC">
                                <w:pPr>
                                  <w:keepNext/>
                                  <w:jc w:val="center"/>
                                  <w:rPr>
                                    <w:szCs w:val="24"/>
                                    <w:u w:val="single"/>
                                    <w:lang w:eastAsia="de-DE"/>
                                  </w:rPr>
                                </w:pPr>
                                <w:r>
                                  <w:rPr>
                                    <w:u w:val="single"/>
                                    <w:lang w:eastAsia="de-DE"/>
                                  </w:rPr>
                                  <w:t>tikslus</w:t>
                                </w:r>
                              </w:p>
                              <w:p w14:paraId="29D29CCE" w14:textId="77777777" w:rsidR="00B25259" w:rsidRDefault="006628DC">
                                <w:pPr>
                                  <w:spacing w:line="276" w:lineRule="auto"/>
                                  <w:jc w:val="center"/>
                                  <w:rPr>
                                    <w:szCs w:val="24"/>
                                    <w:lang w:eastAsia="lt-LT"/>
                                  </w:rPr>
                                </w:pPr>
                                <w:r>
                                  <w:rPr>
                                    <w:szCs w:val="24"/>
                                    <w:lang w:eastAsia="lt-LT"/>
                                  </w:rPr>
                                  <w:t>M &lt; 1:10000</w:t>
                                </w:r>
                              </w:p>
                              <w:p w14:paraId="29D29CCF" w14:textId="77777777" w:rsidR="00B25259" w:rsidRDefault="00B25259">
                                <w:pPr>
                                  <w:spacing w:line="276" w:lineRule="auto"/>
                                  <w:jc w:val="center"/>
                                  <w:rPr>
                                    <w:szCs w:val="24"/>
                                    <w:lang w:eastAsia="lt-LT"/>
                                  </w:rPr>
                                </w:pPr>
                              </w:p>
                              <w:p w14:paraId="29D29CD0" w14:textId="77777777" w:rsidR="00B25259" w:rsidRDefault="006628DC">
                                <w:pPr>
                                  <w:keepNext/>
                                  <w:jc w:val="center"/>
                                  <w:rPr>
                                    <w:szCs w:val="24"/>
                                    <w:lang w:eastAsia="de-DE"/>
                                  </w:rPr>
                                </w:pPr>
                                <w:r>
                                  <w:rPr>
                                    <w:szCs w:val="24"/>
                                    <w:lang w:eastAsia="de-DE"/>
                                  </w:rPr>
                                  <w:t>modeliavimas</w:t>
                                </w:r>
                              </w:p>
                            </w:tc>
                            <w:tc>
                              <w:tcPr>
                                <w:tcW w:w="1277" w:type="pct"/>
                                <w:vAlign w:val="center"/>
                              </w:tcPr>
                              <w:p w14:paraId="29D29CD1" w14:textId="77777777" w:rsidR="00B25259" w:rsidRDefault="006628DC">
                                <w:pPr>
                                  <w:keepNext/>
                                  <w:jc w:val="center"/>
                                  <w:rPr>
                                    <w:szCs w:val="24"/>
                                    <w:lang w:eastAsia="de-DE"/>
                                  </w:rPr>
                                </w:pPr>
                                <w:r>
                                  <w:rPr>
                                    <w:szCs w:val="24"/>
                                    <w:lang w:eastAsia="de-DE"/>
                                  </w:rPr>
                                  <w:t>prognozuojama situacija po 20 m</w:t>
                                </w:r>
                                <w:r>
                                  <w:rPr>
                                    <w:szCs w:val="24"/>
                                    <w:vertAlign w:val="superscript"/>
                                    <w:lang w:eastAsia="de-DE"/>
                                  </w:rPr>
                                  <w:t>1)</w:t>
                                </w:r>
                                <w:r>
                                  <w:rPr>
                                    <w:szCs w:val="24"/>
                                    <w:lang w:eastAsia="de-DE"/>
                                  </w:rPr>
                                  <w:t>.</w:t>
                                </w:r>
                              </w:p>
                            </w:tc>
                          </w:tr>
                          <w:tr w:rsidR="00B25259" w14:paraId="29D29CD4" w14:textId="77777777">
                            <w:trPr>
                              <w:jc w:val="center"/>
                            </w:trPr>
                            <w:tc>
                              <w:tcPr>
                                <w:tcW w:w="5000" w:type="pct"/>
                                <w:gridSpan w:val="3"/>
                              </w:tcPr>
                              <w:p w14:paraId="29D29CD3" w14:textId="77777777" w:rsidR="00B25259" w:rsidRDefault="006628DC">
                                <w:pPr>
                                  <w:tabs>
                                    <w:tab w:val="left" w:pos="3225"/>
                                  </w:tabs>
                                  <w:rPr>
                                    <w:sz w:val="22"/>
                                    <w:szCs w:val="22"/>
                                  </w:rPr>
                                </w:pPr>
                                <w:r>
                                  <w:rPr>
                                    <w:sz w:val="22"/>
                                    <w:szCs w:val="22"/>
                                    <w:vertAlign w:val="superscript"/>
                                  </w:rPr>
                                  <w:t>1)</w:t>
                                </w:r>
                                <w:r>
                                  <w:rPr>
                                    <w:sz w:val="22"/>
                                    <w:szCs w:val="22"/>
                                  </w:rPr>
                                  <w:t xml:space="preserve"> </w:t>
                                </w:r>
                                <w:r>
                                  <w:rPr>
                                    <w:sz w:val="22"/>
                                    <w:szCs w:val="22"/>
                                    <w:lang w:eastAsia="lt-LT"/>
                                  </w:rPr>
                                  <w:t>naujoms automagistralėms ir naujiems greitkeliams – 30 metų</w:t>
                                </w:r>
                              </w:p>
                            </w:tc>
                          </w:tr>
                        </w:tbl>
                        <w:p w14:paraId="29D29CD5" w14:textId="77777777" w:rsidR="00B25259" w:rsidRDefault="006628DC">
                          <w:pPr>
                            <w:spacing w:line="360" w:lineRule="auto"/>
                            <w:jc w:val="both"/>
                            <w:rPr>
                              <w:spacing w:val="-4"/>
                            </w:rPr>
                          </w:pPr>
                        </w:p>
                      </w:sdtContent>
                    </w:sdt>
                  </w:sdtContent>
                </w:sdt>
                <w:sdt>
                  <w:sdtPr>
                    <w:alias w:val="12 p."/>
                    <w:tag w:val="part_4a98cabfa5df450badd41e3dee8a7da9"/>
                    <w:id w:val="-2136093691"/>
                    <w:lock w:val="sdtLocked"/>
                  </w:sdtPr>
                  <w:sdtEndPr/>
                  <w:sdtContent>
                    <w:p w14:paraId="29D29CD6" w14:textId="77777777" w:rsidR="00B25259" w:rsidRDefault="006628DC">
                      <w:pPr>
                        <w:tabs>
                          <w:tab w:val="left" w:pos="1134"/>
                        </w:tabs>
                        <w:spacing w:line="360" w:lineRule="auto"/>
                        <w:ind w:firstLine="567"/>
                        <w:jc w:val="both"/>
                      </w:pPr>
                      <w:sdt>
                        <w:sdtPr>
                          <w:alias w:val="Numeris"/>
                          <w:tag w:val="nr_4a98cabfa5df450badd41e3dee8a7da9"/>
                          <w:id w:val="-1394730858"/>
                          <w:lock w:val="sdtLocked"/>
                        </w:sdtPr>
                        <w:sdtEndPr/>
                        <w:sdtContent>
                          <w:r>
                            <w:rPr>
                              <w:b/>
                              <w:bCs/>
                            </w:rPr>
                            <w:t>12</w:t>
                          </w:r>
                        </w:sdtContent>
                      </w:sdt>
                      <w:r>
                        <w:rPr>
                          <w:b/>
                          <w:bCs/>
                        </w:rPr>
                        <w:t>.</w:t>
                      </w:r>
                      <w:r>
                        <w:rPr>
                          <w:b/>
                          <w:bCs/>
                        </w:rPr>
                        <w:tab/>
                      </w:r>
                      <w:r>
                        <w:t xml:space="preserve">Triukšmas įvertinamas modeliavimo ir (ar) matavimo būdu, gautus rezultatus palyginant su TRD, nustatytais  higienos normoje HN 33 [8.22], pateiktais 2 </w:t>
                      </w:r>
                      <w:r>
                        <w:rPr>
                          <w:spacing w:val="-4"/>
                        </w:rPr>
                        <w:t>lentelėje</w:t>
                      </w:r>
                      <w:r>
                        <w:t>.</w:t>
                      </w:r>
                    </w:p>
                  </w:sdtContent>
                </w:sdt>
                <w:sdt>
                  <w:sdtPr>
                    <w:alias w:val="13 p."/>
                    <w:tag w:val="part_762bc5d7bac94084a9fd4bc8748c95c7"/>
                    <w:id w:val="16747104"/>
                    <w:lock w:val="sdtLocked"/>
                  </w:sdtPr>
                  <w:sdtEndPr/>
                  <w:sdtContent>
                    <w:p w14:paraId="29D29CD7" w14:textId="77777777" w:rsidR="00B25259" w:rsidRDefault="006628DC">
                      <w:pPr>
                        <w:tabs>
                          <w:tab w:val="left" w:pos="1134"/>
                        </w:tabs>
                        <w:spacing w:line="360" w:lineRule="auto"/>
                        <w:ind w:firstLine="567"/>
                        <w:jc w:val="both"/>
                      </w:pPr>
                      <w:sdt>
                        <w:sdtPr>
                          <w:alias w:val="Numeris"/>
                          <w:tag w:val="nr_762bc5d7bac94084a9fd4bc8748c95c7"/>
                          <w:id w:val="1180233964"/>
                          <w:lock w:val="sdtLocked"/>
                        </w:sdtPr>
                        <w:sdtEndPr/>
                        <w:sdtContent>
                          <w:r>
                            <w:rPr>
                              <w:b/>
                              <w:bCs/>
                            </w:rPr>
                            <w:t>13</w:t>
                          </w:r>
                        </w:sdtContent>
                      </w:sdt>
                      <w:r>
                        <w:rPr>
                          <w:b/>
                          <w:bCs/>
                        </w:rPr>
                        <w:t>.</w:t>
                      </w:r>
                      <w:r>
                        <w:rPr>
                          <w:b/>
                          <w:bCs/>
                        </w:rPr>
                        <w:tab/>
                      </w:r>
                      <w:r>
                        <w:t xml:space="preserve">Reikalavimai matavimams pateikti higienos normoje HN 33 [8.22], LST ISO 1996-1 [8.77] </w:t>
                      </w:r>
                      <w:r>
                        <w:t>ir LST ISO 1996-2 [8.78].</w:t>
                      </w:r>
                    </w:p>
                  </w:sdtContent>
                </w:sdt>
                <w:sdt>
                  <w:sdtPr>
                    <w:alias w:val="14 p."/>
                    <w:tag w:val="part_176de43f0d3e46b4be4945a2443843c8"/>
                    <w:id w:val="-391586711"/>
                    <w:lock w:val="sdtLocked"/>
                  </w:sdtPr>
                  <w:sdtEndPr/>
                  <w:sdtContent>
                    <w:p w14:paraId="29D29CD8" w14:textId="77777777" w:rsidR="00B25259" w:rsidRDefault="006628DC">
                      <w:pPr>
                        <w:tabs>
                          <w:tab w:val="left" w:pos="1134"/>
                        </w:tabs>
                        <w:spacing w:line="360" w:lineRule="auto"/>
                        <w:ind w:firstLine="567"/>
                        <w:jc w:val="both"/>
                      </w:pPr>
                      <w:sdt>
                        <w:sdtPr>
                          <w:alias w:val="Numeris"/>
                          <w:tag w:val="nr_176de43f0d3e46b4be4945a2443843c8"/>
                          <w:id w:val="-685903883"/>
                          <w:lock w:val="sdtLocked"/>
                        </w:sdtPr>
                        <w:sdtEndPr/>
                        <w:sdtContent>
                          <w:r>
                            <w:rPr>
                              <w:b/>
                              <w:bCs/>
                            </w:rPr>
                            <w:t>14</w:t>
                          </w:r>
                        </w:sdtContent>
                      </w:sdt>
                      <w:r>
                        <w:rPr>
                          <w:b/>
                          <w:bCs/>
                        </w:rPr>
                        <w:t>.</w:t>
                      </w:r>
                      <w:r>
                        <w:rPr>
                          <w:b/>
                          <w:bCs/>
                        </w:rPr>
                        <w:tab/>
                      </w:r>
                      <w:r>
                        <w:t>Triukšmo modeliavimo metodai ir reikalavimai modeliavimui pateikti higienos normoje HN 33 [8.22] ir LST ISO 1996-2 [8.78];</w:t>
                      </w:r>
                    </w:p>
                  </w:sdtContent>
                </w:sdt>
                <w:sdt>
                  <w:sdtPr>
                    <w:alias w:val="15 p."/>
                    <w:tag w:val="part_1483d5a5ad784d55bb71e4177419e148"/>
                    <w:id w:val="-959649376"/>
                    <w:lock w:val="sdtLocked"/>
                  </w:sdtPr>
                  <w:sdtEndPr/>
                  <w:sdtContent>
                    <w:p w14:paraId="29D29CD9" w14:textId="77777777" w:rsidR="00B25259" w:rsidRDefault="006628DC">
                      <w:pPr>
                        <w:tabs>
                          <w:tab w:val="left" w:pos="1134"/>
                        </w:tabs>
                        <w:spacing w:line="360" w:lineRule="auto"/>
                        <w:ind w:firstLine="567"/>
                        <w:jc w:val="both"/>
                      </w:pPr>
                      <w:sdt>
                        <w:sdtPr>
                          <w:alias w:val="Numeris"/>
                          <w:tag w:val="nr_1483d5a5ad784d55bb71e4177419e148"/>
                          <w:id w:val="368105831"/>
                          <w:lock w:val="sdtLocked"/>
                        </w:sdtPr>
                        <w:sdtEndPr/>
                        <w:sdtContent>
                          <w:r>
                            <w:rPr>
                              <w:b/>
                              <w:bCs/>
                            </w:rPr>
                            <w:t>15</w:t>
                          </w:r>
                        </w:sdtContent>
                      </w:sdt>
                      <w:r>
                        <w:rPr>
                          <w:b/>
                          <w:bCs/>
                        </w:rPr>
                        <w:t>.</w:t>
                      </w:r>
                      <w:r>
                        <w:rPr>
                          <w:b/>
                          <w:bCs/>
                        </w:rPr>
                        <w:tab/>
                      </w:r>
                      <w:r>
                        <w:t xml:space="preserve">Planuojamų naujai statyti </w:t>
                      </w:r>
                      <w:r>
                        <w:rPr>
                          <w:rFonts w:eastAsia="Calibri"/>
                        </w:rPr>
                        <w:t>kelių prognozuojamo eismo srauto triukšmas nustatomas</w:t>
                      </w:r>
                      <w:r>
                        <w:t xml:space="preserve"> modeliavimo</w:t>
                      </w:r>
                      <w:r>
                        <w:t xml:space="preserve"> būdu.</w:t>
                      </w:r>
                    </w:p>
                    <w:p w14:paraId="29D29CDA" w14:textId="77777777" w:rsidR="00B25259" w:rsidRDefault="006628DC">
                      <w:pPr>
                        <w:rPr>
                          <w:b/>
                        </w:rPr>
                      </w:pPr>
                      <w:r>
                        <w:rPr>
                          <w:b/>
                        </w:rPr>
                        <w:br w:type="page"/>
                      </w:r>
                    </w:p>
                    <w:sdt>
                      <w:sdtPr>
                        <w:alias w:val="lentele"/>
                        <w:tag w:val="part_cf030b4ff5d140fbac8c3ea447bd24c2"/>
                        <w:id w:val="-1780101835"/>
                        <w:lock w:val="sdtLocked"/>
                      </w:sdtPr>
                      <w:sdtEndPr/>
                      <w:sdtContent>
                        <w:p w14:paraId="29D29CDB" w14:textId="77777777" w:rsidR="00B25259" w:rsidRDefault="006628DC">
                          <w:pPr>
                            <w:widowControl w:val="0"/>
                            <w:rPr>
                              <w:b/>
                              <w:szCs w:val="24"/>
                            </w:rPr>
                          </w:pPr>
                          <w:sdt>
                            <w:sdtPr>
                              <w:alias w:val="Pavadinimas"/>
                              <w:tag w:val="title_cf030b4ff5d140fbac8c3ea447bd24c2"/>
                              <w:id w:val="-1460033381"/>
                              <w:lock w:val="sdtLocked"/>
                            </w:sdtPr>
                            <w:sdtEndPr/>
                            <w:sdtContent>
                              <w:r>
                                <w:rPr>
                                  <w:rFonts w:ascii="Times New Roman Bold" w:hAnsi="Times New Roman Bold"/>
                                  <w:b/>
                                  <w:szCs w:val="24"/>
                                </w:rPr>
                                <w:t>2</w:t>
                              </w:r>
                              <w:r>
                                <w:rPr>
                                  <w:rFonts w:ascii="Times New Roman Bold" w:hAnsi="Times New Roman Bold"/>
                                  <w:b/>
                                  <w:szCs w:val="24"/>
                                </w:rPr>
                                <w:tab/>
                              </w:r>
                              <w:r>
                                <w:rPr>
                                  <w:b/>
                                  <w:szCs w:val="24"/>
                                </w:rPr>
                                <w:t>lentelė. TRD gyvenamuosiuose ir saugomuose visuomeninės paskirties pastatuose bei jų aplinkoje</w:t>
                              </w:r>
                            </w:sdtContent>
                          </w:sdt>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8"/>
                            <w:gridCol w:w="5666"/>
                            <w:gridCol w:w="1220"/>
                            <w:gridCol w:w="1634"/>
                          </w:tblGrid>
                          <w:tr w:rsidR="00B25259" w14:paraId="29D29CE2" w14:textId="77777777">
                            <w:trPr>
                              <w:trHeight w:val="62"/>
                              <w:jc w:val="center"/>
                            </w:trPr>
                            <w:tc>
                              <w:tcPr>
                                <w:tcW w:w="778" w:type="dxa"/>
                                <w:tcMar>
                                  <w:top w:w="57" w:type="dxa"/>
                                  <w:left w:w="57" w:type="dxa"/>
                                  <w:bottom w:w="57" w:type="dxa"/>
                                  <w:right w:w="57" w:type="dxa"/>
                                </w:tcMar>
                                <w:vAlign w:val="center"/>
                              </w:tcPr>
                              <w:p w14:paraId="29D29CDC" w14:textId="77777777" w:rsidR="00B25259" w:rsidRDefault="006628DC">
                                <w:pPr>
                                  <w:keepNext/>
                                  <w:jc w:val="center"/>
                                  <w:rPr>
                                    <w:b/>
                                    <w:bCs/>
                                    <w:sz w:val="22"/>
                                    <w:szCs w:val="22"/>
                                    <w:lang w:eastAsia="de-DE"/>
                                  </w:rPr>
                                </w:pPr>
                                <w:r>
                                  <w:rPr>
                                    <w:b/>
                                    <w:bCs/>
                                    <w:sz w:val="22"/>
                                    <w:szCs w:val="22"/>
                                    <w:lang w:eastAsia="de-DE"/>
                                  </w:rPr>
                                  <w:t>Eil. Nr.</w:t>
                                </w:r>
                              </w:p>
                            </w:tc>
                            <w:tc>
                              <w:tcPr>
                                <w:tcW w:w="5666" w:type="dxa"/>
                                <w:tcMar>
                                  <w:top w:w="57" w:type="dxa"/>
                                  <w:left w:w="57" w:type="dxa"/>
                                  <w:bottom w:w="57" w:type="dxa"/>
                                  <w:right w:w="57" w:type="dxa"/>
                                </w:tcMar>
                                <w:vAlign w:val="center"/>
                              </w:tcPr>
                              <w:p w14:paraId="29D29CDD" w14:textId="77777777" w:rsidR="00B25259" w:rsidRDefault="006628DC">
                                <w:pPr>
                                  <w:keepNext/>
                                  <w:jc w:val="center"/>
                                  <w:rPr>
                                    <w:b/>
                                    <w:bCs/>
                                    <w:sz w:val="22"/>
                                    <w:szCs w:val="22"/>
                                    <w:lang w:eastAsia="de-DE"/>
                                  </w:rPr>
                                </w:pPr>
                                <w:r>
                                  <w:rPr>
                                    <w:b/>
                                    <w:bCs/>
                                    <w:sz w:val="22"/>
                                    <w:szCs w:val="22"/>
                                    <w:lang w:eastAsia="de-DE"/>
                                  </w:rPr>
                                  <w:t>Objekto pavadinimas</w:t>
                                </w:r>
                              </w:p>
                              <w:p w14:paraId="29D29CDE" w14:textId="77777777" w:rsidR="00B25259" w:rsidRDefault="00B25259">
                                <w:pPr>
                                  <w:keepNext/>
                                  <w:jc w:val="center"/>
                                  <w:rPr>
                                    <w:b/>
                                    <w:bCs/>
                                    <w:sz w:val="22"/>
                                    <w:szCs w:val="22"/>
                                    <w:lang w:eastAsia="de-DE"/>
                                  </w:rPr>
                                </w:pPr>
                              </w:p>
                            </w:tc>
                            <w:tc>
                              <w:tcPr>
                                <w:tcW w:w="1220" w:type="dxa"/>
                                <w:tcMar>
                                  <w:top w:w="57" w:type="dxa"/>
                                  <w:left w:w="57" w:type="dxa"/>
                                  <w:bottom w:w="57" w:type="dxa"/>
                                  <w:right w:w="57" w:type="dxa"/>
                                </w:tcMar>
                                <w:vAlign w:val="center"/>
                              </w:tcPr>
                              <w:p w14:paraId="29D29CDF" w14:textId="77777777" w:rsidR="00B25259" w:rsidRDefault="006628DC">
                                <w:pPr>
                                  <w:keepNext/>
                                  <w:jc w:val="center"/>
                                  <w:rPr>
                                    <w:b/>
                                    <w:bCs/>
                                    <w:sz w:val="22"/>
                                    <w:szCs w:val="22"/>
                                    <w:lang w:eastAsia="de-DE"/>
                                  </w:rPr>
                                </w:pPr>
                                <w:r>
                                  <w:rPr>
                                    <w:b/>
                                    <w:bCs/>
                                    <w:sz w:val="22"/>
                                    <w:szCs w:val="22"/>
                                    <w:lang w:eastAsia="de-DE"/>
                                  </w:rPr>
                                  <w:t>Rodiklis</w:t>
                                </w:r>
                              </w:p>
                            </w:tc>
                            <w:tc>
                              <w:tcPr>
                                <w:tcW w:w="1634" w:type="dxa"/>
                                <w:tcMar>
                                  <w:top w:w="57" w:type="dxa"/>
                                  <w:left w:w="57" w:type="dxa"/>
                                  <w:bottom w:w="57" w:type="dxa"/>
                                  <w:right w:w="57" w:type="dxa"/>
                                </w:tcMar>
                                <w:vAlign w:val="center"/>
                              </w:tcPr>
                              <w:p w14:paraId="29D29CE0" w14:textId="77777777" w:rsidR="00B25259" w:rsidRDefault="006628DC">
                                <w:pPr>
                                  <w:keepNext/>
                                  <w:jc w:val="center"/>
                                  <w:rPr>
                                    <w:b/>
                                    <w:bCs/>
                                    <w:sz w:val="22"/>
                                    <w:szCs w:val="22"/>
                                    <w:lang w:eastAsia="de-DE"/>
                                  </w:rPr>
                                </w:pPr>
                                <w:r>
                                  <w:rPr>
                                    <w:b/>
                                    <w:bCs/>
                                    <w:sz w:val="22"/>
                                    <w:szCs w:val="22"/>
                                    <w:lang w:eastAsia="de-DE"/>
                                  </w:rPr>
                                  <w:t>TRD,</w:t>
                                </w:r>
                              </w:p>
                              <w:p w14:paraId="29D29CE1" w14:textId="77777777" w:rsidR="00B25259" w:rsidRDefault="006628DC">
                                <w:pPr>
                                  <w:keepNext/>
                                  <w:jc w:val="center"/>
                                  <w:rPr>
                                    <w:b/>
                                    <w:bCs/>
                                    <w:sz w:val="22"/>
                                    <w:szCs w:val="22"/>
                                    <w:lang w:eastAsia="de-DE"/>
                                  </w:rPr>
                                </w:pPr>
                                <w:proofErr w:type="spellStart"/>
                                <w:r>
                                  <w:rPr>
                                    <w:b/>
                                    <w:bCs/>
                                    <w:sz w:val="22"/>
                                    <w:szCs w:val="22"/>
                                    <w:lang w:eastAsia="de-DE"/>
                                  </w:rPr>
                                  <w:t>dBA</w:t>
                                </w:r>
                                <w:proofErr w:type="spellEnd"/>
                              </w:p>
                            </w:tc>
                          </w:tr>
                          <w:tr w:rsidR="00B25259" w14:paraId="29D29CEB" w14:textId="77777777">
                            <w:trPr>
                              <w:trHeight w:val="62"/>
                              <w:jc w:val="center"/>
                            </w:trPr>
                            <w:tc>
                              <w:tcPr>
                                <w:tcW w:w="778" w:type="dxa"/>
                                <w:tcMar>
                                  <w:top w:w="57" w:type="dxa"/>
                                  <w:left w:w="57" w:type="dxa"/>
                                  <w:bottom w:w="57" w:type="dxa"/>
                                  <w:right w:w="57" w:type="dxa"/>
                                </w:tcMar>
                                <w:vAlign w:val="center"/>
                              </w:tcPr>
                              <w:p w14:paraId="29D29CE3" w14:textId="77777777" w:rsidR="00B25259" w:rsidRDefault="006628DC">
                                <w:pPr>
                                  <w:keepNext/>
                                  <w:jc w:val="center"/>
                                  <w:rPr>
                                    <w:szCs w:val="24"/>
                                    <w:lang w:eastAsia="de-DE"/>
                                  </w:rPr>
                                </w:pPr>
                                <w:r>
                                  <w:rPr>
                                    <w:szCs w:val="24"/>
                                    <w:lang w:eastAsia="de-DE"/>
                                  </w:rPr>
                                  <w:t>1.</w:t>
                                </w:r>
                              </w:p>
                            </w:tc>
                            <w:tc>
                              <w:tcPr>
                                <w:tcW w:w="5666" w:type="dxa"/>
                                <w:tcMar>
                                  <w:top w:w="57" w:type="dxa"/>
                                  <w:left w:w="57" w:type="dxa"/>
                                  <w:bottom w:w="57" w:type="dxa"/>
                                  <w:right w:w="57" w:type="dxa"/>
                                </w:tcMar>
                              </w:tcPr>
                              <w:p w14:paraId="29D29CE4" w14:textId="77777777" w:rsidR="00B25259" w:rsidRDefault="006628DC">
                                <w:pPr>
                                  <w:keepNext/>
                                  <w:rPr>
                                    <w:szCs w:val="24"/>
                                    <w:lang w:eastAsia="de-DE"/>
                                  </w:rPr>
                                </w:pPr>
                                <w:r>
                                  <w:rPr>
                                    <w:szCs w:val="24"/>
                                    <w:lang w:eastAsia="de-DE"/>
                                  </w:rPr>
                                  <w:t xml:space="preserve">Gyvenamųjų pastatų gyvenamosios patalpos, visuomeninės paskirties pastatų miegamieji kambariai, </w:t>
                                </w:r>
                                <w:r>
                                  <w:rPr>
                                    <w:szCs w:val="24"/>
                                    <w:lang w:eastAsia="de-DE"/>
                                  </w:rPr>
                                  <w:t>stacionarinių asmens sveikatos priežiūros įstaigų palatos</w:t>
                                </w:r>
                              </w:p>
                            </w:tc>
                            <w:tc>
                              <w:tcPr>
                                <w:tcW w:w="1220" w:type="dxa"/>
                                <w:tcMar>
                                  <w:top w:w="57" w:type="dxa"/>
                                  <w:left w:w="57" w:type="dxa"/>
                                  <w:bottom w:w="57" w:type="dxa"/>
                                  <w:right w:w="57" w:type="dxa"/>
                                </w:tcMar>
                              </w:tcPr>
                              <w:p w14:paraId="29D29CE5" w14:textId="77777777" w:rsidR="00B25259" w:rsidRDefault="006628DC">
                                <w:pPr>
                                  <w:spacing w:line="276" w:lineRule="auto"/>
                                  <w:ind w:firstLine="284"/>
                                  <w:rPr>
                                    <w:szCs w:val="24"/>
                                  </w:rPr>
                                </w:pPr>
                                <w:proofErr w:type="spellStart"/>
                                <w:r>
                                  <w:rPr>
                                    <w:szCs w:val="24"/>
                                  </w:rPr>
                                  <w:t>L</w:t>
                                </w:r>
                                <w:r>
                                  <w:rPr>
                                    <w:szCs w:val="24"/>
                                    <w:vertAlign w:val="subscript"/>
                                  </w:rPr>
                                  <w:t>dienos</w:t>
                                </w:r>
                                <w:proofErr w:type="spellEnd"/>
                              </w:p>
                              <w:p w14:paraId="29D29CE6" w14:textId="77777777" w:rsidR="00B25259" w:rsidRDefault="006628DC">
                                <w:pPr>
                                  <w:spacing w:line="276" w:lineRule="auto"/>
                                  <w:ind w:firstLine="284"/>
                                  <w:rPr>
                                    <w:szCs w:val="24"/>
                                  </w:rPr>
                                </w:pPr>
                                <w:proofErr w:type="spellStart"/>
                                <w:r>
                                  <w:rPr>
                                    <w:szCs w:val="24"/>
                                  </w:rPr>
                                  <w:t>L</w:t>
                                </w:r>
                                <w:r>
                                  <w:rPr>
                                    <w:szCs w:val="24"/>
                                    <w:vertAlign w:val="subscript"/>
                                  </w:rPr>
                                  <w:t>vakaro</w:t>
                                </w:r>
                                <w:proofErr w:type="spellEnd"/>
                              </w:p>
                              <w:p w14:paraId="29D29CE7" w14:textId="77777777" w:rsidR="00B25259" w:rsidRDefault="006628DC">
                                <w:pPr>
                                  <w:suppressAutoHyphens/>
                                  <w:spacing w:line="276" w:lineRule="auto"/>
                                  <w:ind w:firstLine="284"/>
                                  <w:textAlignment w:val="center"/>
                                  <w:rPr>
                                    <w:szCs w:val="24"/>
                                  </w:rPr>
                                </w:pPr>
                                <w:proofErr w:type="spellStart"/>
                                <w:r>
                                  <w:rPr>
                                    <w:szCs w:val="24"/>
                                  </w:rPr>
                                  <w:t>L</w:t>
                                </w:r>
                                <w:r>
                                  <w:rPr>
                                    <w:szCs w:val="24"/>
                                    <w:vertAlign w:val="subscript"/>
                                  </w:rPr>
                                  <w:t>nakties</w:t>
                                </w:r>
                                <w:proofErr w:type="spellEnd"/>
                              </w:p>
                            </w:tc>
                            <w:tc>
                              <w:tcPr>
                                <w:tcW w:w="1634" w:type="dxa"/>
                                <w:tcMar>
                                  <w:top w:w="57" w:type="dxa"/>
                                  <w:left w:w="57" w:type="dxa"/>
                                  <w:bottom w:w="57" w:type="dxa"/>
                                  <w:right w:w="57" w:type="dxa"/>
                                </w:tcMar>
                              </w:tcPr>
                              <w:p w14:paraId="29D29CE8" w14:textId="77777777" w:rsidR="00B25259" w:rsidRDefault="006628DC">
                                <w:pPr>
                                  <w:spacing w:line="276" w:lineRule="auto"/>
                                  <w:jc w:val="center"/>
                                  <w:rPr>
                                    <w:szCs w:val="24"/>
                                  </w:rPr>
                                </w:pPr>
                                <w:r>
                                  <w:rPr>
                                    <w:szCs w:val="24"/>
                                  </w:rPr>
                                  <w:t>45</w:t>
                                </w:r>
                              </w:p>
                              <w:p w14:paraId="29D29CE9" w14:textId="77777777" w:rsidR="00B25259" w:rsidRDefault="006628DC">
                                <w:pPr>
                                  <w:spacing w:line="276" w:lineRule="auto"/>
                                  <w:jc w:val="center"/>
                                  <w:rPr>
                                    <w:szCs w:val="24"/>
                                  </w:rPr>
                                </w:pPr>
                                <w:r>
                                  <w:rPr>
                                    <w:szCs w:val="24"/>
                                  </w:rPr>
                                  <w:t>40</w:t>
                                </w:r>
                              </w:p>
                              <w:p w14:paraId="29D29CEA" w14:textId="77777777" w:rsidR="00B25259" w:rsidRDefault="006628DC">
                                <w:pPr>
                                  <w:suppressAutoHyphens/>
                                  <w:spacing w:line="276" w:lineRule="auto"/>
                                  <w:jc w:val="center"/>
                                  <w:textAlignment w:val="center"/>
                                  <w:rPr>
                                    <w:szCs w:val="24"/>
                                  </w:rPr>
                                </w:pPr>
                                <w:r>
                                  <w:rPr>
                                    <w:szCs w:val="24"/>
                                  </w:rPr>
                                  <w:t>35</w:t>
                                </w:r>
                              </w:p>
                            </w:tc>
                          </w:tr>
                          <w:tr w:rsidR="00B25259" w14:paraId="29D29CF2" w14:textId="77777777">
                            <w:trPr>
                              <w:trHeight w:val="62"/>
                              <w:jc w:val="center"/>
                            </w:trPr>
                            <w:tc>
                              <w:tcPr>
                                <w:tcW w:w="778" w:type="dxa"/>
                                <w:tcMar>
                                  <w:top w:w="57" w:type="dxa"/>
                                  <w:left w:w="57" w:type="dxa"/>
                                  <w:bottom w:w="57" w:type="dxa"/>
                                  <w:right w:w="57" w:type="dxa"/>
                                </w:tcMar>
                                <w:vAlign w:val="center"/>
                              </w:tcPr>
                              <w:p w14:paraId="29D29CEC" w14:textId="77777777" w:rsidR="00B25259" w:rsidRDefault="006628DC">
                                <w:pPr>
                                  <w:keepNext/>
                                  <w:jc w:val="center"/>
                                  <w:rPr>
                                    <w:szCs w:val="24"/>
                                    <w:lang w:eastAsia="de-DE"/>
                                  </w:rPr>
                                </w:pPr>
                                <w:r>
                                  <w:rPr>
                                    <w:szCs w:val="24"/>
                                    <w:lang w:eastAsia="de-DE"/>
                                  </w:rPr>
                                  <w:t>2.</w:t>
                                </w:r>
                              </w:p>
                            </w:tc>
                            <w:tc>
                              <w:tcPr>
                                <w:tcW w:w="5666" w:type="dxa"/>
                                <w:tcMar>
                                  <w:top w:w="57" w:type="dxa"/>
                                  <w:left w:w="57" w:type="dxa"/>
                                  <w:bottom w:w="57" w:type="dxa"/>
                                  <w:right w:w="57" w:type="dxa"/>
                                </w:tcMar>
                              </w:tcPr>
                              <w:p w14:paraId="29D29CED" w14:textId="77777777" w:rsidR="00B25259" w:rsidRDefault="006628DC">
                                <w:pPr>
                                  <w:keepNext/>
                                  <w:rPr>
                                    <w:szCs w:val="24"/>
                                    <w:lang w:eastAsia="de-DE"/>
                                  </w:rPr>
                                </w:pPr>
                                <w:r>
                                  <w:rPr>
                                    <w:szCs w:val="24"/>
                                    <w:lang w:eastAsia="de-DE"/>
                                  </w:rPr>
                                  <w:t>Visuomeninės paskirties pastatų patalpos, kuriose mokoma ir (ar) ugdoma</w:t>
                                </w:r>
                              </w:p>
                            </w:tc>
                            <w:tc>
                              <w:tcPr>
                                <w:tcW w:w="1220" w:type="dxa"/>
                                <w:tcMar>
                                  <w:top w:w="57" w:type="dxa"/>
                                  <w:left w:w="57" w:type="dxa"/>
                                  <w:bottom w:w="57" w:type="dxa"/>
                                  <w:right w:w="57" w:type="dxa"/>
                                </w:tcMar>
                              </w:tcPr>
                              <w:p w14:paraId="29D29CEE" w14:textId="77777777" w:rsidR="00B25259" w:rsidRDefault="006628DC">
                                <w:pPr>
                                  <w:suppressAutoHyphens/>
                                  <w:spacing w:line="276" w:lineRule="auto"/>
                                  <w:ind w:firstLine="284"/>
                                  <w:textAlignment w:val="center"/>
                                  <w:rPr>
                                    <w:szCs w:val="24"/>
                                  </w:rPr>
                                </w:pPr>
                                <w:proofErr w:type="spellStart"/>
                                <w:r>
                                  <w:rPr>
                                    <w:szCs w:val="24"/>
                                  </w:rPr>
                                  <w:t>L</w:t>
                                </w:r>
                                <w:r>
                                  <w:rPr>
                                    <w:szCs w:val="24"/>
                                    <w:vertAlign w:val="subscript"/>
                                  </w:rPr>
                                  <w:t>dienos</w:t>
                                </w:r>
                                <w:proofErr w:type="spellEnd"/>
                                <w:r>
                                  <w:rPr>
                                    <w:szCs w:val="24"/>
                                  </w:rPr>
                                  <w:t>,</w:t>
                                </w:r>
                              </w:p>
                              <w:p w14:paraId="29D29CEF" w14:textId="77777777" w:rsidR="00B25259" w:rsidRDefault="006628DC">
                                <w:pPr>
                                  <w:suppressAutoHyphens/>
                                  <w:spacing w:line="276" w:lineRule="auto"/>
                                  <w:ind w:firstLine="284"/>
                                  <w:textAlignment w:val="center"/>
                                  <w:rPr>
                                    <w:szCs w:val="24"/>
                                  </w:rPr>
                                </w:pPr>
                                <w:proofErr w:type="spellStart"/>
                                <w:r>
                                  <w:rPr>
                                    <w:szCs w:val="24"/>
                                  </w:rPr>
                                  <w:t>L</w:t>
                                </w:r>
                                <w:r>
                                  <w:rPr>
                                    <w:szCs w:val="24"/>
                                    <w:vertAlign w:val="subscript"/>
                                  </w:rPr>
                                  <w:t>vakaro</w:t>
                                </w:r>
                                <w:proofErr w:type="spellEnd"/>
                              </w:p>
                            </w:tc>
                            <w:tc>
                              <w:tcPr>
                                <w:tcW w:w="1634" w:type="dxa"/>
                                <w:tcMar>
                                  <w:top w:w="57" w:type="dxa"/>
                                  <w:left w:w="57" w:type="dxa"/>
                                  <w:bottom w:w="57" w:type="dxa"/>
                                  <w:right w:w="57" w:type="dxa"/>
                                </w:tcMar>
                                <w:vAlign w:val="center"/>
                              </w:tcPr>
                              <w:p w14:paraId="29D29CF0" w14:textId="77777777" w:rsidR="00B25259" w:rsidRDefault="006628DC">
                                <w:pPr>
                                  <w:suppressAutoHyphens/>
                                  <w:spacing w:line="276" w:lineRule="auto"/>
                                  <w:jc w:val="center"/>
                                  <w:textAlignment w:val="center"/>
                                  <w:rPr>
                                    <w:szCs w:val="24"/>
                                  </w:rPr>
                                </w:pPr>
                                <w:r>
                                  <w:rPr>
                                    <w:szCs w:val="24"/>
                                  </w:rPr>
                                  <w:t>45</w:t>
                                </w:r>
                              </w:p>
                              <w:p w14:paraId="29D29CF1" w14:textId="77777777" w:rsidR="00B25259" w:rsidRDefault="006628DC">
                                <w:pPr>
                                  <w:suppressAutoHyphens/>
                                  <w:spacing w:line="276" w:lineRule="auto"/>
                                  <w:jc w:val="center"/>
                                  <w:textAlignment w:val="center"/>
                                  <w:rPr>
                                    <w:szCs w:val="24"/>
                                  </w:rPr>
                                </w:pPr>
                                <w:r>
                                  <w:rPr>
                                    <w:szCs w:val="24"/>
                                  </w:rPr>
                                  <w:t>45</w:t>
                                </w:r>
                              </w:p>
                            </w:tc>
                          </w:tr>
                          <w:tr w:rsidR="00B25259" w14:paraId="29D29CFD" w14:textId="77777777">
                            <w:trPr>
                              <w:trHeight w:val="62"/>
                              <w:jc w:val="center"/>
                            </w:trPr>
                            <w:tc>
                              <w:tcPr>
                                <w:tcW w:w="778" w:type="dxa"/>
                                <w:tcMar>
                                  <w:top w:w="57" w:type="dxa"/>
                                  <w:left w:w="57" w:type="dxa"/>
                                  <w:bottom w:w="57" w:type="dxa"/>
                                  <w:right w:w="57" w:type="dxa"/>
                                </w:tcMar>
                                <w:vAlign w:val="center"/>
                              </w:tcPr>
                              <w:p w14:paraId="29D29CF3" w14:textId="77777777" w:rsidR="00B25259" w:rsidRDefault="006628DC">
                                <w:pPr>
                                  <w:keepNext/>
                                  <w:jc w:val="center"/>
                                  <w:rPr>
                                    <w:szCs w:val="24"/>
                                    <w:lang w:eastAsia="de-DE"/>
                                  </w:rPr>
                                </w:pPr>
                                <w:r>
                                  <w:rPr>
                                    <w:szCs w:val="24"/>
                                    <w:lang w:eastAsia="de-DE"/>
                                  </w:rPr>
                                  <w:t>3.</w:t>
                                </w:r>
                              </w:p>
                            </w:tc>
                            <w:tc>
                              <w:tcPr>
                                <w:tcW w:w="5666" w:type="dxa"/>
                                <w:tcMar>
                                  <w:top w:w="57" w:type="dxa"/>
                                  <w:left w:w="57" w:type="dxa"/>
                                  <w:bottom w:w="57" w:type="dxa"/>
                                  <w:right w:w="57" w:type="dxa"/>
                                </w:tcMar>
                              </w:tcPr>
                              <w:p w14:paraId="29D29CF4" w14:textId="77777777" w:rsidR="00B25259" w:rsidRDefault="006628DC">
                                <w:pPr>
                                  <w:keepNext/>
                                  <w:rPr>
                                    <w:szCs w:val="24"/>
                                    <w:lang w:eastAsia="de-DE"/>
                                  </w:rPr>
                                </w:pPr>
                                <w:r>
                                  <w:rPr>
                                    <w:szCs w:val="24"/>
                                    <w:lang w:eastAsia="de-DE"/>
                                  </w:rPr>
                                  <w:t xml:space="preserve">Gyvenamųjų pastatų ir visuomeninės paskirties pastatų </w:t>
                                </w:r>
                                <w:r>
                                  <w:rPr>
                                    <w:szCs w:val="24"/>
                                    <w:lang w:eastAsia="de-DE"/>
                                  </w:rPr>
                                  <w:t>(išskyrus maitinimo ir kultūros paskirties pastatus) aplinkoje, veikiamoje triukšmo</w:t>
                                </w:r>
                              </w:p>
                            </w:tc>
                            <w:tc>
                              <w:tcPr>
                                <w:tcW w:w="1220" w:type="dxa"/>
                                <w:tcMar>
                                  <w:top w:w="57" w:type="dxa"/>
                                  <w:left w:w="57" w:type="dxa"/>
                                  <w:bottom w:w="57" w:type="dxa"/>
                                  <w:right w:w="57" w:type="dxa"/>
                                </w:tcMar>
                              </w:tcPr>
                              <w:p w14:paraId="29D29CF5" w14:textId="77777777" w:rsidR="00B25259" w:rsidRDefault="006628DC">
                                <w:pPr>
                                  <w:suppressAutoHyphens/>
                                  <w:spacing w:line="276" w:lineRule="auto"/>
                                  <w:ind w:firstLine="284"/>
                                  <w:textAlignment w:val="center"/>
                                  <w:rPr>
                                    <w:szCs w:val="24"/>
                                  </w:rPr>
                                </w:pPr>
                                <w:proofErr w:type="spellStart"/>
                                <w:r>
                                  <w:rPr>
                                    <w:szCs w:val="24"/>
                                  </w:rPr>
                                  <w:t>L</w:t>
                                </w:r>
                                <w:r>
                                  <w:rPr>
                                    <w:szCs w:val="24"/>
                                    <w:vertAlign w:val="subscript"/>
                                  </w:rPr>
                                  <w:t>dienos</w:t>
                                </w:r>
                                <w:proofErr w:type="spellEnd"/>
                              </w:p>
                              <w:p w14:paraId="29D29CF6" w14:textId="77777777" w:rsidR="00B25259" w:rsidRDefault="006628DC">
                                <w:pPr>
                                  <w:suppressAutoHyphens/>
                                  <w:spacing w:line="276" w:lineRule="auto"/>
                                  <w:ind w:firstLine="284"/>
                                  <w:textAlignment w:val="center"/>
                                  <w:rPr>
                                    <w:szCs w:val="24"/>
                                  </w:rPr>
                                </w:pPr>
                                <w:proofErr w:type="spellStart"/>
                                <w:r>
                                  <w:rPr>
                                    <w:szCs w:val="24"/>
                                  </w:rPr>
                                  <w:t>L</w:t>
                                </w:r>
                                <w:r>
                                  <w:rPr>
                                    <w:szCs w:val="24"/>
                                    <w:vertAlign w:val="subscript"/>
                                  </w:rPr>
                                  <w:t>vakaro</w:t>
                                </w:r>
                                <w:proofErr w:type="spellEnd"/>
                              </w:p>
                              <w:p w14:paraId="29D29CF7" w14:textId="77777777" w:rsidR="00B25259" w:rsidRDefault="006628DC">
                                <w:pPr>
                                  <w:suppressAutoHyphens/>
                                  <w:spacing w:line="276" w:lineRule="auto"/>
                                  <w:ind w:firstLine="284"/>
                                  <w:textAlignment w:val="center"/>
                                  <w:rPr>
                                    <w:szCs w:val="24"/>
                                  </w:rPr>
                                </w:pPr>
                                <w:proofErr w:type="spellStart"/>
                                <w:r>
                                  <w:rPr>
                                    <w:szCs w:val="24"/>
                                  </w:rPr>
                                  <w:t>L</w:t>
                                </w:r>
                                <w:r>
                                  <w:rPr>
                                    <w:szCs w:val="24"/>
                                    <w:vertAlign w:val="subscript"/>
                                  </w:rPr>
                                  <w:t>nakties</w:t>
                                </w:r>
                                <w:proofErr w:type="spellEnd"/>
                              </w:p>
                              <w:p w14:paraId="29D29CF8" w14:textId="77777777" w:rsidR="00B25259" w:rsidRDefault="006628DC">
                                <w:pPr>
                                  <w:suppressAutoHyphens/>
                                  <w:spacing w:line="276" w:lineRule="auto"/>
                                  <w:ind w:firstLine="284"/>
                                  <w:textAlignment w:val="center"/>
                                  <w:rPr>
                                    <w:szCs w:val="24"/>
                                  </w:rPr>
                                </w:pPr>
                                <w:proofErr w:type="spellStart"/>
                                <w:r>
                                  <w:rPr>
                                    <w:szCs w:val="24"/>
                                  </w:rPr>
                                  <w:t>L</w:t>
                                </w:r>
                                <w:r>
                                  <w:rPr>
                                    <w:szCs w:val="24"/>
                                    <w:vertAlign w:val="subscript"/>
                                  </w:rPr>
                                  <w:t>dvn</w:t>
                                </w:r>
                                <w:proofErr w:type="spellEnd"/>
                              </w:p>
                            </w:tc>
                            <w:tc>
                              <w:tcPr>
                                <w:tcW w:w="1634" w:type="dxa"/>
                                <w:tcMar>
                                  <w:top w:w="57" w:type="dxa"/>
                                  <w:left w:w="57" w:type="dxa"/>
                                  <w:bottom w:w="57" w:type="dxa"/>
                                  <w:right w:w="57" w:type="dxa"/>
                                </w:tcMar>
                              </w:tcPr>
                              <w:p w14:paraId="29D29CF9" w14:textId="77777777" w:rsidR="00B25259" w:rsidRDefault="006628DC">
                                <w:pPr>
                                  <w:suppressAutoHyphens/>
                                  <w:spacing w:line="276" w:lineRule="auto"/>
                                  <w:jc w:val="center"/>
                                  <w:textAlignment w:val="center"/>
                                  <w:rPr>
                                    <w:szCs w:val="24"/>
                                  </w:rPr>
                                </w:pPr>
                                <w:r>
                                  <w:rPr>
                                    <w:szCs w:val="24"/>
                                  </w:rPr>
                                  <w:t>65</w:t>
                                </w:r>
                              </w:p>
                              <w:p w14:paraId="29D29CFA" w14:textId="77777777" w:rsidR="00B25259" w:rsidRDefault="006628DC">
                                <w:pPr>
                                  <w:suppressAutoHyphens/>
                                  <w:spacing w:line="276" w:lineRule="auto"/>
                                  <w:jc w:val="center"/>
                                  <w:textAlignment w:val="center"/>
                                  <w:rPr>
                                    <w:szCs w:val="24"/>
                                  </w:rPr>
                                </w:pPr>
                                <w:r>
                                  <w:rPr>
                                    <w:szCs w:val="24"/>
                                  </w:rPr>
                                  <w:t>60</w:t>
                                </w:r>
                              </w:p>
                              <w:p w14:paraId="29D29CFB" w14:textId="77777777" w:rsidR="00B25259" w:rsidRDefault="006628DC">
                                <w:pPr>
                                  <w:suppressAutoHyphens/>
                                  <w:spacing w:line="276" w:lineRule="auto"/>
                                  <w:jc w:val="center"/>
                                  <w:textAlignment w:val="center"/>
                                  <w:rPr>
                                    <w:szCs w:val="24"/>
                                  </w:rPr>
                                </w:pPr>
                                <w:r>
                                  <w:rPr>
                                    <w:szCs w:val="24"/>
                                  </w:rPr>
                                  <w:t>55</w:t>
                                </w:r>
                              </w:p>
                              <w:p w14:paraId="29D29CFC" w14:textId="77777777" w:rsidR="00B25259" w:rsidRDefault="006628DC">
                                <w:pPr>
                                  <w:suppressAutoHyphens/>
                                  <w:spacing w:line="276" w:lineRule="auto"/>
                                  <w:jc w:val="center"/>
                                  <w:textAlignment w:val="center"/>
                                  <w:rPr>
                                    <w:szCs w:val="24"/>
                                  </w:rPr>
                                </w:pPr>
                                <w:r>
                                  <w:rPr>
                                    <w:szCs w:val="24"/>
                                  </w:rPr>
                                  <w:t>65</w:t>
                                </w:r>
                              </w:p>
                            </w:tc>
                          </w:tr>
                          <w:tr w:rsidR="00B25259" w14:paraId="29D29D00" w14:textId="77777777">
                            <w:trPr>
                              <w:trHeight w:val="62"/>
                              <w:jc w:val="center"/>
                            </w:trPr>
                            <w:tc>
                              <w:tcPr>
                                <w:tcW w:w="9298" w:type="dxa"/>
                                <w:gridSpan w:val="4"/>
                                <w:tcMar>
                                  <w:top w:w="57" w:type="dxa"/>
                                  <w:left w:w="57" w:type="dxa"/>
                                  <w:bottom w:w="57" w:type="dxa"/>
                                  <w:right w:w="57" w:type="dxa"/>
                                </w:tcMar>
                              </w:tcPr>
                              <w:p w14:paraId="29D29CFE" w14:textId="77777777" w:rsidR="00B25259" w:rsidRDefault="006628DC">
                                <w:pPr>
                                  <w:suppressAutoHyphens/>
                                  <w:spacing w:line="276" w:lineRule="auto"/>
                                  <w:jc w:val="both"/>
                                  <w:textAlignment w:val="center"/>
                                  <w:rPr>
                                    <w:szCs w:val="24"/>
                                  </w:rPr>
                                </w:pPr>
                                <w:r>
                                  <w:rPr>
                                    <w:sz w:val="22"/>
                                    <w:szCs w:val="22"/>
                                  </w:rPr>
                                  <w:t>1) Pagal</w:t>
                                </w:r>
                                <w:r>
                                  <w:rPr>
                                    <w:szCs w:val="24"/>
                                  </w:rPr>
                                  <w:t xml:space="preserve"> higienos normos</w:t>
                                </w:r>
                                <w:r>
                                  <w:rPr>
                                    <w:sz w:val="22"/>
                                    <w:szCs w:val="22"/>
                                  </w:rPr>
                                  <w:t xml:space="preserve"> HN 33 [8.22] reikalavimus 3 eilutėje nurodytų objektų, esančių kurortuose ir kurortinėse teritorijose, aplinkoje didžiausi leidžiami triukšmo dydžiai mažinami 5 </w:t>
                                </w:r>
                                <w:proofErr w:type="spellStart"/>
                                <w:r>
                                  <w:rPr>
                                    <w:sz w:val="22"/>
                                    <w:szCs w:val="22"/>
                                  </w:rPr>
                                  <w:t>dBA</w:t>
                                </w:r>
                                <w:proofErr w:type="spellEnd"/>
                                <w:r>
                                  <w:rPr>
                                    <w:sz w:val="22"/>
                                    <w:szCs w:val="22"/>
                                  </w:rPr>
                                  <w:t>.</w:t>
                                </w:r>
                              </w:p>
                              <w:p w14:paraId="29D29CFF" w14:textId="77777777" w:rsidR="00B25259" w:rsidRDefault="006628DC">
                                <w:pPr>
                                  <w:suppressAutoHyphens/>
                                  <w:spacing w:line="276" w:lineRule="auto"/>
                                  <w:jc w:val="both"/>
                                  <w:textAlignment w:val="center"/>
                                  <w:rPr>
                                    <w:szCs w:val="24"/>
                                  </w:rPr>
                                </w:pPr>
                                <w:r>
                                  <w:rPr>
                                    <w:sz w:val="22"/>
                                    <w:szCs w:val="22"/>
                                  </w:rPr>
                                  <w:t>2) Savivaldybių institucijų nustatytose tyliosiose zonose turi būti išlaikyti savivaldybė</w:t>
                                </w:r>
                                <w:r>
                                  <w:rPr>
                                    <w:sz w:val="22"/>
                                    <w:szCs w:val="22"/>
                                  </w:rPr>
                                  <w:t>s Tarybos sprendimu patvirtinti didžiausi leidžiami triukšmo dydžiai.</w:t>
                                </w:r>
                              </w:p>
                            </w:tc>
                          </w:tr>
                        </w:tbl>
                        <w:p w14:paraId="29D29D01" w14:textId="77777777" w:rsidR="00B25259" w:rsidRDefault="006628DC">
                          <w:pPr>
                            <w:spacing w:line="360" w:lineRule="auto"/>
                            <w:jc w:val="both"/>
                            <w:rPr>
                              <w:spacing w:val="-4"/>
                            </w:rPr>
                          </w:pPr>
                        </w:p>
                      </w:sdtContent>
                    </w:sdt>
                  </w:sdtContent>
                </w:sdt>
                <w:sdt>
                  <w:sdtPr>
                    <w:alias w:val="16 p."/>
                    <w:tag w:val="part_ea29848ea5e34e00bed36e1e3b7f53f8"/>
                    <w:id w:val="804048399"/>
                    <w:lock w:val="sdtLocked"/>
                  </w:sdtPr>
                  <w:sdtEndPr/>
                  <w:sdtContent>
                    <w:p w14:paraId="29D29D02" w14:textId="77777777" w:rsidR="00B25259" w:rsidRDefault="006628DC">
                      <w:pPr>
                        <w:tabs>
                          <w:tab w:val="left" w:pos="1134"/>
                        </w:tabs>
                        <w:spacing w:line="360" w:lineRule="auto"/>
                        <w:ind w:firstLine="567"/>
                        <w:jc w:val="both"/>
                        <w:rPr>
                          <w:spacing w:val="-4"/>
                        </w:rPr>
                      </w:pPr>
                      <w:sdt>
                        <w:sdtPr>
                          <w:alias w:val="Numeris"/>
                          <w:tag w:val="nr_ea29848ea5e34e00bed36e1e3b7f53f8"/>
                          <w:id w:val="17745707"/>
                          <w:lock w:val="sdtLocked"/>
                        </w:sdtPr>
                        <w:sdtEndPr/>
                        <w:sdtContent>
                          <w:r>
                            <w:rPr>
                              <w:b/>
                              <w:bCs/>
                              <w:spacing w:val="-4"/>
                            </w:rPr>
                            <w:t>16</w:t>
                          </w:r>
                        </w:sdtContent>
                      </w:sdt>
                      <w:r>
                        <w:rPr>
                          <w:b/>
                          <w:bCs/>
                          <w:spacing w:val="-4"/>
                        </w:rPr>
                        <w:t>.</w:t>
                      </w:r>
                      <w:r>
                        <w:rPr>
                          <w:b/>
                          <w:bCs/>
                          <w:spacing w:val="-4"/>
                        </w:rPr>
                        <w:tab/>
                      </w:r>
                      <w:r>
                        <w:t xml:space="preserve">2 </w:t>
                      </w:r>
                      <w:r>
                        <w:rPr>
                          <w:spacing w:val="-4"/>
                        </w:rPr>
                        <w:t>lentelėje</w:t>
                      </w:r>
                      <w:r>
                        <w:t xml:space="preserve"> nurodytų triukšmo rodiklių įvertinimo laiko tarpsnis yra vieneri metai.</w:t>
                      </w:r>
                    </w:p>
                  </w:sdtContent>
                </w:sdt>
                <w:sdt>
                  <w:sdtPr>
                    <w:alias w:val="17 p."/>
                    <w:tag w:val="part_85aac39668e942309f727d52e9127ff5"/>
                    <w:id w:val="760879525"/>
                    <w:lock w:val="sdtLocked"/>
                  </w:sdtPr>
                  <w:sdtEndPr/>
                  <w:sdtContent>
                    <w:p w14:paraId="29D29D03" w14:textId="77777777" w:rsidR="00B25259" w:rsidRDefault="006628DC">
                      <w:pPr>
                        <w:tabs>
                          <w:tab w:val="left" w:pos="1134"/>
                        </w:tabs>
                        <w:spacing w:line="360" w:lineRule="auto"/>
                        <w:ind w:firstLine="567"/>
                        <w:jc w:val="both"/>
                        <w:rPr>
                          <w:spacing w:val="-4"/>
                        </w:rPr>
                      </w:pPr>
                      <w:sdt>
                        <w:sdtPr>
                          <w:alias w:val="Numeris"/>
                          <w:tag w:val="nr_85aac39668e942309f727d52e9127ff5"/>
                          <w:id w:val="-1977209350"/>
                          <w:lock w:val="sdtLocked"/>
                        </w:sdtPr>
                        <w:sdtEndPr/>
                        <w:sdtContent>
                          <w:r>
                            <w:rPr>
                              <w:b/>
                              <w:bCs/>
                              <w:spacing w:val="-4"/>
                            </w:rPr>
                            <w:t>17</w:t>
                          </w:r>
                        </w:sdtContent>
                      </w:sdt>
                      <w:r>
                        <w:rPr>
                          <w:b/>
                          <w:bCs/>
                          <w:spacing w:val="-4"/>
                        </w:rPr>
                        <w:t>.</w:t>
                      </w:r>
                      <w:r>
                        <w:rPr>
                          <w:b/>
                          <w:bCs/>
                          <w:spacing w:val="-4"/>
                        </w:rPr>
                        <w:tab/>
                      </w:r>
                      <w:r>
                        <w:t xml:space="preserve">Esamų kelių transporto srauto sukeliamas triukšmas gali būti nustatomas </w:t>
                      </w:r>
                      <w:r>
                        <w:t>modeliavimo ir (ar) matavimo būdu.</w:t>
                      </w:r>
                    </w:p>
                    <w:p w14:paraId="29D29D04" w14:textId="77777777" w:rsidR="00B25259" w:rsidRDefault="006628DC">
                      <w:pPr>
                        <w:rPr>
                          <w:sz w:val="10"/>
                          <w:szCs w:val="10"/>
                        </w:rPr>
                      </w:pPr>
                    </w:p>
                  </w:sdtContent>
                </w:sdt>
              </w:sdtContent>
            </w:sdt>
            <w:sdt>
              <w:sdtPr>
                <w:alias w:val="skirsnis"/>
                <w:tag w:val="part_eef449f8164447fba5fdbd079b7956b1"/>
                <w:id w:val="-665090906"/>
                <w:lock w:val="sdtLocked"/>
                <w:placeholder>
                  <w:docPart w:val="DefaultPlaceholder_1082065158"/>
                </w:placeholder>
              </w:sdtPr>
              <w:sdtContent>
                <w:p w14:paraId="29D29D05" w14:textId="45BC8459" w:rsidR="00B25259" w:rsidRDefault="006628DC">
                  <w:pPr>
                    <w:keepNext/>
                    <w:spacing w:line="360" w:lineRule="auto"/>
                    <w:jc w:val="center"/>
                    <w:rPr>
                      <w:b/>
                    </w:rPr>
                  </w:pPr>
                  <w:sdt>
                    <w:sdtPr>
                      <w:alias w:val="Numeris"/>
                      <w:tag w:val="nr_eef449f8164447fba5fdbd079b7956b1"/>
                      <w:id w:val="-1565942922"/>
                      <w:lock w:val="sdtLocked"/>
                    </w:sdtPr>
                    <w:sdtEndPr/>
                    <w:sdtContent>
                      <w:r>
                        <w:rPr>
                          <w:b/>
                        </w:rPr>
                        <w:t>II</w:t>
                      </w:r>
                    </w:sdtContent>
                  </w:sdt>
                  <w:r>
                    <w:rPr>
                      <w:b/>
                    </w:rPr>
                    <w:t xml:space="preserve"> SKIRSNIS. </w:t>
                  </w:r>
                  <w:sdt>
                    <w:sdtPr>
                      <w:alias w:val="Pavadinimas"/>
                      <w:tag w:val="title_eef449f8164447fba5fdbd079b7956b1"/>
                      <w:id w:val="1630287245"/>
                      <w:lock w:val="sdtLocked"/>
                    </w:sdtPr>
                    <w:sdtEndPr/>
                    <w:sdtContent>
                      <w:r>
                        <w:rPr>
                          <w:b/>
                        </w:rPr>
                        <w:t>TU TAIKYMAS IR MODELIAVIMAS</w:t>
                      </w:r>
                    </w:sdtContent>
                  </w:sdt>
                </w:p>
                <w:p w14:paraId="29D29D06" w14:textId="0E37523B" w:rsidR="00B25259" w:rsidRDefault="00B25259">
                  <w:pPr>
                    <w:rPr>
                      <w:sz w:val="10"/>
                      <w:szCs w:val="10"/>
                    </w:rPr>
                  </w:pPr>
                </w:p>
                <w:sdt>
                  <w:sdtPr>
                    <w:alias w:val="skirsnis"/>
                    <w:tag w:val="part_c69de5b4d7d243e7812e1384deeb07e7"/>
                    <w:id w:val="-1234229750"/>
                    <w:lock w:val="sdtLocked"/>
                  </w:sdtPr>
                  <w:sdtEndPr/>
                  <w:sdtContent>
                    <w:p w14:paraId="29D29D07" w14:textId="77777777" w:rsidR="00B25259" w:rsidRDefault="006628DC">
                      <w:pPr>
                        <w:keepNext/>
                        <w:spacing w:line="360" w:lineRule="auto"/>
                        <w:jc w:val="center"/>
                        <w:outlineLvl w:val="2"/>
                        <w:rPr>
                          <w:b/>
                          <w:szCs w:val="24"/>
                        </w:rPr>
                      </w:pPr>
                      <w:sdt>
                        <w:sdtPr>
                          <w:alias w:val="Pavadinimas"/>
                          <w:tag w:val="title_c69de5b4d7d243e7812e1384deeb07e7"/>
                          <w:id w:val="2132897257"/>
                          <w:lock w:val="sdtLocked"/>
                        </w:sdtPr>
                        <w:sdtEndPr/>
                        <w:sdtContent>
                          <w:r>
                            <w:rPr>
                              <w:b/>
                              <w:szCs w:val="24"/>
                            </w:rPr>
                            <w:t>Bendrosios nuostatos</w:t>
                          </w:r>
                        </w:sdtContent>
                      </w:sdt>
                    </w:p>
                    <w:p w14:paraId="29D29D08" w14:textId="77777777" w:rsidR="00B25259" w:rsidRDefault="00B25259">
                      <w:pPr>
                        <w:rPr>
                          <w:sz w:val="6"/>
                          <w:szCs w:val="6"/>
                        </w:rPr>
                      </w:pPr>
                    </w:p>
                    <w:sdt>
                      <w:sdtPr>
                        <w:alias w:val="18 p."/>
                        <w:tag w:val="part_d50ba512bc8448ef93b7b0a1bcce5075"/>
                        <w:id w:val="-2051135094"/>
                        <w:lock w:val="sdtLocked"/>
                      </w:sdtPr>
                      <w:sdtEndPr/>
                      <w:sdtContent>
                        <w:p w14:paraId="29D29D09" w14:textId="77777777" w:rsidR="00B25259" w:rsidRDefault="006628DC">
                          <w:pPr>
                            <w:tabs>
                              <w:tab w:val="left" w:pos="1134"/>
                            </w:tabs>
                            <w:spacing w:line="360" w:lineRule="auto"/>
                            <w:ind w:firstLine="567"/>
                            <w:jc w:val="both"/>
                            <w:rPr>
                              <w:spacing w:val="-4"/>
                            </w:rPr>
                          </w:pPr>
                          <w:sdt>
                            <w:sdtPr>
                              <w:alias w:val="Numeris"/>
                              <w:tag w:val="nr_d50ba512bc8448ef93b7b0a1bcce5075"/>
                              <w:id w:val="-410157405"/>
                              <w:lock w:val="sdtLocked"/>
                            </w:sdtPr>
                            <w:sdtEndPr/>
                            <w:sdtContent>
                              <w:r>
                                <w:rPr>
                                  <w:b/>
                                  <w:bCs/>
                                  <w:spacing w:val="-4"/>
                                </w:rPr>
                                <w:t>18</w:t>
                              </w:r>
                            </w:sdtContent>
                          </w:sdt>
                          <w:r>
                            <w:rPr>
                              <w:b/>
                              <w:bCs/>
                              <w:spacing w:val="-4"/>
                            </w:rPr>
                            <w:t>.</w:t>
                          </w:r>
                          <w:r>
                            <w:rPr>
                              <w:b/>
                              <w:bCs/>
                              <w:spacing w:val="-4"/>
                            </w:rPr>
                            <w:tab/>
                          </w:r>
                          <w:r>
                            <w:t xml:space="preserve">Aplinkos TRD taikymo tvarką, įvertinant ir valdant valstybinės reikšmės automobilių kelių transporto srauto sukeliamą triukšmą, nustato </w:t>
                          </w:r>
                          <w:r>
                            <w:rPr>
                              <w:i/>
                            </w:rPr>
                            <w:t>Ke</w:t>
                          </w:r>
                          <w:r>
                            <w:rPr>
                              <w:i/>
                            </w:rPr>
                            <w:t>lių transporto priemonių sukeliamo triukšmo ribiniai dydžiai ir jų taikymo tvarkos aprašas</w:t>
                          </w:r>
                          <w:r>
                            <w:t xml:space="preserve"> [8.25].</w:t>
                          </w:r>
                        </w:p>
                      </w:sdtContent>
                    </w:sdt>
                    <w:sdt>
                      <w:sdtPr>
                        <w:alias w:val="19 p."/>
                        <w:tag w:val="part_a1c928dc032a477eb284940c9c7c5a18"/>
                        <w:id w:val="1153874953"/>
                        <w:lock w:val="sdtLocked"/>
                      </w:sdtPr>
                      <w:sdtEndPr/>
                      <w:sdtContent>
                        <w:p w14:paraId="29D29D0A" w14:textId="77777777" w:rsidR="00B25259" w:rsidRDefault="006628DC">
                          <w:pPr>
                            <w:tabs>
                              <w:tab w:val="left" w:pos="1134"/>
                            </w:tabs>
                            <w:spacing w:line="360" w:lineRule="auto"/>
                            <w:ind w:firstLine="567"/>
                            <w:jc w:val="both"/>
                            <w:rPr>
                              <w:spacing w:val="-4"/>
                            </w:rPr>
                          </w:pPr>
                          <w:sdt>
                            <w:sdtPr>
                              <w:alias w:val="Numeris"/>
                              <w:tag w:val="nr_a1c928dc032a477eb284940c9c7c5a18"/>
                              <w:id w:val="-407536047"/>
                              <w:lock w:val="sdtLocked"/>
                            </w:sdtPr>
                            <w:sdtEndPr/>
                            <w:sdtContent>
                              <w:r>
                                <w:rPr>
                                  <w:b/>
                                  <w:bCs/>
                                  <w:spacing w:val="-4"/>
                                </w:rPr>
                                <w:t>19</w:t>
                              </w:r>
                            </w:sdtContent>
                          </w:sdt>
                          <w:r>
                            <w:rPr>
                              <w:b/>
                              <w:bCs/>
                              <w:spacing w:val="-4"/>
                            </w:rPr>
                            <w:t>.</w:t>
                          </w:r>
                          <w:r>
                            <w:rPr>
                              <w:b/>
                              <w:bCs/>
                              <w:spacing w:val="-4"/>
                            </w:rPr>
                            <w:tab/>
                          </w:r>
                          <w:r>
                            <w:t>Triukšmo mažinimo būdai ir priemonės, taikomos planuojant, projektuojant, tiesiant, rekonstruojant, taisant ir prižiūrint valstybinės reikšmės automo</w:t>
                          </w:r>
                          <w:r>
                            <w:t>bilių kelius, išdėstyti rekomendacijose APR-T 10 [8.24].</w:t>
                          </w:r>
                        </w:p>
                      </w:sdtContent>
                    </w:sdt>
                    <w:sdt>
                      <w:sdtPr>
                        <w:alias w:val="20 p."/>
                        <w:tag w:val="part_cf0bec672b404b73bcba11614690b29e"/>
                        <w:id w:val="2145769974"/>
                        <w:lock w:val="sdtLocked"/>
                      </w:sdtPr>
                      <w:sdtEndPr/>
                      <w:sdtContent>
                        <w:p w14:paraId="29D29D0B" w14:textId="77777777" w:rsidR="00B25259" w:rsidRDefault="006628DC">
                          <w:pPr>
                            <w:tabs>
                              <w:tab w:val="left" w:pos="1134"/>
                            </w:tabs>
                            <w:spacing w:line="360" w:lineRule="auto"/>
                            <w:ind w:firstLine="567"/>
                            <w:jc w:val="both"/>
                            <w:rPr>
                              <w:spacing w:val="-4"/>
                            </w:rPr>
                          </w:pPr>
                          <w:sdt>
                            <w:sdtPr>
                              <w:alias w:val="Numeris"/>
                              <w:tag w:val="nr_cf0bec672b404b73bcba11614690b29e"/>
                              <w:id w:val="125903045"/>
                              <w:lock w:val="sdtLocked"/>
                            </w:sdtPr>
                            <w:sdtEndPr/>
                            <w:sdtContent>
                              <w:r>
                                <w:rPr>
                                  <w:b/>
                                  <w:bCs/>
                                  <w:spacing w:val="-4"/>
                                </w:rPr>
                                <w:t>20</w:t>
                              </w:r>
                            </w:sdtContent>
                          </w:sdt>
                          <w:r>
                            <w:rPr>
                              <w:b/>
                              <w:bCs/>
                              <w:spacing w:val="-4"/>
                            </w:rPr>
                            <w:t>.</w:t>
                          </w:r>
                          <w:r>
                            <w:rPr>
                              <w:b/>
                              <w:bCs/>
                              <w:spacing w:val="-4"/>
                            </w:rPr>
                            <w:tab/>
                          </w:r>
                          <w:r>
                            <w:t>Nustačius, kad gyvenamųjų ir saugomų visuomeninės paskirties pastatų aplinkoje viršijami 2 lentelės 3 eilutėje pateikti TRD, turi būti planuojamos</w:t>
                          </w:r>
                          <w:r>
                            <w:rPr>
                              <w:lang w:eastAsia="lt-LT"/>
                            </w:rPr>
                            <w:t xml:space="preserve"> triukšmo prevencijos priemonės ir (ar) TMP</w:t>
                          </w:r>
                          <w:r>
                            <w:t>.</w:t>
                          </w:r>
                        </w:p>
                      </w:sdtContent>
                    </w:sdt>
                    <w:sdt>
                      <w:sdtPr>
                        <w:alias w:val="21 p."/>
                        <w:tag w:val="part_ee529ecb1d03420183bd0d2187b92024"/>
                        <w:id w:val="-626394746"/>
                        <w:lock w:val="sdtLocked"/>
                      </w:sdtPr>
                      <w:sdtEndPr/>
                      <w:sdtContent>
                        <w:p w14:paraId="29D29D0C" w14:textId="77777777" w:rsidR="00B25259" w:rsidRDefault="006628DC">
                          <w:pPr>
                            <w:tabs>
                              <w:tab w:val="left" w:pos="1134"/>
                            </w:tabs>
                            <w:spacing w:line="360" w:lineRule="auto"/>
                            <w:ind w:firstLine="567"/>
                            <w:jc w:val="both"/>
                            <w:rPr>
                              <w:spacing w:val="-4"/>
                            </w:rPr>
                          </w:pPr>
                          <w:sdt>
                            <w:sdtPr>
                              <w:alias w:val="Numeris"/>
                              <w:tag w:val="nr_ee529ecb1d03420183bd0d2187b92024"/>
                              <w:id w:val="377759130"/>
                              <w:lock w:val="sdtLocked"/>
                            </w:sdtPr>
                            <w:sdtEndPr/>
                            <w:sdtContent>
                              <w:r>
                                <w:rPr>
                                  <w:b/>
                                  <w:bCs/>
                                  <w:spacing w:val="-4"/>
                                </w:rPr>
                                <w:t>21</w:t>
                              </w:r>
                            </w:sdtContent>
                          </w:sdt>
                          <w:r>
                            <w:rPr>
                              <w:b/>
                              <w:bCs/>
                              <w:spacing w:val="-4"/>
                            </w:rPr>
                            <w:t>.</w:t>
                          </w:r>
                          <w:r>
                            <w:rPr>
                              <w:b/>
                              <w:bCs/>
                              <w:spacing w:val="-4"/>
                            </w:rPr>
                            <w:tab/>
                          </w:r>
                          <w:r>
                            <w:rPr>
                              <w:spacing w:val="-4"/>
                            </w:rPr>
                            <w:t xml:space="preserve">Jei </w:t>
                          </w:r>
                          <w:r>
                            <w:t>viršijus</w:t>
                          </w:r>
                          <w:r>
                            <w:rPr>
                              <w:spacing w:val="-4"/>
                            </w:rPr>
                            <w:t xml:space="preserve"> TRD, triukšmo neįmanoma sumažinti taikant </w:t>
                          </w:r>
                          <w:r>
                            <w:t>prevencines priemones (projektiniais sprendiniais (pvz., keičiant kelio trasą), įrengiant eismo organizavimo priemonėmis ar kt.), turi būti taikomos TMP.</w:t>
                          </w:r>
                        </w:p>
                      </w:sdtContent>
                    </w:sdt>
                    <w:sdt>
                      <w:sdtPr>
                        <w:alias w:val="22 p."/>
                        <w:tag w:val="part_1324b0a02b9a432a9ec97a74b96a250b"/>
                        <w:id w:val="1774120740"/>
                        <w:lock w:val="sdtLocked"/>
                      </w:sdtPr>
                      <w:sdtEndPr/>
                      <w:sdtContent>
                        <w:p w14:paraId="29D29D0D" w14:textId="77777777" w:rsidR="00B25259" w:rsidRDefault="006628DC">
                          <w:pPr>
                            <w:tabs>
                              <w:tab w:val="left" w:pos="1134"/>
                            </w:tabs>
                            <w:spacing w:line="360" w:lineRule="auto"/>
                            <w:ind w:firstLine="567"/>
                            <w:jc w:val="both"/>
                            <w:rPr>
                              <w:spacing w:val="-4"/>
                            </w:rPr>
                          </w:pPr>
                          <w:sdt>
                            <w:sdtPr>
                              <w:alias w:val="Numeris"/>
                              <w:tag w:val="nr_1324b0a02b9a432a9ec97a74b96a250b"/>
                              <w:id w:val="19824550"/>
                              <w:lock w:val="sdtLocked"/>
                            </w:sdtPr>
                            <w:sdtEndPr/>
                            <w:sdtContent>
                              <w:r>
                                <w:rPr>
                                  <w:b/>
                                  <w:bCs/>
                                  <w:spacing w:val="-4"/>
                                </w:rPr>
                                <w:t>22</w:t>
                              </w:r>
                            </w:sdtContent>
                          </w:sdt>
                          <w:r>
                            <w:rPr>
                              <w:b/>
                              <w:bCs/>
                              <w:spacing w:val="-4"/>
                            </w:rPr>
                            <w:t>.</w:t>
                          </w:r>
                          <w:r>
                            <w:rPr>
                              <w:b/>
                              <w:bCs/>
                              <w:spacing w:val="-4"/>
                            </w:rPr>
                            <w:tab/>
                          </w:r>
                          <w:r>
                            <w:rPr>
                              <w:spacing w:val="-4"/>
                            </w:rPr>
                            <w:t xml:space="preserve">Siekiant sumažinti triukšmą, </w:t>
                          </w:r>
                          <w:r>
                            <w:rPr>
                              <w:spacing w:val="-4"/>
                            </w:rPr>
                            <w:t xml:space="preserve">gali būti įrengiamos TU, kurios dažniausiai apsaugo nuo triukšmo neigiamo poveikio saugomo pastato išorės aplinką, taip pat pirmą ir antrą mažaaukščio (1 ar 2 </w:t>
                          </w:r>
                          <w:r>
                            <w:rPr>
                              <w:spacing w:val="-4"/>
                            </w:rPr>
                            <w:lastRenderedPageBreak/>
                            <w:t>aukštų) pastato aukštus. Esant daugiaaukščiams (≥ 3 aukštai) pastatams, turi būti atliktas akusti</w:t>
                          </w:r>
                          <w:r>
                            <w:rPr>
                              <w:spacing w:val="-4"/>
                            </w:rPr>
                            <w:t>nio efektyvumo ir kaštų pagrindimas, tam, kad būtų pasirinktas efektyviausias variantas, pvz., visų langų keitimas, arba keičiant tik jų dalį bei kartu įrengiant TU. Gali būti taikomos kelios TMP, pvz., įrengti TU, kartu numatant įrengti tylesnes dangas, i</w:t>
                          </w:r>
                          <w:r>
                            <w:rPr>
                              <w:spacing w:val="-4"/>
                            </w:rPr>
                            <w:t>zoliuoti pastato fasadą, pvz., keičiant langus ir kt. (žr. 1 pav.).</w:t>
                          </w:r>
                        </w:p>
                        <w:p w14:paraId="29D29D0E" w14:textId="77777777" w:rsidR="00B25259" w:rsidRDefault="00B25259">
                          <w:pPr>
                            <w:spacing w:line="360" w:lineRule="auto"/>
                            <w:ind w:left="540"/>
                            <w:jc w:val="both"/>
                            <w:rPr>
                              <w:spacing w:val="-4"/>
                            </w:rPr>
                          </w:pPr>
                        </w:p>
                        <w:p w14:paraId="29D29D0F" w14:textId="77777777" w:rsidR="00B25259" w:rsidRDefault="006628DC">
                          <w:pPr>
                            <w:spacing w:line="360" w:lineRule="auto"/>
                            <w:jc w:val="center"/>
                            <w:rPr>
                              <w:spacing w:val="-4"/>
                            </w:rPr>
                          </w:pPr>
                          <w:r>
                            <w:rPr>
                              <w:noProof/>
                              <w:lang w:eastAsia="lt-LT"/>
                            </w:rPr>
                            <w:drawing>
                              <wp:inline distT="0" distB="0" distL="0" distR="0" wp14:anchorId="29D2A2BB" wp14:editId="29D2A2BC">
                                <wp:extent cx="4383024" cy="1676400"/>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12" cstate="email">
                                          <a:extLst>
                                            <a:ext uri="{28A0092B-C50C-407E-A947-70E740481C1C}">
                                              <a14:useLocalDpi xmlns:a14="http://schemas.microsoft.com/office/drawing/2010/main"/>
                                            </a:ext>
                                          </a:extLst>
                                        </a:blip>
                                        <a:stretch>
                                          <a:fillRect/>
                                        </a:stretch>
                                      </pic:blipFill>
                                      <pic:spPr>
                                        <a:xfrm>
                                          <a:off x="0" y="0"/>
                                          <a:ext cx="4383024" cy="1676400"/>
                                        </a:xfrm>
                                        <a:prstGeom prst="rect">
                                          <a:avLst/>
                                        </a:prstGeom>
                                      </pic:spPr>
                                    </pic:pic>
                                  </a:graphicData>
                                </a:graphic>
                              </wp:inline>
                            </w:drawing>
                          </w:r>
                        </w:p>
                        <w:p w14:paraId="29D29D10" w14:textId="77777777" w:rsidR="00B25259" w:rsidRDefault="006628DC">
                          <w:pPr>
                            <w:tabs>
                              <w:tab w:val="left" w:pos="340"/>
                            </w:tabs>
                            <w:spacing w:line="360" w:lineRule="auto"/>
                            <w:jc w:val="center"/>
                            <w:rPr>
                              <w:b/>
                              <w:bCs/>
                            </w:rPr>
                          </w:pPr>
                          <w:r>
                            <w:rPr>
                              <w:b/>
                              <w:bCs/>
                            </w:rPr>
                            <w:t>1 pav.</w:t>
                          </w:r>
                          <w:r>
                            <w:rPr>
                              <w:b/>
                              <w:bCs/>
                            </w:rPr>
                            <w:tab/>
                          </w:r>
                          <w:r>
                            <w:rPr>
                              <w:b/>
                            </w:rPr>
                            <w:t>TMP taikymo</w:t>
                          </w:r>
                          <w:r>
                            <w:rPr>
                              <w:b/>
                              <w:bCs/>
                            </w:rPr>
                            <w:t xml:space="preserve"> pavyzdys</w:t>
                          </w:r>
                        </w:p>
                        <w:p w14:paraId="29D29D11" w14:textId="61FFFDEF" w:rsidR="00B25259" w:rsidRDefault="006628DC">
                          <w:pPr>
                            <w:rPr>
                              <w:sz w:val="6"/>
                              <w:szCs w:val="6"/>
                            </w:rPr>
                          </w:pPr>
                        </w:p>
                      </w:sdtContent>
                    </w:sdt>
                  </w:sdtContent>
                </w:sdt>
                <w:sdt>
                  <w:sdtPr>
                    <w:alias w:val="skirsnis"/>
                    <w:tag w:val="part_0392c57b606b4874b1ded3bad79e9346"/>
                    <w:id w:val="568398869"/>
                    <w:lock w:val="sdtLocked"/>
                  </w:sdtPr>
                  <w:sdtEndPr/>
                  <w:sdtContent>
                    <w:p w14:paraId="29D29D12" w14:textId="77777777" w:rsidR="00B25259" w:rsidRDefault="006628DC">
                      <w:pPr>
                        <w:keepNext/>
                        <w:spacing w:line="360" w:lineRule="auto"/>
                        <w:jc w:val="center"/>
                        <w:outlineLvl w:val="2"/>
                        <w:rPr>
                          <w:b/>
                          <w:szCs w:val="24"/>
                        </w:rPr>
                      </w:pPr>
                      <w:sdt>
                        <w:sdtPr>
                          <w:alias w:val="Pavadinimas"/>
                          <w:tag w:val="title_0392c57b606b4874b1ded3bad79e9346"/>
                          <w:id w:val="-1538651306"/>
                          <w:lock w:val="sdtLocked"/>
                        </w:sdtPr>
                        <w:sdtEndPr/>
                        <w:sdtContent>
                          <w:r>
                            <w:rPr>
                              <w:b/>
                              <w:szCs w:val="24"/>
                            </w:rPr>
                            <w:t>Taikymas</w:t>
                          </w:r>
                        </w:sdtContent>
                      </w:sdt>
                    </w:p>
                    <w:p w14:paraId="29D29D13" w14:textId="77777777" w:rsidR="00B25259" w:rsidRDefault="00B25259">
                      <w:pPr>
                        <w:rPr>
                          <w:sz w:val="6"/>
                          <w:szCs w:val="6"/>
                        </w:rPr>
                      </w:pPr>
                    </w:p>
                    <w:sdt>
                      <w:sdtPr>
                        <w:alias w:val="23 p."/>
                        <w:tag w:val="part_6ef328692e7544b9b7318f1299ee53e8"/>
                        <w:id w:val="1408120192"/>
                        <w:lock w:val="sdtLocked"/>
                      </w:sdtPr>
                      <w:sdtEndPr/>
                      <w:sdtContent>
                        <w:p w14:paraId="29D29D14" w14:textId="77777777" w:rsidR="00B25259" w:rsidRDefault="006628DC">
                          <w:pPr>
                            <w:tabs>
                              <w:tab w:val="left" w:pos="1134"/>
                            </w:tabs>
                            <w:spacing w:line="360" w:lineRule="auto"/>
                            <w:ind w:firstLine="567"/>
                            <w:jc w:val="both"/>
                          </w:pPr>
                          <w:sdt>
                            <w:sdtPr>
                              <w:alias w:val="Numeris"/>
                              <w:tag w:val="nr_6ef328692e7544b9b7318f1299ee53e8"/>
                              <w:id w:val="810835800"/>
                              <w:lock w:val="sdtLocked"/>
                            </w:sdtPr>
                            <w:sdtEndPr/>
                            <w:sdtContent>
                              <w:r>
                                <w:rPr>
                                  <w:b/>
                                  <w:bCs/>
                                </w:rPr>
                                <w:t>23</w:t>
                              </w:r>
                            </w:sdtContent>
                          </w:sdt>
                          <w:r>
                            <w:rPr>
                              <w:b/>
                              <w:bCs/>
                            </w:rPr>
                            <w:t>.</w:t>
                          </w:r>
                          <w:r>
                            <w:rPr>
                              <w:b/>
                              <w:bCs/>
                            </w:rPr>
                            <w:tab/>
                          </w:r>
                          <w:r>
                            <w:rPr>
                              <w:spacing w:val="-4"/>
                            </w:rPr>
                            <w:t>Parenkant</w:t>
                          </w:r>
                          <w:r>
                            <w:t xml:space="preserve"> TU turi būti vertinami šie veiksniai:</w:t>
                          </w:r>
                        </w:p>
                        <w:sdt>
                          <w:sdtPr>
                            <w:alias w:val="23.1 p."/>
                            <w:tag w:val="part_7804d796db914e2282e06002dce87c6d"/>
                            <w:id w:val="-1867434575"/>
                            <w:lock w:val="sdtLocked"/>
                          </w:sdtPr>
                          <w:sdtEndPr/>
                          <w:sdtContent>
                            <w:p w14:paraId="29D29D15" w14:textId="77777777" w:rsidR="00B25259" w:rsidRDefault="006628DC">
                              <w:pPr>
                                <w:tabs>
                                  <w:tab w:val="left" w:pos="1134"/>
                                </w:tabs>
                                <w:spacing w:line="360" w:lineRule="auto"/>
                                <w:ind w:firstLine="567"/>
                                <w:jc w:val="both"/>
                              </w:pPr>
                              <w:sdt>
                                <w:sdtPr>
                                  <w:alias w:val="Numeris"/>
                                  <w:tag w:val="nr_7804d796db914e2282e06002dce87c6d"/>
                                  <w:id w:val="453291300"/>
                                  <w:lock w:val="sdtLocked"/>
                                </w:sdtPr>
                                <w:sdtEndPr/>
                                <w:sdtContent>
                                  <w:r>
                                    <w:rPr>
                                      <w:b/>
                                    </w:rPr>
                                    <w:t>23.1</w:t>
                                  </w:r>
                                </w:sdtContent>
                              </w:sdt>
                              <w:r>
                                <w:rPr>
                                  <w:b/>
                                </w:rPr>
                                <w:t>.</w:t>
                              </w:r>
                              <w:r>
                                <w:rPr>
                                  <w:b/>
                                </w:rPr>
                                <w:tab/>
                              </w:r>
                              <w:r>
                                <w:t>TU įrengimo inžinerinės galimybės;</w:t>
                              </w:r>
                            </w:p>
                          </w:sdtContent>
                        </w:sdt>
                        <w:sdt>
                          <w:sdtPr>
                            <w:alias w:val="23.2 p."/>
                            <w:tag w:val="part_c1a210862469469cbf05282ae6f26746"/>
                            <w:id w:val="-328373380"/>
                            <w:lock w:val="sdtLocked"/>
                          </w:sdtPr>
                          <w:sdtEndPr/>
                          <w:sdtContent>
                            <w:p w14:paraId="29D29D16" w14:textId="77777777" w:rsidR="00B25259" w:rsidRDefault="006628DC">
                              <w:pPr>
                                <w:tabs>
                                  <w:tab w:val="left" w:pos="1134"/>
                                </w:tabs>
                                <w:spacing w:line="360" w:lineRule="auto"/>
                                <w:ind w:firstLine="567"/>
                                <w:jc w:val="both"/>
                              </w:pPr>
                              <w:sdt>
                                <w:sdtPr>
                                  <w:alias w:val="Numeris"/>
                                  <w:tag w:val="nr_c1a210862469469cbf05282ae6f26746"/>
                                  <w:id w:val="328570355"/>
                                  <w:lock w:val="sdtLocked"/>
                                </w:sdtPr>
                                <w:sdtEndPr/>
                                <w:sdtContent>
                                  <w:r>
                                    <w:rPr>
                                      <w:b/>
                                    </w:rPr>
                                    <w:t>23.2</w:t>
                                  </w:r>
                                </w:sdtContent>
                              </w:sdt>
                              <w:r>
                                <w:rPr>
                                  <w:b/>
                                </w:rPr>
                                <w:t>.</w:t>
                              </w:r>
                              <w:r>
                                <w:rPr>
                                  <w:b/>
                                </w:rPr>
                                <w:tab/>
                              </w:r>
                              <w:r>
                                <w:t>akustinis TU efektyvumas;</w:t>
                              </w:r>
                            </w:p>
                          </w:sdtContent>
                        </w:sdt>
                        <w:sdt>
                          <w:sdtPr>
                            <w:alias w:val="23.3 p."/>
                            <w:tag w:val="part_eaf6a16a675747bd80b3afed4ad33688"/>
                            <w:id w:val="-957789887"/>
                            <w:lock w:val="sdtLocked"/>
                          </w:sdtPr>
                          <w:sdtEndPr/>
                          <w:sdtContent>
                            <w:p w14:paraId="29D29D17" w14:textId="77777777" w:rsidR="00B25259" w:rsidRDefault="006628DC">
                              <w:pPr>
                                <w:tabs>
                                  <w:tab w:val="left" w:pos="1134"/>
                                </w:tabs>
                                <w:spacing w:line="360" w:lineRule="auto"/>
                                <w:ind w:firstLine="567"/>
                                <w:jc w:val="both"/>
                              </w:pPr>
                              <w:sdt>
                                <w:sdtPr>
                                  <w:alias w:val="Numeris"/>
                                  <w:tag w:val="nr_eaf6a16a675747bd80b3afed4ad33688"/>
                                  <w:id w:val="-541136235"/>
                                  <w:lock w:val="sdtLocked"/>
                                </w:sdtPr>
                                <w:sdtEndPr/>
                                <w:sdtContent>
                                  <w:r>
                                    <w:rPr>
                                      <w:b/>
                                    </w:rPr>
                                    <w:t>23.3</w:t>
                                  </w:r>
                                </w:sdtContent>
                              </w:sdt>
                              <w:r>
                                <w:rPr>
                                  <w:b/>
                                </w:rPr>
                                <w:t>.</w:t>
                              </w:r>
                              <w:r>
                                <w:rPr>
                                  <w:b/>
                                </w:rPr>
                                <w:tab/>
                              </w:r>
                              <w:r>
                                <w:t>TU įrengimo ir priežiūros kaštai;</w:t>
                              </w:r>
                            </w:p>
                          </w:sdtContent>
                        </w:sdt>
                        <w:sdt>
                          <w:sdtPr>
                            <w:alias w:val="23.4 p."/>
                            <w:tag w:val="part_19b320c3667f437e8318b03823516290"/>
                            <w:id w:val="-2016990062"/>
                            <w:lock w:val="sdtLocked"/>
                          </w:sdtPr>
                          <w:sdtEndPr/>
                          <w:sdtContent>
                            <w:p w14:paraId="29D29D18" w14:textId="77777777" w:rsidR="00B25259" w:rsidRDefault="006628DC">
                              <w:pPr>
                                <w:tabs>
                                  <w:tab w:val="left" w:pos="1134"/>
                                </w:tabs>
                                <w:spacing w:line="360" w:lineRule="auto"/>
                                <w:ind w:firstLine="567"/>
                                <w:jc w:val="both"/>
                              </w:pPr>
                              <w:sdt>
                                <w:sdtPr>
                                  <w:alias w:val="Numeris"/>
                                  <w:tag w:val="nr_19b320c3667f437e8318b03823516290"/>
                                  <w:id w:val="-1824187051"/>
                                  <w:lock w:val="sdtLocked"/>
                                </w:sdtPr>
                                <w:sdtEndPr/>
                                <w:sdtContent>
                                  <w:r>
                                    <w:rPr>
                                      <w:b/>
                                    </w:rPr>
                                    <w:t>23.4</w:t>
                                  </w:r>
                                </w:sdtContent>
                              </w:sdt>
                              <w:r>
                                <w:rPr>
                                  <w:b/>
                                </w:rPr>
                                <w:t>.</w:t>
                              </w:r>
                              <w:r>
                                <w:rPr>
                                  <w:b/>
                                </w:rPr>
                                <w:tab/>
                              </w:r>
                              <w:r>
                                <w:t>TU techninės priežiūros galimybės;</w:t>
                              </w:r>
                            </w:p>
                          </w:sdtContent>
                        </w:sdt>
                        <w:sdt>
                          <w:sdtPr>
                            <w:alias w:val="23.5 p."/>
                            <w:tag w:val="part_39c6ed4578634d36975fa9fa94155526"/>
                            <w:id w:val="-712879187"/>
                            <w:lock w:val="sdtLocked"/>
                          </w:sdtPr>
                          <w:sdtEndPr/>
                          <w:sdtContent>
                            <w:p w14:paraId="29D29D19" w14:textId="77777777" w:rsidR="00B25259" w:rsidRDefault="006628DC">
                              <w:pPr>
                                <w:tabs>
                                  <w:tab w:val="left" w:pos="1134"/>
                                </w:tabs>
                                <w:spacing w:line="360" w:lineRule="auto"/>
                                <w:ind w:firstLine="567"/>
                                <w:jc w:val="both"/>
                              </w:pPr>
                              <w:sdt>
                                <w:sdtPr>
                                  <w:alias w:val="Numeris"/>
                                  <w:tag w:val="nr_39c6ed4578634d36975fa9fa94155526"/>
                                  <w:id w:val="538166827"/>
                                  <w:lock w:val="sdtLocked"/>
                                </w:sdtPr>
                                <w:sdtEndPr/>
                                <w:sdtContent>
                                  <w:r>
                                    <w:rPr>
                                      <w:b/>
                                    </w:rPr>
                                    <w:t>23.5</w:t>
                                  </w:r>
                                </w:sdtContent>
                              </w:sdt>
                              <w:r>
                                <w:rPr>
                                  <w:b/>
                                </w:rPr>
                                <w:t>.</w:t>
                              </w:r>
                              <w:r>
                                <w:rPr>
                                  <w:b/>
                                </w:rPr>
                                <w:tab/>
                              </w:r>
                              <w:r>
                                <w:t>eismo saugumo;</w:t>
                              </w:r>
                            </w:p>
                          </w:sdtContent>
                        </w:sdt>
                        <w:sdt>
                          <w:sdtPr>
                            <w:alias w:val="23.6 p."/>
                            <w:tag w:val="part_599b8ac63b0a437287db73eacfa0ac22"/>
                            <w:id w:val="941725841"/>
                            <w:lock w:val="sdtLocked"/>
                          </w:sdtPr>
                          <w:sdtEndPr/>
                          <w:sdtContent>
                            <w:p w14:paraId="29D29D1A" w14:textId="77777777" w:rsidR="00B25259" w:rsidRDefault="006628DC">
                              <w:pPr>
                                <w:tabs>
                                  <w:tab w:val="left" w:pos="1134"/>
                                </w:tabs>
                                <w:spacing w:line="360" w:lineRule="auto"/>
                                <w:ind w:firstLine="567"/>
                                <w:jc w:val="both"/>
                                <w:rPr>
                                  <w:spacing w:val="-4"/>
                                </w:rPr>
                              </w:pPr>
                              <w:sdt>
                                <w:sdtPr>
                                  <w:alias w:val="Numeris"/>
                                  <w:tag w:val="nr_599b8ac63b0a437287db73eacfa0ac22"/>
                                  <w:id w:val="2050333457"/>
                                  <w:lock w:val="sdtLocked"/>
                                </w:sdtPr>
                                <w:sdtEndPr/>
                                <w:sdtContent>
                                  <w:r>
                                    <w:rPr>
                                      <w:b/>
                                      <w:spacing w:val="-4"/>
                                    </w:rPr>
                                    <w:t>23.6</w:t>
                                  </w:r>
                                </w:sdtContent>
                              </w:sdt>
                              <w:r>
                                <w:rPr>
                                  <w:b/>
                                  <w:spacing w:val="-4"/>
                                </w:rPr>
                                <w:t>.</w:t>
                              </w:r>
                              <w:r>
                                <w:rPr>
                                  <w:b/>
                                  <w:spacing w:val="-4"/>
                                </w:rPr>
                                <w:tab/>
                              </w:r>
                              <w:r>
                                <w:t>estetiniai ir kt.</w:t>
                              </w:r>
                            </w:p>
                          </w:sdtContent>
                        </w:sdt>
                      </w:sdtContent>
                    </w:sdt>
                    <w:sdt>
                      <w:sdtPr>
                        <w:alias w:val="24 p."/>
                        <w:tag w:val="part_f2754dd25a5a4a3b8b6ace0e493b9fac"/>
                        <w:id w:val="-1127461824"/>
                        <w:lock w:val="sdtLocked"/>
                      </w:sdtPr>
                      <w:sdtEndPr/>
                      <w:sdtContent>
                        <w:p w14:paraId="29D29D1B" w14:textId="77777777" w:rsidR="00B25259" w:rsidRDefault="006628DC">
                          <w:pPr>
                            <w:tabs>
                              <w:tab w:val="left" w:pos="1134"/>
                            </w:tabs>
                            <w:spacing w:line="360" w:lineRule="auto"/>
                            <w:ind w:firstLine="567"/>
                            <w:jc w:val="both"/>
                            <w:rPr>
                              <w:spacing w:val="-4"/>
                            </w:rPr>
                          </w:pPr>
                          <w:sdt>
                            <w:sdtPr>
                              <w:alias w:val="Numeris"/>
                              <w:tag w:val="nr_f2754dd25a5a4a3b8b6ace0e493b9fac"/>
                              <w:id w:val="-1298679795"/>
                              <w:lock w:val="sdtLocked"/>
                            </w:sdtPr>
                            <w:sdtEndPr/>
                            <w:sdtContent>
                              <w:r>
                                <w:rPr>
                                  <w:b/>
                                  <w:bCs/>
                                  <w:spacing w:val="-4"/>
                                </w:rPr>
                                <w:t>24</w:t>
                              </w:r>
                            </w:sdtContent>
                          </w:sdt>
                          <w:r>
                            <w:rPr>
                              <w:b/>
                              <w:bCs/>
                              <w:spacing w:val="-4"/>
                            </w:rPr>
                            <w:t>.</w:t>
                          </w:r>
                          <w:r>
                            <w:rPr>
                              <w:b/>
                              <w:bCs/>
                              <w:spacing w:val="-4"/>
                            </w:rPr>
                            <w:tab/>
                          </w:r>
                          <w:r>
                            <w:t xml:space="preserve">TU </w:t>
                          </w:r>
                          <w:r>
                            <w:rPr>
                              <w:spacing w:val="-4"/>
                            </w:rPr>
                            <w:t>rekomenduojama</w:t>
                          </w:r>
                          <w:r>
                            <w:t xml:space="preserve"> įrengti, kai tenkinamos šios sąlygos:</w:t>
                          </w:r>
                        </w:p>
                        <w:sdt>
                          <w:sdtPr>
                            <w:alias w:val="24.1 p."/>
                            <w:tag w:val="part_e2c3cf3a88d4444cbce140e187b540fd"/>
                            <w:id w:val="-1651208893"/>
                            <w:lock w:val="sdtLocked"/>
                          </w:sdtPr>
                          <w:sdtEndPr/>
                          <w:sdtContent>
                            <w:p w14:paraId="29D29D1C" w14:textId="77777777" w:rsidR="00B25259" w:rsidRDefault="006628DC">
                              <w:pPr>
                                <w:tabs>
                                  <w:tab w:val="left" w:pos="1134"/>
                                </w:tabs>
                                <w:spacing w:line="360" w:lineRule="auto"/>
                                <w:ind w:firstLine="567"/>
                                <w:jc w:val="both"/>
                              </w:pPr>
                              <w:sdt>
                                <w:sdtPr>
                                  <w:alias w:val="Numeris"/>
                                  <w:tag w:val="nr_e2c3cf3a88d4444cbce140e187b540fd"/>
                                  <w:id w:val="1019362928"/>
                                  <w:lock w:val="sdtLocked"/>
                                </w:sdtPr>
                                <w:sdtEndPr/>
                                <w:sdtContent>
                                  <w:r>
                                    <w:rPr>
                                      <w:b/>
                                    </w:rPr>
                                    <w:t>24.1</w:t>
                                  </w:r>
                                </w:sdtContent>
                              </w:sdt>
                              <w:r>
                                <w:rPr>
                                  <w:b/>
                                </w:rPr>
                                <w:t>.</w:t>
                              </w:r>
                              <w:r>
                                <w:rPr>
                                  <w:b/>
                                </w:rPr>
                                <w:tab/>
                              </w:r>
                              <w:r>
                                <w:t>gyvenamųjų ir saugomų visuomeninės paskirties p</w:t>
                              </w:r>
                              <w:r>
                                <w:t xml:space="preserve">astatų aplinkoje TRD viršijamas daugiau nei 5 </w:t>
                              </w:r>
                              <w:proofErr w:type="spellStart"/>
                              <w:r>
                                <w:t>dBA</w:t>
                              </w:r>
                              <w:proofErr w:type="spellEnd"/>
                              <w:r>
                                <w:t>;</w:t>
                              </w:r>
                            </w:p>
                          </w:sdtContent>
                        </w:sdt>
                        <w:sdt>
                          <w:sdtPr>
                            <w:alias w:val="24.2 p."/>
                            <w:tag w:val="part_33bbb0ea4bae488c8e0cf46203d277d7"/>
                            <w:id w:val="-1249568010"/>
                            <w:lock w:val="sdtLocked"/>
                          </w:sdtPr>
                          <w:sdtEndPr/>
                          <w:sdtContent>
                            <w:p w14:paraId="29D29D1D" w14:textId="77777777" w:rsidR="00B25259" w:rsidRDefault="006628DC">
                              <w:pPr>
                                <w:tabs>
                                  <w:tab w:val="left" w:pos="1134"/>
                                </w:tabs>
                                <w:spacing w:line="360" w:lineRule="auto"/>
                                <w:ind w:firstLine="567"/>
                                <w:jc w:val="both"/>
                              </w:pPr>
                              <w:sdt>
                                <w:sdtPr>
                                  <w:alias w:val="Numeris"/>
                                  <w:tag w:val="nr_33bbb0ea4bae488c8e0cf46203d277d7"/>
                                  <w:id w:val="-1387486910"/>
                                  <w:lock w:val="sdtLocked"/>
                                </w:sdtPr>
                                <w:sdtEndPr/>
                                <w:sdtContent>
                                  <w:r>
                                    <w:rPr>
                                      <w:b/>
                                    </w:rPr>
                                    <w:t>24.2</w:t>
                                  </w:r>
                                </w:sdtContent>
                              </w:sdt>
                              <w:r>
                                <w:rPr>
                                  <w:b/>
                                </w:rPr>
                                <w:t>.</w:t>
                              </w:r>
                              <w:r>
                                <w:rPr>
                                  <w:b/>
                                </w:rPr>
                                <w:tab/>
                              </w:r>
                              <w:r>
                                <w:t>greta vienas kito yra ne mažiau kaip keturi mažaaukščiai (1 ar 2 aukštų) gyvenamieji pastatai, o atstumas tarp jų išorinių sienų yra ne daugiau kaip 30 m;</w:t>
                              </w:r>
                            </w:p>
                          </w:sdtContent>
                        </w:sdt>
                        <w:sdt>
                          <w:sdtPr>
                            <w:alias w:val="24.3 p."/>
                            <w:tag w:val="part_cba81d023e50452cb7484934c0ada15b"/>
                            <w:id w:val="1339806856"/>
                            <w:lock w:val="sdtLocked"/>
                          </w:sdtPr>
                          <w:sdtEndPr/>
                          <w:sdtContent>
                            <w:p w14:paraId="29D29D1E" w14:textId="77777777" w:rsidR="00B25259" w:rsidRDefault="006628DC">
                              <w:pPr>
                                <w:tabs>
                                  <w:tab w:val="left" w:pos="1134"/>
                                </w:tabs>
                                <w:spacing w:line="360" w:lineRule="auto"/>
                                <w:ind w:firstLine="567"/>
                                <w:jc w:val="both"/>
                              </w:pPr>
                              <w:sdt>
                                <w:sdtPr>
                                  <w:alias w:val="Numeris"/>
                                  <w:tag w:val="nr_cba81d023e50452cb7484934c0ada15b"/>
                                  <w:id w:val="-1486075618"/>
                                  <w:lock w:val="sdtLocked"/>
                                </w:sdtPr>
                                <w:sdtEndPr/>
                                <w:sdtContent>
                                  <w:r>
                                    <w:rPr>
                                      <w:b/>
                                    </w:rPr>
                                    <w:t>24.3</w:t>
                                  </w:r>
                                </w:sdtContent>
                              </w:sdt>
                              <w:r>
                                <w:rPr>
                                  <w:b/>
                                </w:rPr>
                                <w:t>.</w:t>
                              </w:r>
                              <w:r>
                                <w:rPr>
                                  <w:b/>
                                </w:rPr>
                                <w:tab/>
                              </w:r>
                              <w:r>
                                <w:t xml:space="preserve">techninės ir kitos sąlygos </w:t>
                              </w:r>
                              <w:r>
                                <w:t xml:space="preserve">suteikia galimybę užtikrinti TU akustinį efektyvumą (bus įmanoma įrengti vientisą TU, pvz., kelio ruože nebus </w:t>
                              </w:r>
                              <w:proofErr w:type="spellStart"/>
                              <w:r>
                                <w:t>nuovažų</w:t>
                              </w:r>
                              <w:proofErr w:type="spellEnd"/>
                              <w:r>
                                <w:t>).</w:t>
                              </w:r>
                            </w:p>
                          </w:sdtContent>
                        </w:sdt>
                      </w:sdtContent>
                    </w:sdt>
                    <w:sdt>
                      <w:sdtPr>
                        <w:alias w:val="25 p."/>
                        <w:tag w:val="part_2e1c09dea4ec43e283a26646d8608a2b"/>
                        <w:id w:val="-1929190679"/>
                        <w:lock w:val="sdtLocked"/>
                      </w:sdtPr>
                      <w:sdtEndPr/>
                      <w:sdtContent>
                        <w:p w14:paraId="29D29D1F" w14:textId="77777777" w:rsidR="00B25259" w:rsidRDefault="006628DC">
                          <w:pPr>
                            <w:tabs>
                              <w:tab w:val="left" w:pos="1134"/>
                            </w:tabs>
                            <w:spacing w:line="360" w:lineRule="auto"/>
                            <w:ind w:firstLine="567"/>
                            <w:jc w:val="both"/>
                            <w:rPr>
                              <w:spacing w:val="-4"/>
                            </w:rPr>
                          </w:pPr>
                          <w:sdt>
                            <w:sdtPr>
                              <w:alias w:val="Numeris"/>
                              <w:tag w:val="nr_2e1c09dea4ec43e283a26646d8608a2b"/>
                              <w:id w:val="-1869520714"/>
                              <w:lock w:val="sdtLocked"/>
                            </w:sdtPr>
                            <w:sdtEndPr/>
                            <w:sdtContent>
                              <w:r>
                                <w:rPr>
                                  <w:b/>
                                  <w:bCs/>
                                  <w:spacing w:val="-4"/>
                                </w:rPr>
                                <w:t>25</w:t>
                              </w:r>
                            </w:sdtContent>
                          </w:sdt>
                          <w:r>
                            <w:rPr>
                              <w:b/>
                              <w:bCs/>
                              <w:spacing w:val="-4"/>
                            </w:rPr>
                            <w:t>.</w:t>
                          </w:r>
                          <w:r>
                            <w:rPr>
                              <w:b/>
                              <w:bCs/>
                              <w:spacing w:val="-4"/>
                            </w:rPr>
                            <w:tab/>
                          </w:r>
                          <w:r>
                            <w:t xml:space="preserve">Viršijamą triukšmo lygį TU turi sumažinti ne mažiau kaip 5 </w:t>
                          </w:r>
                          <w:proofErr w:type="spellStart"/>
                          <w:r>
                            <w:t>dBA</w:t>
                          </w:r>
                          <w:proofErr w:type="spellEnd"/>
                          <w:r>
                            <w:t>. Rekomenduojama, kad įrengiama TU viršijamą triukšmo lygį sumaž</w:t>
                          </w:r>
                          <w:r>
                            <w:t xml:space="preserve">intų ne mažiau kaip 8 </w:t>
                          </w:r>
                          <w:proofErr w:type="spellStart"/>
                          <w:r>
                            <w:t>dBA</w:t>
                          </w:r>
                          <w:proofErr w:type="spellEnd"/>
                          <w:r>
                            <w:t>.</w:t>
                          </w:r>
                        </w:p>
                      </w:sdtContent>
                    </w:sdt>
                    <w:sdt>
                      <w:sdtPr>
                        <w:alias w:val="26 p."/>
                        <w:tag w:val="part_de750be57028446da7dade1dfd05cbb2"/>
                        <w:id w:val="802428382"/>
                        <w:lock w:val="sdtLocked"/>
                      </w:sdtPr>
                      <w:sdtEndPr/>
                      <w:sdtContent>
                        <w:p w14:paraId="29D29D20" w14:textId="77777777" w:rsidR="00B25259" w:rsidRDefault="006628DC">
                          <w:pPr>
                            <w:tabs>
                              <w:tab w:val="left" w:pos="1134"/>
                            </w:tabs>
                            <w:spacing w:line="360" w:lineRule="auto"/>
                            <w:ind w:firstLine="567"/>
                            <w:jc w:val="both"/>
                            <w:rPr>
                              <w:spacing w:val="-4"/>
                            </w:rPr>
                          </w:pPr>
                          <w:sdt>
                            <w:sdtPr>
                              <w:alias w:val="Numeris"/>
                              <w:tag w:val="nr_de750be57028446da7dade1dfd05cbb2"/>
                              <w:id w:val="1652182118"/>
                              <w:lock w:val="sdtLocked"/>
                            </w:sdtPr>
                            <w:sdtEndPr/>
                            <w:sdtContent>
                              <w:r>
                                <w:rPr>
                                  <w:b/>
                                  <w:bCs/>
                                  <w:spacing w:val="-4"/>
                                </w:rPr>
                                <w:t>26</w:t>
                              </w:r>
                            </w:sdtContent>
                          </w:sdt>
                          <w:r>
                            <w:rPr>
                              <w:b/>
                              <w:bCs/>
                              <w:spacing w:val="-4"/>
                            </w:rPr>
                            <w:t>.</w:t>
                          </w:r>
                          <w:r>
                            <w:rPr>
                              <w:b/>
                              <w:bCs/>
                              <w:spacing w:val="-4"/>
                            </w:rPr>
                            <w:tab/>
                          </w:r>
                          <w:r>
                            <w:t>Svarstant galimybę įrengti TU keliuose, kurių neplanuojama rekonstruoti, pirmenybė turi būti teikiama magistraliniams, krašto ar rajoniniams valstybinės reikšmės keliams, kuriais per metus važiuoja daugiau kaip 3 milijona</w:t>
                          </w:r>
                          <w:r>
                            <w:t xml:space="preserve">i transporto priemonių. Nuo šių kelių sklindantis triukšmas </w:t>
                          </w:r>
                          <w:r>
                            <w:lastRenderedPageBreak/>
                            <w:t>įvertinamas strateginiuose triukšmo žemėlapiuose ir valdomas pagal įgaliotų institucijų patvirtintus triukšmo prevencijos veiksmų planus.</w:t>
                          </w:r>
                        </w:p>
                        <w:p w14:paraId="29D29D21" w14:textId="1CDF182F" w:rsidR="00B25259" w:rsidRDefault="006628DC">
                          <w:pPr>
                            <w:rPr>
                              <w:sz w:val="6"/>
                              <w:szCs w:val="6"/>
                            </w:rPr>
                          </w:pPr>
                        </w:p>
                      </w:sdtContent>
                    </w:sdt>
                  </w:sdtContent>
                </w:sdt>
                <w:sdt>
                  <w:sdtPr>
                    <w:alias w:val="skirsnis"/>
                    <w:tag w:val="part_e8759d94be714fa1a9249801677ac1ad"/>
                    <w:id w:val="1026912800"/>
                    <w:lock w:val="sdtLocked"/>
                  </w:sdtPr>
                  <w:sdtEndPr/>
                  <w:sdtContent>
                    <w:p w14:paraId="29D29D22" w14:textId="77777777" w:rsidR="00B25259" w:rsidRDefault="006628DC">
                      <w:pPr>
                        <w:keepNext/>
                        <w:tabs>
                          <w:tab w:val="left" w:pos="1077"/>
                        </w:tabs>
                        <w:spacing w:line="360" w:lineRule="auto"/>
                        <w:jc w:val="center"/>
                        <w:outlineLvl w:val="2"/>
                        <w:rPr>
                          <w:b/>
                          <w:szCs w:val="24"/>
                        </w:rPr>
                      </w:pPr>
                      <w:sdt>
                        <w:sdtPr>
                          <w:alias w:val="Pavadinimas"/>
                          <w:tag w:val="title_e8759d94be714fa1a9249801677ac1ad"/>
                          <w:id w:val="-950013265"/>
                          <w:lock w:val="sdtLocked"/>
                        </w:sdtPr>
                        <w:sdtEndPr/>
                        <w:sdtContent>
                          <w:r>
                            <w:rPr>
                              <w:b/>
                              <w:szCs w:val="24"/>
                            </w:rPr>
                            <w:t>Modeliavimas</w:t>
                          </w:r>
                        </w:sdtContent>
                      </w:sdt>
                    </w:p>
                    <w:p w14:paraId="29D29D23" w14:textId="77777777" w:rsidR="00B25259" w:rsidRDefault="00B25259">
                      <w:pPr>
                        <w:rPr>
                          <w:sz w:val="6"/>
                          <w:szCs w:val="6"/>
                        </w:rPr>
                      </w:pPr>
                    </w:p>
                    <w:sdt>
                      <w:sdtPr>
                        <w:alias w:val="27 p."/>
                        <w:tag w:val="part_4254bfae75b94c889cce363f152d2be6"/>
                        <w:id w:val="-516847031"/>
                        <w:lock w:val="sdtLocked"/>
                      </w:sdtPr>
                      <w:sdtEndPr/>
                      <w:sdtContent>
                        <w:p w14:paraId="29D29D24" w14:textId="77777777" w:rsidR="00B25259" w:rsidRDefault="006628DC">
                          <w:pPr>
                            <w:tabs>
                              <w:tab w:val="left" w:pos="1134"/>
                            </w:tabs>
                            <w:spacing w:line="360" w:lineRule="auto"/>
                            <w:ind w:firstLine="567"/>
                            <w:jc w:val="both"/>
                          </w:pPr>
                          <w:sdt>
                            <w:sdtPr>
                              <w:alias w:val="Numeris"/>
                              <w:tag w:val="nr_4254bfae75b94c889cce363f152d2be6"/>
                              <w:id w:val="-1704472884"/>
                              <w:lock w:val="sdtLocked"/>
                            </w:sdtPr>
                            <w:sdtEndPr/>
                            <w:sdtContent>
                              <w:r>
                                <w:rPr>
                                  <w:b/>
                                  <w:bCs/>
                                </w:rPr>
                                <w:t>27</w:t>
                              </w:r>
                            </w:sdtContent>
                          </w:sdt>
                          <w:r>
                            <w:rPr>
                              <w:b/>
                              <w:bCs/>
                            </w:rPr>
                            <w:t>.</w:t>
                          </w:r>
                          <w:r>
                            <w:rPr>
                              <w:b/>
                              <w:bCs/>
                            </w:rPr>
                            <w:tab/>
                          </w:r>
                          <w:r>
                            <w:t>Parenkant TU bei modeliuojant t</w:t>
                          </w:r>
                          <w:r>
                            <w:t xml:space="preserve">riukšmą, turėtų būti įvertinamas atsispindėjęs triukšmas bei įvertinamas didžiausias (leistinas ar pagal tam tikras metodikas išmatuotas transporto priemonių srauto) važiavimo greitis. Turi būti įvertinami 1-o laipsnio atspindžiai, t. y. pirminis triukšmo </w:t>
                          </w:r>
                          <w:r>
                            <w:t>atsispindėjimas. Rekomenduojama įvertinti ir pakartotinius triukšmo atspindžius.</w:t>
                          </w:r>
                        </w:p>
                      </w:sdtContent>
                    </w:sdt>
                    <w:sdt>
                      <w:sdtPr>
                        <w:alias w:val="28 p."/>
                        <w:tag w:val="part_4961255009f14749947cf73449d2d5af"/>
                        <w:id w:val="2030915318"/>
                        <w:lock w:val="sdtLocked"/>
                      </w:sdtPr>
                      <w:sdtEndPr/>
                      <w:sdtContent>
                        <w:p w14:paraId="29D29D25" w14:textId="77777777" w:rsidR="00B25259" w:rsidRDefault="006628DC">
                          <w:pPr>
                            <w:tabs>
                              <w:tab w:val="left" w:pos="1134"/>
                            </w:tabs>
                            <w:spacing w:line="360" w:lineRule="auto"/>
                            <w:ind w:firstLine="567"/>
                            <w:jc w:val="both"/>
                          </w:pPr>
                          <w:sdt>
                            <w:sdtPr>
                              <w:alias w:val="Numeris"/>
                              <w:tag w:val="nr_4961255009f14749947cf73449d2d5af"/>
                              <w:id w:val="1850596767"/>
                              <w:lock w:val="sdtLocked"/>
                            </w:sdtPr>
                            <w:sdtEndPr/>
                            <w:sdtContent>
                              <w:r>
                                <w:rPr>
                                  <w:b/>
                                  <w:bCs/>
                                </w:rPr>
                                <w:t>28</w:t>
                              </w:r>
                            </w:sdtContent>
                          </w:sdt>
                          <w:r>
                            <w:rPr>
                              <w:b/>
                              <w:bCs/>
                            </w:rPr>
                            <w:t>.</w:t>
                          </w:r>
                          <w:r>
                            <w:rPr>
                              <w:b/>
                              <w:bCs/>
                            </w:rPr>
                            <w:tab/>
                          </w:r>
                          <w:r>
                            <w:t>Prie gyvenamojo ir (ar) saugomo visuomeninės paskirties pastato modeliuojamo triukšmo įvertinimo taškas turi būti 1 m atstumu nuo</w:t>
                          </w:r>
                          <w:r>
                            <w:rPr>
                              <w:sz w:val="22"/>
                              <w:szCs w:val="22"/>
                            </w:rPr>
                            <w:t xml:space="preserve"> </w:t>
                          </w:r>
                          <w:r>
                            <w:t>arčiausiai į triukšmo šaltinį atsukto</w:t>
                          </w:r>
                          <w:r>
                            <w:t>s išorinės pastato sienos. Triukšmo įvertinimo taškas turi būti ne mažiau kaip 1,5 m nuo žemės paviršiaus. Vertinant prie kitų pastato aukštų, pridedama po 3 m.</w:t>
                          </w:r>
                        </w:p>
                      </w:sdtContent>
                    </w:sdt>
                    <w:sdt>
                      <w:sdtPr>
                        <w:alias w:val="29 p."/>
                        <w:tag w:val="part_e190a9305fe740dc86089e235a508bfc"/>
                        <w:id w:val="868726517"/>
                        <w:lock w:val="sdtLocked"/>
                      </w:sdtPr>
                      <w:sdtEndPr/>
                      <w:sdtContent>
                        <w:p w14:paraId="29D29D26" w14:textId="77777777" w:rsidR="00B25259" w:rsidRDefault="006628DC">
                          <w:pPr>
                            <w:tabs>
                              <w:tab w:val="left" w:pos="1134"/>
                            </w:tabs>
                            <w:spacing w:line="360" w:lineRule="auto"/>
                            <w:ind w:firstLine="567"/>
                            <w:jc w:val="both"/>
                          </w:pPr>
                          <w:sdt>
                            <w:sdtPr>
                              <w:alias w:val="Numeris"/>
                              <w:tag w:val="nr_e190a9305fe740dc86089e235a508bfc"/>
                              <w:id w:val="-2084373437"/>
                              <w:lock w:val="sdtLocked"/>
                            </w:sdtPr>
                            <w:sdtEndPr/>
                            <w:sdtContent>
                              <w:r>
                                <w:rPr>
                                  <w:b/>
                                  <w:bCs/>
                                </w:rPr>
                                <w:t>29</w:t>
                              </w:r>
                            </w:sdtContent>
                          </w:sdt>
                          <w:r>
                            <w:rPr>
                              <w:b/>
                              <w:bCs/>
                            </w:rPr>
                            <w:t>.</w:t>
                          </w:r>
                          <w:r>
                            <w:rPr>
                              <w:b/>
                              <w:bCs/>
                            </w:rPr>
                            <w:tab/>
                          </w:r>
                          <w:r>
                            <w:t>Modeliuojant triukšmą turi būti įvertinami šie veiksniai:</w:t>
                          </w:r>
                        </w:p>
                        <w:sdt>
                          <w:sdtPr>
                            <w:alias w:val="29.1 p."/>
                            <w:tag w:val="part_4e13a47b417844d0a98bde46797c753b"/>
                            <w:id w:val="696132428"/>
                            <w:lock w:val="sdtLocked"/>
                          </w:sdtPr>
                          <w:sdtEndPr/>
                          <w:sdtContent>
                            <w:p w14:paraId="29D29D27" w14:textId="77777777" w:rsidR="00B25259" w:rsidRDefault="006628DC">
                              <w:pPr>
                                <w:tabs>
                                  <w:tab w:val="left" w:pos="1134"/>
                                </w:tabs>
                                <w:spacing w:line="360" w:lineRule="auto"/>
                                <w:ind w:firstLine="567"/>
                                <w:jc w:val="both"/>
                              </w:pPr>
                              <w:sdt>
                                <w:sdtPr>
                                  <w:alias w:val="Numeris"/>
                                  <w:tag w:val="nr_4e13a47b417844d0a98bde46797c753b"/>
                                  <w:id w:val="-69192664"/>
                                  <w:lock w:val="sdtLocked"/>
                                </w:sdtPr>
                                <w:sdtEndPr/>
                                <w:sdtContent>
                                  <w:r>
                                    <w:rPr>
                                      <w:b/>
                                    </w:rPr>
                                    <w:t>29.1</w:t>
                                  </w:r>
                                </w:sdtContent>
                              </w:sdt>
                              <w:r>
                                <w:rPr>
                                  <w:b/>
                                </w:rPr>
                                <w:t>.</w:t>
                              </w:r>
                              <w:r>
                                <w:rPr>
                                  <w:b/>
                                </w:rPr>
                                <w:tab/>
                              </w:r>
                              <w:r>
                                <w:t>topografinės sąlygos,</w:t>
                              </w:r>
                              <w:r>
                                <w:t xml:space="preserve"> reljefas, pastatų (pažymėjus gyvenamuosius, visuomeninės paskirties) ir inžinerinių statinių (kelių, geležinkelių ir kt.) išsidėstymas ir matmenys, želdiniai, vandens telkiniai ir kt.;</w:t>
                              </w:r>
                            </w:p>
                          </w:sdtContent>
                        </w:sdt>
                        <w:sdt>
                          <w:sdtPr>
                            <w:alias w:val="29.2 p."/>
                            <w:tag w:val="part_14cff05e295949f38e9eea1af96fed03"/>
                            <w:id w:val="-506673886"/>
                            <w:lock w:val="sdtLocked"/>
                          </w:sdtPr>
                          <w:sdtEndPr/>
                          <w:sdtContent>
                            <w:p w14:paraId="29D29D28" w14:textId="77777777" w:rsidR="00B25259" w:rsidRDefault="006628DC">
                              <w:pPr>
                                <w:tabs>
                                  <w:tab w:val="left" w:pos="1134"/>
                                </w:tabs>
                                <w:spacing w:line="360" w:lineRule="auto"/>
                                <w:ind w:firstLine="567"/>
                                <w:jc w:val="both"/>
                              </w:pPr>
                              <w:sdt>
                                <w:sdtPr>
                                  <w:alias w:val="Numeris"/>
                                  <w:tag w:val="nr_14cff05e295949f38e9eea1af96fed03"/>
                                  <w:id w:val="2062824199"/>
                                  <w:lock w:val="sdtLocked"/>
                                </w:sdtPr>
                                <w:sdtEndPr/>
                                <w:sdtContent>
                                  <w:r>
                                    <w:rPr>
                                      <w:b/>
                                    </w:rPr>
                                    <w:t>29.2</w:t>
                                  </w:r>
                                </w:sdtContent>
                              </w:sdt>
                              <w:r>
                                <w:rPr>
                                  <w:b/>
                                </w:rPr>
                                <w:t>.</w:t>
                              </w:r>
                              <w:r>
                                <w:rPr>
                                  <w:b/>
                                </w:rPr>
                                <w:tab/>
                              </w:r>
                              <w:r>
                                <w:t>esami ir prognozuojami (20 metų (naujoms automagistralėms ir</w:t>
                              </w:r>
                              <w:r>
                                <w:t xml:space="preserve"> naujiems greitkeliams – 30 metų) po PŪV įgyvendinimo) triukšmo šaltiniai;</w:t>
                              </w:r>
                            </w:p>
                          </w:sdtContent>
                        </w:sdt>
                        <w:sdt>
                          <w:sdtPr>
                            <w:alias w:val="29.3 p."/>
                            <w:tag w:val="part_df93cc3ac82a454aa7870e435f65d0d2"/>
                            <w:id w:val="843059147"/>
                            <w:lock w:val="sdtLocked"/>
                          </w:sdtPr>
                          <w:sdtEndPr/>
                          <w:sdtContent>
                            <w:p w14:paraId="29D29D29" w14:textId="77777777" w:rsidR="00B25259" w:rsidRDefault="006628DC">
                              <w:pPr>
                                <w:tabs>
                                  <w:tab w:val="left" w:pos="1134"/>
                                </w:tabs>
                                <w:spacing w:line="360" w:lineRule="auto"/>
                                <w:ind w:firstLine="567"/>
                                <w:jc w:val="both"/>
                              </w:pPr>
                              <w:sdt>
                                <w:sdtPr>
                                  <w:alias w:val="Numeris"/>
                                  <w:tag w:val="nr_df93cc3ac82a454aa7870e435f65d0d2"/>
                                  <w:id w:val="432636834"/>
                                  <w:lock w:val="sdtLocked"/>
                                </w:sdtPr>
                                <w:sdtEndPr/>
                                <w:sdtContent>
                                  <w:r>
                                    <w:rPr>
                                      <w:b/>
                                    </w:rPr>
                                    <w:t>29.3</w:t>
                                  </w:r>
                                </w:sdtContent>
                              </w:sdt>
                              <w:r>
                                <w:rPr>
                                  <w:b/>
                                </w:rPr>
                                <w:t>.</w:t>
                              </w:r>
                              <w:r>
                                <w:rPr>
                                  <w:b/>
                                </w:rPr>
                                <w:tab/>
                              </w:r>
                              <w:r>
                                <w:t>vietinės  meteorologinės sąlygos.</w:t>
                              </w:r>
                            </w:p>
                          </w:sdtContent>
                        </w:sdt>
                      </w:sdtContent>
                    </w:sdt>
                    <w:sdt>
                      <w:sdtPr>
                        <w:alias w:val="30 p."/>
                        <w:tag w:val="part_6ec4e573211648a5bf5290556e7fbd65"/>
                        <w:id w:val="-1143728823"/>
                        <w:lock w:val="sdtLocked"/>
                      </w:sdtPr>
                      <w:sdtEndPr/>
                      <w:sdtContent>
                        <w:p w14:paraId="29D29D2A" w14:textId="77777777" w:rsidR="00B25259" w:rsidRDefault="006628DC">
                          <w:pPr>
                            <w:tabs>
                              <w:tab w:val="left" w:pos="1134"/>
                            </w:tabs>
                            <w:spacing w:line="360" w:lineRule="auto"/>
                            <w:ind w:firstLine="567"/>
                            <w:jc w:val="both"/>
                          </w:pPr>
                          <w:sdt>
                            <w:sdtPr>
                              <w:alias w:val="Numeris"/>
                              <w:tag w:val="nr_6ec4e573211648a5bf5290556e7fbd65"/>
                              <w:id w:val="839431008"/>
                              <w:lock w:val="sdtLocked"/>
                            </w:sdtPr>
                            <w:sdtEndPr/>
                            <w:sdtContent>
                              <w:r>
                                <w:rPr>
                                  <w:b/>
                                  <w:bCs/>
                                </w:rPr>
                                <w:t>30</w:t>
                              </w:r>
                            </w:sdtContent>
                          </w:sdt>
                          <w:r>
                            <w:rPr>
                              <w:b/>
                              <w:bCs/>
                            </w:rPr>
                            <w:t>.</w:t>
                          </w:r>
                          <w:r>
                            <w:rPr>
                              <w:b/>
                              <w:bCs/>
                            </w:rPr>
                            <w:tab/>
                          </w:r>
                          <w:r>
                            <w:rPr>
                              <w:kern w:val="16"/>
                            </w:rPr>
                            <w:t xml:space="preserve">Jei </w:t>
                          </w:r>
                          <w:r>
                            <w:t>TU</w:t>
                          </w:r>
                          <w:r>
                            <w:rPr>
                              <w:kern w:val="16"/>
                            </w:rPr>
                            <w:t xml:space="preserve"> </w:t>
                          </w:r>
                          <w:r>
                            <w:t xml:space="preserve">modeliuojama </w:t>
                          </w:r>
                          <w:r>
                            <w:rPr>
                              <w:kern w:val="16"/>
                            </w:rPr>
                            <w:t>esamame kelyje, galima atlikti triukšmo matavimus ir nustatyti būdingą eismo srauto triukšmo spektrą.</w:t>
                          </w:r>
                        </w:p>
                      </w:sdtContent>
                    </w:sdt>
                    <w:sdt>
                      <w:sdtPr>
                        <w:alias w:val="31 p."/>
                        <w:tag w:val="part_aa2df955191e48839eaa3c37d71925b5"/>
                        <w:id w:val="256172229"/>
                        <w:lock w:val="sdtLocked"/>
                      </w:sdtPr>
                      <w:sdtEndPr/>
                      <w:sdtContent>
                        <w:p w14:paraId="29D29D2B" w14:textId="77777777" w:rsidR="00B25259" w:rsidRDefault="006628DC">
                          <w:pPr>
                            <w:tabs>
                              <w:tab w:val="left" w:pos="1134"/>
                            </w:tabs>
                            <w:spacing w:line="360" w:lineRule="auto"/>
                            <w:ind w:firstLine="567"/>
                            <w:jc w:val="both"/>
                            <w:rPr>
                              <w:spacing w:val="-4"/>
                            </w:rPr>
                          </w:pPr>
                          <w:sdt>
                            <w:sdtPr>
                              <w:alias w:val="Numeris"/>
                              <w:tag w:val="nr_aa2df955191e48839eaa3c37d71925b5"/>
                              <w:id w:val="-343005957"/>
                              <w:lock w:val="sdtLocked"/>
                            </w:sdtPr>
                            <w:sdtEndPr/>
                            <w:sdtContent>
                              <w:r>
                                <w:rPr>
                                  <w:b/>
                                  <w:bCs/>
                                  <w:spacing w:val="-4"/>
                                </w:rPr>
                                <w:t>31</w:t>
                              </w:r>
                            </w:sdtContent>
                          </w:sdt>
                          <w:r>
                            <w:rPr>
                              <w:b/>
                              <w:bCs/>
                              <w:spacing w:val="-4"/>
                            </w:rPr>
                            <w:t>.</w:t>
                          </w:r>
                          <w:r>
                            <w:rPr>
                              <w:b/>
                              <w:bCs/>
                              <w:spacing w:val="-4"/>
                            </w:rPr>
                            <w:tab/>
                          </w:r>
                          <w:r>
                            <w:t>Modeliavimui naudojami tokie duomenys, susieti koordinatėmis:</w:t>
                          </w:r>
                        </w:p>
                        <w:p w14:paraId="29D29D2C" w14:textId="77777777" w:rsidR="00B25259" w:rsidRDefault="006628DC">
                          <w:pPr>
                            <w:tabs>
                              <w:tab w:val="left" w:pos="1134"/>
                            </w:tabs>
                            <w:spacing w:line="360" w:lineRule="auto"/>
                            <w:ind w:firstLine="851"/>
                            <w:jc w:val="both"/>
                          </w:pPr>
                          <w:r>
                            <w:t>–</w:t>
                          </w:r>
                          <w:r>
                            <w:tab/>
                            <w:t>reljefas, pastatai ir inžineriniai statiniai (keliai, geležinkeliai ir kt.), želdiniai, vandens telkiniai, ir kt. (gaunami iš topografinės geodezinės nuotraukos, atspindinčios realią situac</w:t>
                          </w:r>
                          <w:r>
                            <w:t>iją);</w:t>
                          </w:r>
                        </w:p>
                        <w:p w14:paraId="29D29D2D" w14:textId="77777777" w:rsidR="00B25259" w:rsidRDefault="006628DC">
                          <w:pPr>
                            <w:tabs>
                              <w:tab w:val="left" w:pos="1134"/>
                            </w:tabs>
                            <w:spacing w:line="360" w:lineRule="auto"/>
                            <w:ind w:firstLine="851"/>
                            <w:jc w:val="both"/>
                          </w:pPr>
                          <w:r>
                            <w:t>–</w:t>
                          </w:r>
                          <w:r>
                            <w:tab/>
                            <w:t>gyvenamieji ir visuomeninės paskirties (mokyklos, ligoninės ir kt.) pastatai ir jų adresai;</w:t>
                          </w:r>
                        </w:p>
                        <w:p w14:paraId="29D29D2E" w14:textId="77777777" w:rsidR="00B25259" w:rsidRDefault="006628DC">
                          <w:pPr>
                            <w:tabs>
                              <w:tab w:val="left" w:pos="1134"/>
                            </w:tabs>
                            <w:spacing w:line="360" w:lineRule="auto"/>
                            <w:ind w:firstLine="851"/>
                            <w:jc w:val="both"/>
                          </w:pPr>
                          <w:r>
                            <w:t>–</w:t>
                          </w:r>
                          <w:r>
                            <w:tab/>
                            <w:t>gyventojų skaičius pastatuose;</w:t>
                          </w:r>
                        </w:p>
                        <w:p w14:paraId="29D29D2F" w14:textId="77777777" w:rsidR="00B25259" w:rsidRDefault="006628DC">
                          <w:pPr>
                            <w:tabs>
                              <w:tab w:val="left" w:pos="1134"/>
                            </w:tabs>
                            <w:spacing w:line="360" w:lineRule="auto"/>
                            <w:ind w:firstLine="851"/>
                            <w:jc w:val="both"/>
                          </w:pPr>
                          <w:r>
                            <w:t>–</w:t>
                          </w:r>
                          <w:r>
                            <w:tab/>
                            <w:t>mobilių ir stacionarių triukšmo šaltinių duomenys ir jų grafiniai modeliai;</w:t>
                          </w:r>
                        </w:p>
                        <w:p w14:paraId="29D29D30" w14:textId="77777777" w:rsidR="00B25259" w:rsidRDefault="006628DC">
                          <w:pPr>
                            <w:tabs>
                              <w:tab w:val="left" w:pos="1134"/>
                            </w:tabs>
                            <w:spacing w:line="360" w:lineRule="auto"/>
                            <w:ind w:firstLine="851"/>
                            <w:jc w:val="both"/>
                          </w:pPr>
                          <w:r>
                            <w:t>–</w:t>
                          </w:r>
                          <w:r>
                            <w:tab/>
                            <w:t xml:space="preserve">mobilių ir stacionarių triukšmo šaltinių </w:t>
                          </w:r>
                          <w:r>
                            <w:t>keliamo triukšmo dydžiai;</w:t>
                          </w:r>
                        </w:p>
                        <w:p w14:paraId="29D29D31" w14:textId="77777777" w:rsidR="00B25259" w:rsidRDefault="006628DC">
                          <w:pPr>
                            <w:tabs>
                              <w:tab w:val="left" w:pos="1134"/>
                            </w:tabs>
                            <w:spacing w:line="360" w:lineRule="auto"/>
                            <w:ind w:firstLine="851"/>
                            <w:jc w:val="both"/>
                          </w:pPr>
                          <w:r>
                            <w:t>–</w:t>
                          </w:r>
                          <w:r>
                            <w:tab/>
                            <w:t>kelio važiuojamosios dalies plotis, ašies padėtis, nuolydis ir triukšmą, sukeliančios dangos savybės (žr. 4 lentelę);</w:t>
                          </w:r>
                        </w:p>
                        <w:p w14:paraId="29D29D32" w14:textId="77777777" w:rsidR="00B25259" w:rsidRDefault="006628DC">
                          <w:pPr>
                            <w:tabs>
                              <w:tab w:val="left" w:pos="1134"/>
                            </w:tabs>
                            <w:spacing w:line="360" w:lineRule="auto"/>
                            <w:ind w:firstLine="851"/>
                            <w:jc w:val="both"/>
                          </w:pPr>
                          <w:r>
                            <w:t>–</w:t>
                          </w:r>
                          <w:r>
                            <w:tab/>
                            <w:t xml:space="preserve">vidutinis metinis paros eismo intensyvumas (toliau – VMPEI), sunkiasvorių ir lengvųjų automobilių santykis, </w:t>
                          </w:r>
                          <w:r>
                            <w:t>eismo sąlygos (važiavimas įkalnėn, nuokalnėn) bei didžiausias (leistinas ar pagal tam tikras metodikas išmatuotas transporto priemonių srauto) važiavimo greitis;</w:t>
                          </w:r>
                        </w:p>
                        <w:p w14:paraId="29D29D33" w14:textId="77777777" w:rsidR="00B25259" w:rsidRDefault="006628DC">
                          <w:pPr>
                            <w:tabs>
                              <w:tab w:val="left" w:pos="1134"/>
                            </w:tabs>
                            <w:spacing w:line="360" w:lineRule="auto"/>
                            <w:ind w:firstLine="851"/>
                            <w:jc w:val="both"/>
                          </w:pPr>
                          <w:r>
                            <w:t>–</w:t>
                          </w:r>
                          <w:r>
                            <w:tab/>
                            <w:t xml:space="preserve">vietinės meteorologinės sąlygos (įvesties duomenys – ilgalaikiai metiniai paros laikotarpių </w:t>
                          </w:r>
                          <w:r>
                            <w:t>(dienos, vakaro, nakties) koeficientai, įvertinantys vėjo kryptį, greitį, saulės radiaciją, kritulius, temperatūrą, santykinę oro drėgmę);</w:t>
                          </w:r>
                        </w:p>
                        <w:p w14:paraId="29D29D34" w14:textId="77777777" w:rsidR="00B25259" w:rsidRDefault="006628DC">
                          <w:pPr>
                            <w:tabs>
                              <w:tab w:val="left" w:pos="1134"/>
                            </w:tabs>
                            <w:spacing w:line="360" w:lineRule="auto"/>
                            <w:ind w:firstLine="851"/>
                            <w:jc w:val="both"/>
                          </w:pPr>
                          <w:r>
                            <w:lastRenderedPageBreak/>
                            <w:t>–</w:t>
                          </w:r>
                          <w:r>
                            <w:tab/>
                            <w:t>žemės paviršiaus tipas.</w:t>
                          </w:r>
                        </w:p>
                      </w:sdtContent>
                    </w:sdt>
                    <w:sdt>
                      <w:sdtPr>
                        <w:alias w:val="32 p."/>
                        <w:tag w:val="part_85c975e93365413e8ec073e929a2e192"/>
                        <w:id w:val="786010523"/>
                        <w:lock w:val="sdtLocked"/>
                      </w:sdtPr>
                      <w:sdtEndPr/>
                      <w:sdtContent>
                        <w:p w14:paraId="29D29D35" w14:textId="77777777" w:rsidR="00B25259" w:rsidRDefault="006628DC">
                          <w:pPr>
                            <w:tabs>
                              <w:tab w:val="left" w:pos="1134"/>
                            </w:tabs>
                            <w:spacing w:line="360" w:lineRule="auto"/>
                            <w:ind w:firstLine="567"/>
                            <w:jc w:val="both"/>
                            <w:rPr>
                              <w:spacing w:val="-4"/>
                            </w:rPr>
                          </w:pPr>
                          <w:sdt>
                            <w:sdtPr>
                              <w:alias w:val="Numeris"/>
                              <w:tag w:val="nr_85c975e93365413e8ec073e929a2e192"/>
                              <w:id w:val="1333179048"/>
                              <w:lock w:val="sdtLocked"/>
                            </w:sdtPr>
                            <w:sdtEndPr/>
                            <w:sdtContent>
                              <w:r>
                                <w:rPr>
                                  <w:b/>
                                  <w:bCs/>
                                  <w:spacing w:val="-4"/>
                                </w:rPr>
                                <w:t>32</w:t>
                              </w:r>
                            </w:sdtContent>
                          </w:sdt>
                          <w:r>
                            <w:rPr>
                              <w:b/>
                              <w:bCs/>
                              <w:spacing w:val="-4"/>
                            </w:rPr>
                            <w:t>.</w:t>
                          </w:r>
                          <w:r>
                            <w:rPr>
                              <w:b/>
                              <w:bCs/>
                              <w:spacing w:val="-4"/>
                            </w:rPr>
                            <w:tab/>
                          </w:r>
                          <w:r>
                            <w:t xml:space="preserve">Žemės paviršius skirstomas į tipus, atsižvelgiant į žemės naudojimo klases ir joms </w:t>
                          </w:r>
                          <w:r>
                            <w:t xml:space="preserve">būdingą garso </w:t>
                          </w:r>
                          <w:proofErr w:type="spellStart"/>
                          <w:r>
                            <w:t>sugertį</w:t>
                          </w:r>
                          <w:proofErr w:type="spellEnd"/>
                          <w:r>
                            <w:t xml:space="preserve"> (žr. 3 lentelę).</w:t>
                          </w:r>
                        </w:p>
                        <w:sdt>
                          <w:sdtPr>
                            <w:alias w:val="lentele"/>
                            <w:tag w:val="part_70307bc3978e49ffb2904300bb9aee7e"/>
                            <w:id w:val="1795712090"/>
                            <w:lock w:val="sdtLocked"/>
                          </w:sdtPr>
                          <w:sdtEndPr/>
                          <w:sdtContent>
                            <w:p w14:paraId="29D29D36" w14:textId="77777777" w:rsidR="00B25259" w:rsidRDefault="006628DC">
                              <w:pPr>
                                <w:widowControl w:val="0"/>
                                <w:ind w:left="425" w:hanging="425"/>
                                <w:rPr>
                                  <w:b/>
                                  <w:spacing w:val="-4"/>
                                  <w:szCs w:val="24"/>
                                </w:rPr>
                              </w:pPr>
                              <w:sdt>
                                <w:sdtPr>
                                  <w:alias w:val="Pavadinimas"/>
                                  <w:tag w:val="title_70307bc3978e49ffb2904300bb9aee7e"/>
                                  <w:id w:val="1220175292"/>
                                  <w:lock w:val="sdtLocked"/>
                                </w:sdtPr>
                                <w:sdtEndPr/>
                                <w:sdtContent>
                                  <w:r>
                                    <w:rPr>
                                      <w:rFonts w:ascii="Times New Roman Bold" w:hAnsi="Times New Roman Bold"/>
                                      <w:b/>
                                      <w:spacing w:val="-4"/>
                                      <w:szCs w:val="24"/>
                                    </w:rPr>
                                    <w:t>3</w:t>
                                  </w:r>
                                  <w:r>
                                    <w:rPr>
                                      <w:rFonts w:ascii="Times New Roman Bold" w:hAnsi="Times New Roman Bold"/>
                                      <w:b/>
                                      <w:spacing w:val="-4"/>
                                      <w:szCs w:val="24"/>
                                    </w:rPr>
                                    <w:tab/>
                                  </w:r>
                                  <w:r>
                                    <w:rPr>
                                      <w:b/>
                                      <w:szCs w:val="24"/>
                                    </w:rPr>
                                    <w:t xml:space="preserve">lentelė. Žemės paviršiaus tipai pagal garso </w:t>
                                  </w:r>
                                  <w:proofErr w:type="spellStart"/>
                                  <w:r>
                                    <w:rPr>
                                      <w:b/>
                                      <w:szCs w:val="24"/>
                                    </w:rPr>
                                    <w:t>sugertį</w:t>
                                  </w:r>
                                  <w:proofErr w:type="spellEnd"/>
                                </w:sdtContent>
                              </w:sdt>
                            </w:p>
                            <w:tbl>
                              <w:tblPr>
                                <w:tblW w:w="0" w:type="auto"/>
                                <w:jc w:val="center"/>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0"/>
                                <w:gridCol w:w="1847"/>
                              </w:tblGrid>
                              <w:tr w:rsidR="00B25259" w14:paraId="29D29D39" w14:textId="77777777">
                                <w:trPr>
                                  <w:jc w:val="center"/>
                                </w:trPr>
                                <w:tc>
                                  <w:tcPr>
                                    <w:tcW w:w="5190" w:type="dxa"/>
                                    <w:vAlign w:val="center"/>
                                  </w:tcPr>
                                  <w:p w14:paraId="29D29D37" w14:textId="77777777" w:rsidR="00B25259" w:rsidRDefault="006628DC">
                                    <w:pPr>
                                      <w:keepNext/>
                                      <w:jc w:val="center"/>
                                      <w:rPr>
                                        <w:b/>
                                        <w:bCs/>
                                        <w:szCs w:val="24"/>
                                        <w:lang w:eastAsia="de-DE"/>
                                      </w:rPr>
                                    </w:pPr>
                                    <w:r>
                                      <w:rPr>
                                        <w:b/>
                                        <w:bCs/>
                                        <w:szCs w:val="24"/>
                                        <w:lang w:eastAsia="de-DE"/>
                                      </w:rPr>
                                      <w:t xml:space="preserve">Žemės </w:t>
                                    </w:r>
                                    <w:r>
                                      <w:rPr>
                                        <w:b/>
                                        <w:lang w:eastAsia="de-DE"/>
                                      </w:rPr>
                                      <w:t>naudojimo</w:t>
                                    </w:r>
                                    <w:r>
                                      <w:rPr>
                                        <w:b/>
                                        <w:bCs/>
                                        <w:szCs w:val="24"/>
                                        <w:lang w:eastAsia="de-DE"/>
                                      </w:rPr>
                                      <w:t xml:space="preserve"> klasės</w:t>
                                    </w:r>
                                  </w:p>
                                </w:tc>
                                <w:tc>
                                  <w:tcPr>
                                    <w:tcW w:w="1847" w:type="dxa"/>
                                  </w:tcPr>
                                  <w:p w14:paraId="29D29D38" w14:textId="77777777" w:rsidR="00B25259" w:rsidRDefault="006628DC">
                                    <w:pPr>
                                      <w:keepNext/>
                                      <w:jc w:val="center"/>
                                      <w:rPr>
                                        <w:b/>
                                        <w:bCs/>
                                        <w:szCs w:val="24"/>
                                        <w:lang w:eastAsia="de-DE"/>
                                      </w:rPr>
                                    </w:pPr>
                                    <w:r>
                                      <w:rPr>
                                        <w:b/>
                                        <w:bCs/>
                                        <w:szCs w:val="24"/>
                                        <w:lang w:eastAsia="de-DE"/>
                                      </w:rPr>
                                      <w:t>Žemės paviršiaus tipas pagal garso sugertį</w:t>
                                    </w:r>
                                    <w:r>
                                      <w:rPr>
                                        <w:b/>
                                        <w:bCs/>
                                        <w:szCs w:val="24"/>
                                        <w:vertAlign w:val="superscript"/>
                                        <w:lang w:eastAsia="de-DE"/>
                                      </w:rPr>
                                      <w:t>1)</w:t>
                                    </w:r>
                                  </w:p>
                                </w:tc>
                              </w:tr>
                              <w:tr w:rsidR="00B25259" w14:paraId="29D29D3C" w14:textId="77777777">
                                <w:trPr>
                                  <w:jc w:val="center"/>
                                </w:trPr>
                                <w:tc>
                                  <w:tcPr>
                                    <w:tcW w:w="5190" w:type="dxa"/>
                                  </w:tcPr>
                                  <w:p w14:paraId="29D29D3A" w14:textId="77777777" w:rsidR="00B25259" w:rsidRDefault="006628DC">
                                    <w:pPr>
                                      <w:keepNext/>
                                      <w:rPr>
                                        <w:lang w:eastAsia="de-DE"/>
                                      </w:rPr>
                                    </w:pPr>
                                    <w:r>
                                      <w:rPr>
                                        <w:lang w:eastAsia="de-DE"/>
                                      </w:rPr>
                                      <w:t>Miškas</w:t>
                                    </w:r>
                                  </w:p>
                                </w:tc>
                                <w:tc>
                                  <w:tcPr>
                                    <w:tcW w:w="1847" w:type="dxa"/>
                                    <w:vAlign w:val="center"/>
                                  </w:tcPr>
                                  <w:p w14:paraId="29D29D3B" w14:textId="77777777" w:rsidR="00B25259" w:rsidRDefault="006628DC">
                                    <w:pPr>
                                      <w:keepNext/>
                                      <w:jc w:val="center"/>
                                      <w:rPr>
                                        <w:lang w:eastAsia="de-DE"/>
                                      </w:rPr>
                                    </w:pPr>
                                    <w:r>
                                      <w:rPr>
                                        <w:lang w:eastAsia="de-DE"/>
                                      </w:rPr>
                                      <w:t>0</w:t>
                                    </w:r>
                                  </w:p>
                                </w:tc>
                              </w:tr>
                              <w:tr w:rsidR="00B25259" w14:paraId="29D29D3F" w14:textId="77777777">
                                <w:trPr>
                                  <w:jc w:val="center"/>
                                </w:trPr>
                                <w:tc>
                                  <w:tcPr>
                                    <w:tcW w:w="5190" w:type="dxa"/>
                                  </w:tcPr>
                                  <w:p w14:paraId="29D29D3D" w14:textId="77777777" w:rsidR="00B25259" w:rsidRDefault="006628DC">
                                    <w:pPr>
                                      <w:keepNext/>
                                      <w:rPr>
                                        <w:lang w:eastAsia="de-DE"/>
                                      </w:rPr>
                                    </w:pPr>
                                    <w:r>
                                      <w:rPr>
                                        <w:lang w:eastAsia="de-DE"/>
                                      </w:rPr>
                                      <w:t>Žemės ūkio paskirties plotas</w:t>
                                    </w:r>
                                  </w:p>
                                </w:tc>
                                <w:tc>
                                  <w:tcPr>
                                    <w:tcW w:w="1847" w:type="dxa"/>
                                    <w:vAlign w:val="center"/>
                                  </w:tcPr>
                                  <w:p w14:paraId="29D29D3E" w14:textId="77777777" w:rsidR="00B25259" w:rsidRDefault="006628DC">
                                    <w:pPr>
                                      <w:keepNext/>
                                      <w:jc w:val="center"/>
                                      <w:rPr>
                                        <w:lang w:eastAsia="de-DE"/>
                                      </w:rPr>
                                    </w:pPr>
                                    <w:r>
                                      <w:rPr>
                                        <w:lang w:eastAsia="de-DE"/>
                                      </w:rPr>
                                      <w:t>0</w:t>
                                    </w:r>
                                  </w:p>
                                </w:tc>
                              </w:tr>
                              <w:tr w:rsidR="00B25259" w14:paraId="29D29D42" w14:textId="77777777">
                                <w:trPr>
                                  <w:jc w:val="center"/>
                                </w:trPr>
                                <w:tc>
                                  <w:tcPr>
                                    <w:tcW w:w="5190" w:type="dxa"/>
                                  </w:tcPr>
                                  <w:p w14:paraId="29D29D40" w14:textId="77777777" w:rsidR="00B25259" w:rsidRDefault="006628DC">
                                    <w:pPr>
                                      <w:keepNext/>
                                      <w:rPr>
                                        <w:lang w:eastAsia="de-DE"/>
                                      </w:rPr>
                                    </w:pPr>
                                    <w:r>
                                      <w:rPr>
                                        <w:lang w:eastAsia="de-DE"/>
                                      </w:rPr>
                                      <w:t>Parkas</w:t>
                                    </w:r>
                                  </w:p>
                                </w:tc>
                                <w:tc>
                                  <w:tcPr>
                                    <w:tcW w:w="1847" w:type="dxa"/>
                                    <w:vAlign w:val="center"/>
                                  </w:tcPr>
                                  <w:p w14:paraId="29D29D41" w14:textId="77777777" w:rsidR="00B25259" w:rsidRDefault="006628DC">
                                    <w:pPr>
                                      <w:keepNext/>
                                      <w:jc w:val="center"/>
                                      <w:rPr>
                                        <w:lang w:eastAsia="de-DE"/>
                                      </w:rPr>
                                    </w:pPr>
                                    <w:r>
                                      <w:rPr>
                                        <w:lang w:eastAsia="de-DE"/>
                                      </w:rPr>
                                      <w:t>0</w:t>
                                    </w:r>
                                  </w:p>
                                </w:tc>
                              </w:tr>
                              <w:tr w:rsidR="00B25259" w14:paraId="29D29D45" w14:textId="77777777">
                                <w:trPr>
                                  <w:jc w:val="center"/>
                                </w:trPr>
                                <w:tc>
                                  <w:tcPr>
                                    <w:tcW w:w="5190" w:type="dxa"/>
                                  </w:tcPr>
                                  <w:p w14:paraId="29D29D43" w14:textId="77777777" w:rsidR="00B25259" w:rsidRDefault="006628DC">
                                    <w:pPr>
                                      <w:keepNext/>
                                      <w:rPr>
                                        <w:lang w:eastAsia="de-DE"/>
                                      </w:rPr>
                                    </w:pPr>
                                    <w:r>
                                      <w:rPr>
                                        <w:lang w:eastAsia="de-DE"/>
                                      </w:rPr>
                                      <w:t>Pievos, dykynės</w:t>
                                    </w:r>
                                  </w:p>
                                </w:tc>
                                <w:tc>
                                  <w:tcPr>
                                    <w:tcW w:w="1847" w:type="dxa"/>
                                    <w:vAlign w:val="center"/>
                                  </w:tcPr>
                                  <w:p w14:paraId="29D29D44" w14:textId="77777777" w:rsidR="00B25259" w:rsidRDefault="006628DC">
                                    <w:pPr>
                                      <w:keepNext/>
                                      <w:jc w:val="center"/>
                                      <w:rPr>
                                        <w:lang w:eastAsia="de-DE"/>
                                      </w:rPr>
                                    </w:pPr>
                                    <w:r>
                                      <w:rPr>
                                        <w:lang w:eastAsia="de-DE"/>
                                      </w:rPr>
                                      <w:t>0</w:t>
                                    </w:r>
                                  </w:p>
                                </w:tc>
                              </w:tr>
                              <w:tr w:rsidR="00B25259" w14:paraId="29D29D48" w14:textId="77777777">
                                <w:trPr>
                                  <w:jc w:val="center"/>
                                </w:trPr>
                                <w:tc>
                                  <w:tcPr>
                                    <w:tcW w:w="5190" w:type="dxa"/>
                                  </w:tcPr>
                                  <w:p w14:paraId="29D29D46" w14:textId="77777777" w:rsidR="00B25259" w:rsidRDefault="006628DC">
                                    <w:pPr>
                                      <w:keepNext/>
                                      <w:rPr>
                                        <w:lang w:eastAsia="de-DE"/>
                                      </w:rPr>
                                    </w:pPr>
                                    <w:r>
                                      <w:rPr>
                                        <w:lang w:eastAsia="de-DE"/>
                                      </w:rPr>
                                      <w:t>Asfalto, grindinio ir</w:t>
                                    </w:r>
                                    <w:r>
                                      <w:rPr>
                                        <w:lang w:eastAsia="de-DE"/>
                                      </w:rPr>
                                      <w:t xml:space="preserve"> pan. danga</w:t>
                                    </w:r>
                                  </w:p>
                                </w:tc>
                                <w:tc>
                                  <w:tcPr>
                                    <w:tcW w:w="1847" w:type="dxa"/>
                                    <w:vAlign w:val="center"/>
                                  </w:tcPr>
                                  <w:p w14:paraId="29D29D47" w14:textId="77777777" w:rsidR="00B25259" w:rsidRDefault="006628DC">
                                    <w:pPr>
                                      <w:keepNext/>
                                      <w:jc w:val="center"/>
                                      <w:rPr>
                                        <w:lang w:eastAsia="de-DE"/>
                                      </w:rPr>
                                    </w:pPr>
                                    <w:r>
                                      <w:rPr>
                                        <w:lang w:eastAsia="de-DE"/>
                                      </w:rPr>
                                      <w:t>1</w:t>
                                    </w:r>
                                  </w:p>
                                </w:tc>
                              </w:tr>
                              <w:tr w:rsidR="00B25259" w14:paraId="29D29D4B" w14:textId="77777777">
                                <w:trPr>
                                  <w:jc w:val="center"/>
                                </w:trPr>
                                <w:tc>
                                  <w:tcPr>
                                    <w:tcW w:w="5190" w:type="dxa"/>
                                  </w:tcPr>
                                  <w:p w14:paraId="29D29D49" w14:textId="77777777" w:rsidR="00B25259" w:rsidRDefault="006628DC">
                                    <w:pPr>
                                      <w:keepNext/>
                                      <w:rPr>
                                        <w:lang w:eastAsia="de-DE"/>
                                      </w:rPr>
                                    </w:pPr>
                                    <w:r>
                                      <w:rPr>
                                        <w:lang w:eastAsia="de-DE"/>
                                      </w:rPr>
                                      <w:t>Urbanizuota / užstatyta teritorija</w:t>
                                    </w:r>
                                  </w:p>
                                </w:tc>
                                <w:tc>
                                  <w:tcPr>
                                    <w:tcW w:w="1847" w:type="dxa"/>
                                    <w:vAlign w:val="center"/>
                                  </w:tcPr>
                                  <w:p w14:paraId="29D29D4A" w14:textId="77777777" w:rsidR="00B25259" w:rsidRDefault="006628DC">
                                    <w:pPr>
                                      <w:keepNext/>
                                      <w:jc w:val="center"/>
                                      <w:rPr>
                                        <w:lang w:eastAsia="de-DE"/>
                                      </w:rPr>
                                    </w:pPr>
                                    <w:r>
                                      <w:rPr>
                                        <w:lang w:eastAsia="de-DE"/>
                                      </w:rPr>
                                      <w:t>1</w:t>
                                    </w:r>
                                  </w:p>
                                </w:tc>
                              </w:tr>
                              <w:tr w:rsidR="00B25259" w14:paraId="29D29D4E" w14:textId="77777777">
                                <w:trPr>
                                  <w:jc w:val="center"/>
                                </w:trPr>
                                <w:tc>
                                  <w:tcPr>
                                    <w:tcW w:w="5190" w:type="dxa"/>
                                  </w:tcPr>
                                  <w:p w14:paraId="29D29D4C" w14:textId="77777777" w:rsidR="00B25259" w:rsidRDefault="006628DC">
                                    <w:pPr>
                                      <w:keepNext/>
                                      <w:rPr>
                                        <w:lang w:eastAsia="de-DE"/>
                                      </w:rPr>
                                    </w:pPr>
                                    <w:r>
                                      <w:rPr>
                                        <w:lang w:eastAsia="de-DE"/>
                                      </w:rPr>
                                      <w:t>Pramoninės paskirties teritorija</w:t>
                                    </w:r>
                                  </w:p>
                                </w:tc>
                                <w:tc>
                                  <w:tcPr>
                                    <w:tcW w:w="1847" w:type="dxa"/>
                                    <w:vAlign w:val="center"/>
                                  </w:tcPr>
                                  <w:p w14:paraId="29D29D4D" w14:textId="77777777" w:rsidR="00B25259" w:rsidRDefault="006628DC">
                                    <w:pPr>
                                      <w:keepNext/>
                                      <w:jc w:val="center"/>
                                      <w:rPr>
                                        <w:lang w:eastAsia="de-DE"/>
                                      </w:rPr>
                                    </w:pPr>
                                    <w:r>
                                      <w:rPr>
                                        <w:lang w:eastAsia="de-DE"/>
                                      </w:rPr>
                                      <w:t>1</w:t>
                                    </w:r>
                                  </w:p>
                                </w:tc>
                              </w:tr>
                              <w:tr w:rsidR="00B25259" w14:paraId="29D29D51" w14:textId="77777777">
                                <w:trPr>
                                  <w:jc w:val="center"/>
                                </w:trPr>
                                <w:tc>
                                  <w:tcPr>
                                    <w:tcW w:w="5190" w:type="dxa"/>
                                  </w:tcPr>
                                  <w:p w14:paraId="29D29D4F" w14:textId="77777777" w:rsidR="00B25259" w:rsidRDefault="006628DC">
                                    <w:pPr>
                                      <w:keepNext/>
                                      <w:rPr>
                                        <w:lang w:eastAsia="de-DE"/>
                                      </w:rPr>
                                    </w:pPr>
                                    <w:r>
                                      <w:rPr>
                                        <w:lang w:eastAsia="de-DE"/>
                                      </w:rPr>
                                      <w:t>Vandens telkiniai</w:t>
                                    </w:r>
                                  </w:p>
                                </w:tc>
                                <w:tc>
                                  <w:tcPr>
                                    <w:tcW w:w="1847" w:type="dxa"/>
                                    <w:vAlign w:val="center"/>
                                  </w:tcPr>
                                  <w:p w14:paraId="29D29D50" w14:textId="77777777" w:rsidR="00B25259" w:rsidRDefault="006628DC">
                                    <w:pPr>
                                      <w:keepNext/>
                                      <w:jc w:val="center"/>
                                      <w:rPr>
                                        <w:lang w:eastAsia="de-DE"/>
                                      </w:rPr>
                                    </w:pPr>
                                    <w:r>
                                      <w:rPr>
                                        <w:lang w:eastAsia="de-DE"/>
                                      </w:rPr>
                                      <w:t>1</w:t>
                                    </w:r>
                                  </w:p>
                                </w:tc>
                              </w:tr>
                              <w:tr w:rsidR="00B25259" w14:paraId="29D29D54" w14:textId="77777777">
                                <w:trPr>
                                  <w:jc w:val="center"/>
                                </w:trPr>
                                <w:tc>
                                  <w:tcPr>
                                    <w:tcW w:w="5190" w:type="dxa"/>
                                  </w:tcPr>
                                  <w:p w14:paraId="29D29D52" w14:textId="77777777" w:rsidR="00B25259" w:rsidRDefault="006628DC">
                                    <w:pPr>
                                      <w:keepNext/>
                                      <w:rPr>
                                        <w:lang w:eastAsia="de-DE"/>
                                      </w:rPr>
                                    </w:pPr>
                                    <w:r>
                                      <w:rPr>
                                        <w:lang w:eastAsia="de-DE"/>
                                      </w:rPr>
                                      <w:t>Gyvenamosios paskirties teritorijos (užmiestyje)</w:t>
                                    </w:r>
                                  </w:p>
                                </w:tc>
                                <w:tc>
                                  <w:tcPr>
                                    <w:tcW w:w="1847" w:type="dxa"/>
                                    <w:vAlign w:val="center"/>
                                  </w:tcPr>
                                  <w:p w14:paraId="29D29D53" w14:textId="77777777" w:rsidR="00B25259" w:rsidRDefault="006628DC">
                                    <w:pPr>
                                      <w:keepNext/>
                                      <w:jc w:val="center"/>
                                      <w:rPr>
                                        <w:lang w:eastAsia="de-DE"/>
                                      </w:rPr>
                                    </w:pPr>
                                    <w:r>
                                      <w:rPr>
                                        <w:lang w:eastAsia="de-DE"/>
                                      </w:rPr>
                                      <w:t>0,5</w:t>
                                    </w:r>
                                  </w:p>
                                </w:tc>
                              </w:tr>
                              <w:tr w:rsidR="00B25259" w14:paraId="29D29D56" w14:textId="77777777">
                                <w:trPr>
                                  <w:jc w:val="center"/>
                                </w:trPr>
                                <w:tc>
                                  <w:tcPr>
                                    <w:tcW w:w="7037" w:type="dxa"/>
                                    <w:gridSpan w:val="2"/>
                                  </w:tcPr>
                                  <w:p w14:paraId="29D29D55" w14:textId="77777777" w:rsidR="00B25259" w:rsidRDefault="006628DC">
                                    <w:pPr>
                                      <w:keepNext/>
                                      <w:jc w:val="both"/>
                                      <w:rPr>
                                        <w:lang w:eastAsia="de-DE"/>
                                      </w:rPr>
                                    </w:pPr>
                                    <w:r>
                                      <w:rPr>
                                        <w:sz w:val="20"/>
                                        <w:vertAlign w:val="superscript"/>
                                        <w:lang w:eastAsia="de-DE"/>
                                      </w:rPr>
                                      <w:t xml:space="preserve">1) </w:t>
                                    </w:r>
                                    <w:r>
                                      <w:rPr>
                                        <w:sz w:val="20"/>
                                        <w:lang w:eastAsia="de-DE"/>
                                      </w:rPr>
                                      <w:t xml:space="preserve">jei vertė – 0, paviršius yra sugeriantis, jei vertė – 0,5, tai yra pusiau sugeriantis </w:t>
                                    </w:r>
                                    <w:r>
                                      <w:rPr>
                                        <w:sz w:val="20"/>
                                        <w:lang w:eastAsia="de-DE"/>
                                      </w:rPr>
                                      <w:t>paviršius, jei vertė – 1,0, paviršius yra atspindintis.</w:t>
                                    </w:r>
                                  </w:p>
                                </w:tc>
                              </w:tr>
                            </w:tbl>
                            <w:p w14:paraId="29D29D57" w14:textId="77777777" w:rsidR="00B25259" w:rsidRDefault="006628DC">
                              <w:pPr>
                                <w:spacing w:line="360" w:lineRule="auto"/>
                                <w:jc w:val="both"/>
                                <w:rPr>
                                  <w:spacing w:val="-4"/>
                                </w:rPr>
                              </w:pPr>
                            </w:p>
                          </w:sdtContent>
                        </w:sdt>
                      </w:sdtContent>
                    </w:sdt>
                    <w:sdt>
                      <w:sdtPr>
                        <w:alias w:val="33 p."/>
                        <w:tag w:val="part_416dcd8a5fd24f5a8d2905c20afbd6e0"/>
                        <w:id w:val="-2013052331"/>
                        <w:lock w:val="sdtLocked"/>
                      </w:sdtPr>
                      <w:sdtEndPr/>
                      <w:sdtContent>
                        <w:p w14:paraId="29D29D58" w14:textId="77777777" w:rsidR="00B25259" w:rsidRDefault="006628DC">
                          <w:pPr>
                            <w:tabs>
                              <w:tab w:val="left" w:pos="1134"/>
                            </w:tabs>
                            <w:spacing w:line="360" w:lineRule="auto"/>
                            <w:ind w:firstLine="567"/>
                            <w:jc w:val="both"/>
                            <w:rPr>
                              <w:spacing w:val="-4"/>
                            </w:rPr>
                          </w:pPr>
                          <w:sdt>
                            <w:sdtPr>
                              <w:alias w:val="Numeris"/>
                              <w:tag w:val="nr_416dcd8a5fd24f5a8d2905c20afbd6e0"/>
                              <w:id w:val="896168792"/>
                              <w:lock w:val="sdtLocked"/>
                            </w:sdtPr>
                            <w:sdtEndPr/>
                            <w:sdtContent>
                              <w:r>
                                <w:rPr>
                                  <w:b/>
                                  <w:bCs/>
                                  <w:spacing w:val="-4"/>
                                </w:rPr>
                                <w:t>33</w:t>
                              </w:r>
                            </w:sdtContent>
                          </w:sdt>
                          <w:r>
                            <w:rPr>
                              <w:b/>
                              <w:bCs/>
                              <w:spacing w:val="-4"/>
                            </w:rPr>
                            <w:t>.</w:t>
                          </w:r>
                          <w:r>
                            <w:rPr>
                              <w:b/>
                              <w:bCs/>
                              <w:spacing w:val="-4"/>
                            </w:rPr>
                            <w:tab/>
                          </w:r>
                          <w:r>
                            <w:t>4 lentelėje pateiktos pataisos dėl kelio dangos paviršiaus, kurios turi būti taikomos modeliuojant triukšmą.</w:t>
                          </w:r>
                        </w:p>
                        <w:sdt>
                          <w:sdtPr>
                            <w:alias w:val="lentele"/>
                            <w:tag w:val="part_696da3b8d0284936a2190df6b99bcf16"/>
                            <w:id w:val="475273833"/>
                            <w:lock w:val="sdtLocked"/>
                          </w:sdtPr>
                          <w:sdtEndPr/>
                          <w:sdtContent>
                            <w:p w14:paraId="29D29D59" w14:textId="77777777" w:rsidR="00B25259" w:rsidRDefault="006628DC">
                              <w:pPr>
                                <w:widowControl w:val="0"/>
                                <w:ind w:left="425" w:hanging="425"/>
                                <w:rPr>
                                  <w:b/>
                                  <w:spacing w:val="-4"/>
                                  <w:szCs w:val="24"/>
                                </w:rPr>
                              </w:pPr>
                              <w:sdt>
                                <w:sdtPr>
                                  <w:alias w:val="Pavadinimas"/>
                                  <w:tag w:val="title_696da3b8d0284936a2190df6b99bcf16"/>
                                  <w:id w:val="1288163869"/>
                                  <w:lock w:val="sdtLocked"/>
                                </w:sdtPr>
                                <w:sdtEndPr/>
                                <w:sdtContent>
                                  <w:r>
                                    <w:rPr>
                                      <w:rFonts w:ascii="Times New Roman Bold" w:hAnsi="Times New Roman Bold"/>
                                      <w:b/>
                                      <w:spacing w:val="-4"/>
                                      <w:szCs w:val="24"/>
                                    </w:rPr>
                                    <w:t>4</w:t>
                                  </w:r>
                                  <w:r>
                                    <w:rPr>
                                      <w:rFonts w:ascii="Times New Roman Bold" w:hAnsi="Times New Roman Bold"/>
                                      <w:b/>
                                      <w:spacing w:val="-4"/>
                                      <w:szCs w:val="24"/>
                                    </w:rPr>
                                    <w:tab/>
                                  </w:r>
                                  <w:r>
                                    <w:rPr>
                                      <w:b/>
                                      <w:szCs w:val="24"/>
                                    </w:rPr>
                                    <w:t>lentelė. Pataisos dėl kelio dangos, taikomos modeliuojant triukšmą</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5"/>
                                <w:gridCol w:w="1449"/>
                                <w:gridCol w:w="1449"/>
                                <w:gridCol w:w="1449"/>
                                <w:gridCol w:w="1452"/>
                              </w:tblGrid>
                              <w:tr w:rsidR="00B25259" w14:paraId="29D29D5C" w14:textId="77777777">
                                <w:trPr>
                                  <w:cantSplit/>
                                  <w:jc w:val="center"/>
                                </w:trPr>
                                <w:tc>
                                  <w:tcPr>
                                    <w:tcW w:w="2058" w:type="pct"/>
                                    <w:vMerge w:val="restart"/>
                                    <w:vAlign w:val="center"/>
                                  </w:tcPr>
                                  <w:p w14:paraId="29D29D5A" w14:textId="77777777" w:rsidR="00B25259" w:rsidRDefault="006628DC">
                                    <w:pPr>
                                      <w:jc w:val="center"/>
                                      <w:rPr>
                                        <w:b/>
                                      </w:rPr>
                                    </w:pPr>
                                    <w:r>
                                      <w:rPr>
                                        <w:b/>
                                      </w:rPr>
                                      <w:t xml:space="preserve">Kelio </w:t>
                                    </w:r>
                                    <w:r>
                                      <w:rPr>
                                        <w:b/>
                                      </w:rPr>
                                      <w:t>dangos paviršius</w:t>
                                    </w:r>
                                  </w:p>
                                </w:tc>
                                <w:tc>
                                  <w:tcPr>
                                    <w:tcW w:w="2942" w:type="pct"/>
                                    <w:gridSpan w:val="4"/>
                                    <w:vAlign w:val="center"/>
                                  </w:tcPr>
                                  <w:p w14:paraId="29D29D5B" w14:textId="77777777" w:rsidR="00B25259" w:rsidRDefault="006628DC">
                                    <w:pPr>
                                      <w:keepNext/>
                                      <w:jc w:val="center"/>
                                      <w:rPr>
                                        <w:b/>
                                        <w:lang w:eastAsia="de-DE"/>
                                      </w:rPr>
                                    </w:pPr>
                                    <w:r>
                                      <w:rPr>
                                        <w:b/>
                                        <w:lang w:eastAsia="de-DE"/>
                                      </w:rPr>
                                      <w:t>Pataisa (</w:t>
                                    </w:r>
                                    <w:proofErr w:type="spellStart"/>
                                    <w:r>
                                      <w:rPr>
                                        <w:b/>
                                        <w:lang w:eastAsia="de-DE"/>
                                      </w:rPr>
                                      <w:t>dBA</w:t>
                                    </w:r>
                                    <w:proofErr w:type="spellEnd"/>
                                    <w:r>
                                      <w:rPr>
                                        <w:b/>
                                        <w:lang w:eastAsia="de-DE"/>
                                      </w:rPr>
                                      <w:t>), kai leistinas važiavimo greitis</w:t>
                                    </w:r>
                                  </w:p>
                                </w:tc>
                              </w:tr>
                              <w:tr w:rsidR="00B25259" w14:paraId="29D29D62" w14:textId="77777777">
                                <w:trPr>
                                  <w:cantSplit/>
                                  <w:jc w:val="center"/>
                                </w:trPr>
                                <w:tc>
                                  <w:tcPr>
                                    <w:tcW w:w="2058" w:type="pct"/>
                                    <w:vMerge/>
                                    <w:shd w:val="clear" w:color="auto" w:fill="E6E6E6"/>
                                  </w:tcPr>
                                  <w:p w14:paraId="29D29D5D" w14:textId="77777777" w:rsidR="00B25259" w:rsidRDefault="00B25259">
                                    <w:pPr>
                                      <w:rPr>
                                        <w:b/>
                                      </w:rPr>
                                    </w:pPr>
                                  </w:p>
                                </w:tc>
                                <w:tc>
                                  <w:tcPr>
                                    <w:tcW w:w="735" w:type="pct"/>
                                    <w:vAlign w:val="center"/>
                                  </w:tcPr>
                                  <w:p w14:paraId="29D29D5E" w14:textId="77777777" w:rsidR="00B25259" w:rsidRDefault="006628DC">
                                    <w:pPr>
                                      <w:jc w:val="center"/>
                                      <w:rPr>
                                        <w:b/>
                                      </w:rPr>
                                    </w:pPr>
                                    <w:r>
                                      <w:rPr>
                                        <w:b/>
                                      </w:rPr>
                                      <w:t>30 km/h</w:t>
                                    </w:r>
                                  </w:p>
                                </w:tc>
                                <w:tc>
                                  <w:tcPr>
                                    <w:tcW w:w="735" w:type="pct"/>
                                    <w:vAlign w:val="center"/>
                                  </w:tcPr>
                                  <w:p w14:paraId="29D29D5F" w14:textId="77777777" w:rsidR="00B25259" w:rsidRDefault="006628DC">
                                    <w:pPr>
                                      <w:jc w:val="center"/>
                                      <w:rPr>
                                        <w:b/>
                                      </w:rPr>
                                    </w:pPr>
                                    <w:r>
                                      <w:rPr>
                                        <w:b/>
                                      </w:rPr>
                                      <w:t>40 km/h</w:t>
                                    </w:r>
                                  </w:p>
                                </w:tc>
                                <w:tc>
                                  <w:tcPr>
                                    <w:tcW w:w="735" w:type="pct"/>
                                    <w:vAlign w:val="center"/>
                                  </w:tcPr>
                                  <w:p w14:paraId="29D29D60" w14:textId="77777777" w:rsidR="00B25259" w:rsidRDefault="006628DC">
                                    <w:pPr>
                                      <w:jc w:val="center"/>
                                      <w:rPr>
                                        <w:b/>
                                      </w:rPr>
                                    </w:pPr>
                                    <w:r>
                                      <w:rPr>
                                        <w:b/>
                                      </w:rPr>
                                      <w:t xml:space="preserve">50 km/h ≤ </w:t>
                                    </w:r>
                                    <w:proofErr w:type="spellStart"/>
                                    <w:r>
                                      <w:rPr>
                                        <w:b/>
                                        <w:i/>
                                      </w:rPr>
                                      <w:t>V</w:t>
                                    </w:r>
                                    <w:r>
                                      <w:rPr>
                                        <w:b/>
                                        <w:vertAlign w:val="subscript"/>
                                      </w:rPr>
                                      <w:t>leist</w:t>
                                    </w:r>
                                    <w:proofErr w:type="spellEnd"/>
                                    <w:r>
                                      <w:rPr>
                                        <w:b/>
                                      </w:rPr>
                                      <w:t xml:space="preserve"> ≤ 50 km/h</w:t>
                                    </w:r>
                                  </w:p>
                                </w:tc>
                                <w:tc>
                                  <w:tcPr>
                                    <w:tcW w:w="737" w:type="pct"/>
                                    <w:vAlign w:val="center"/>
                                  </w:tcPr>
                                  <w:p w14:paraId="29D29D61" w14:textId="77777777" w:rsidR="00B25259" w:rsidRDefault="006628DC">
                                    <w:pPr>
                                      <w:jc w:val="center"/>
                                      <w:rPr>
                                        <w:b/>
                                      </w:rPr>
                                    </w:pPr>
                                    <w:r>
                                      <w:rPr>
                                        <w:b/>
                                      </w:rPr>
                                      <w:t>&gt; 60 km/h</w:t>
                                    </w:r>
                                  </w:p>
                                </w:tc>
                              </w:tr>
                              <w:tr w:rsidR="00B25259" w14:paraId="29D29D69" w14:textId="77777777">
                                <w:trPr>
                                  <w:jc w:val="center"/>
                                </w:trPr>
                                <w:tc>
                                  <w:tcPr>
                                    <w:tcW w:w="2058" w:type="pct"/>
                                    <w:vAlign w:val="center"/>
                                  </w:tcPr>
                                  <w:p w14:paraId="29D29D63" w14:textId="77777777" w:rsidR="00B25259" w:rsidRDefault="006628DC">
                                    <w:pPr>
                                      <w:keepNext/>
                                      <w:rPr>
                                        <w:lang w:eastAsia="de-DE"/>
                                      </w:rPr>
                                    </w:pPr>
                                    <w:r>
                                      <w:rPr>
                                        <w:lang w:eastAsia="de-DE"/>
                                      </w:rPr>
                                      <w:t xml:space="preserve">Nerifliuotas mastikos asfaltas, asfaltbetonis bei </w:t>
                                    </w:r>
                                  </w:p>
                                  <w:p w14:paraId="29D29D64" w14:textId="77777777" w:rsidR="00B25259" w:rsidRDefault="006628DC">
                                    <w:r>
                                      <w:t>skaldos ir mastikos asfaltas</w:t>
                                    </w:r>
                                  </w:p>
                                </w:tc>
                                <w:tc>
                                  <w:tcPr>
                                    <w:tcW w:w="735" w:type="pct"/>
                                    <w:vAlign w:val="center"/>
                                  </w:tcPr>
                                  <w:p w14:paraId="29D29D65" w14:textId="77777777" w:rsidR="00B25259" w:rsidRDefault="006628DC">
                                    <w:pPr>
                                      <w:jc w:val="center"/>
                                    </w:pPr>
                                    <w:r>
                                      <w:t>0,0</w:t>
                                    </w:r>
                                  </w:p>
                                </w:tc>
                                <w:tc>
                                  <w:tcPr>
                                    <w:tcW w:w="735" w:type="pct"/>
                                    <w:vAlign w:val="center"/>
                                  </w:tcPr>
                                  <w:p w14:paraId="29D29D66" w14:textId="77777777" w:rsidR="00B25259" w:rsidRDefault="006628DC">
                                    <w:pPr>
                                      <w:jc w:val="center"/>
                                    </w:pPr>
                                    <w:r>
                                      <w:t>0,0</w:t>
                                    </w:r>
                                  </w:p>
                                </w:tc>
                                <w:tc>
                                  <w:tcPr>
                                    <w:tcW w:w="735" w:type="pct"/>
                                    <w:vAlign w:val="center"/>
                                  </w:tcPr>
                                  <w:p w14:paraId="29D29D67" w14:textId="77777777" w:rsidR="00B25259" w:rsidRDefault="006628DC">
                                    <w:pPr>
                                      <w:jc w:val="center"/>
                                    </w:pPr>
                                    <w:r>
                                      <w:t>0,0</w:t>
                                    </w:r>
                                  </w:p>
                                </w:tc>
                                <w:tc>
                                  <w:tcPr>
                                    <w:tcW w:w="737" w:type="pct"/>
                                    <w:vAlign w:val="center"/>
                                  </w:tcPr>
                                  <w:p w14:paraId="29D29D68" w14:textId="77777777" w:rsidR="00B25259" w:rsidRDefault="006628DC">
                                    <w:pPr>
                                      <w:jc w:val="center"/>
                                    </w:pPr>
                                    <w:r>
                                      <w:t>0,0</w:t>
                                    </w:r>
                                  </w:p>
                                </w:tc>
                              </w:tr>
                              <w:tr w:rsidR="00B25259" w14:paraId="29D29D70" w14:textId="77777777">
                                <w:trPr>
                                  <w:jc w:val="center"/>
                                </w:trPr>
                                <w:tc>
                                  <w:tcPr>
                                    <w:tcW w:w="2058" w:type="pct"/>
                                    <w:vAlign w:val="center"/>
                                  </w:tcPr>
                                  <w:p w14:paraId="29D29D6A" w14:textId="77777777" w:rsidR="00B25259" w:rsidRDefault="006628DC">
                                    <w:r>
                                      <w:t>Betonas,</w:t>
                                    </w:r>
                                  </w:p>
                                  <w:p w14:paraId="29D29D6B" w14:textId="77777777" w:rsidR="00B25259" w:rsidRDefault="006628DC">
                                    <w:r>
                                      <w:t>rifliuotas mastikos asfaltas</w:t>
                                    </w:r>
                                  </w:p>
                                </w:tc>
                                <w:tc>
                                  <w:tcPr>
                                    <w:tcW w:w="735" w:type="pct"/>
                                    <w:vAlign w:val="center"/>
                                  </w:tcPr>
                                  <w:p w14:paraId="29D29D6C" w14:textId="77777777" w:rsidR="00B25259" w:rsidRDefault="006628DC">
                                    <w:pPr>
                                      <w:jc w:val="center"/>
                                    </w:pPr>
                                    <w:r>
                                      <w:t>+</w:t>
                                    </w:r>
                                    <w:r>
                                      <w:t xml:space="preserve"> 1,0</w:t>
                                    </w:r>
                                  </w:p>
                                </w:tc>
                                <w:tc>
                                  <w:tcPr>
                                    <w:tcW w:w="735" w:type="pct"/>
                                    <w:vAlign w:val="center"/>
                                  </w:tcPr>
                                  <w:p w14:paraId="29D29D6D" w14:textId="77777777" w:rsidR="00B25259" w:rsidRDefault="006628DC">
                                    <w:pPr>
                                      <w:jc w:val="center"/>
                                    </w:pPr>
                                    <w:r>
                                      <w:t>+ 1,5</w:t>
                                    </w:r>
                                  </w:p>
                                </w:tc>
                                <w:tc>
                                  <w:tcPr>
                                    <w:tcW w:w="735" w:type="pct"/>
                                    <w:vAlign w:val="center"/>
                                  </w:tcPr>
                                  <w:p w14:paraId="29D29D6E" w14:textId="77777777" w:rsidR="00B25259" w:rsidRDefault="006628DC">
                                    <w:pPr>
                                      <w:jc w:val="center"/>
                                    </w:pPr>
                                    <w:r>
                                      <w:t>+ 2,0</w:t>
                                    </w:r>
                                  </w:p>
                                </w:tc>
                                <w:tc>
                                  <w:tcPr>
                                    <w:tcW w:w="737" w:type="pct"/>
                                    <w:vAlign w:val="center"/>
                                  </w:tcPr>
                                  <w:p w14:paraId="29D29D6F" w14:textId="77777777" w:rsidR="00B25259" w:rsidRDefault="006628DC">
                                    <w:pPr>
                                      <w:jc w:val="center"/>
                                    </w:pPr>
                                    <w:r>
                                      <w:t>+ 2,0</w:t>
                                    </w:r>
                                  </w:p>
                                </w:tc>
                              </w:tr>
                              <w:tr w:rsidR="00B25259" w14:paraId="29D29D76" w14:textId="77777777">
                                <w:trPr>
                                  <w:jc w:val="center"/>
                                </w:trPr>
                                <w:tc>
                                  <w:tcPr>
                                    <w:tcW w:w="2058" w:type="pct"/>
                                    <w:vAlign w:val="center"/>
                                  </w:tcPr>
                                  <w:p w14:paraId="29D29D71" w14:textId="77777777" w:rsidR="00B25259" w:rsidRDefault="006628DC">
                                    <w:r>
                                      <w:t>Lygaus paviršiaus trinkelės</w:t>
                                    </w:r>
                                  </w:p>
                                </w:tc>
                                <w:tc>
                                  <w:tcPr>
                                    <w:tcW w:w="735" w:type="pct"/>
                                    <w:vAlign w:val="center"/>
                                  </w:tcPr>
                                  <w:p w14:paraId="29D29D72" w14:textId="77777777" w:rsidR="00B25259" w:rsidRDefault="006628DC">
                                    <w:pPr>
                                      <w:jc w:val="center"/>
                                    </w:pPr>
                                    <w:r>
                                      <w:t>+ 2,0</w:t>
                                    </w:r>
                                  </w:p>
                                </w:tc>
                                <w:tc>
                                  <w:tcPr>
                                    <w:tcW w:w="735" w:type="pct"/>
                                    <w:vAlign w:val="center"/>
                                  </w:tcPr>
                                  <w:p w14:paraId="29D29D73" w14:textId="77777777" w:rsidR="00B25259" w:rsidRDefault="006628DC">
                                    <w:pPr>
                                      <w:jc w:val="center"/>
                                    </w:pPr>
                                    <w:r>
                                      <w:t>+ 2,5</w:t>
                                    </w:r>
                                  </w:p>
                                </w:tc>
                                <w:tc>
                                  <w:tcPr>
                                    <w:tcW w:w="735" w:type="pct"/>
                                    <w:vAlign w:val="center"/>
                                  </w:tcPr>
                                  <w:p w14:paraId="29D29D74" w14:textId="77777777" w:rsidR="00B25259" w:rsidRDefault="006628DC">
                                    <w:pPr>
                                      <w:jc w:val="center"/>
                                    </w:pPr>
                                    <w:r>
                                      <w:t>+ 3,0</w:t>
                                    </w:r>
                                  </w:p>
                                </w:tc>
                                <w:tc>
                                  <w:tcPr>
                                    <w:tcW w:w="737" w:type="pct"/>
                                    <w:vAlign w:val="center"/>
                                  </w:tcPr>
                                  <w:p w14:paraId="29D29D75" w14:textId="77777777" w:rsidR="00B25259" w:rsidRDefault="006628DC">
                                    <w:pPr>
                                      <w:jc w:val="center"/>
                                    </w:pPr>
                                    <w:r>
                                      <w:t>+ 3,0</w:t>
                                    </w:r>
                                  </w:p>
                                </w:tc>
                              </w:tr>
                              <w:tr w:rsidR="00B25259" w14:paraId="29D29D7C" w14:textId="77777777">
                                <w:trPr>
                                  <w:jc w:val="center"/>
                                </w:trPr>
                                <w:tc>
                                  <w:tcPr>
                                    <w:tcW w:w="2058" w:type="pct"/>
                                    <w:vAlign w:val="center"/>
                                  </w:tcPr>
                                  <w:p w14:paraId="29D29D77" w14:textId="77777777" w:rsidR="00B25259" w:rsidRDefault="006628DC">
                                    <w:r>
                                      <w:t>Kitos trinkelės</w:t>
                                    </w:r>
                                  </w:p>
                                </w:tc>
                                <w:tc>
                                  <w:tcPr>
                                    <w:tcW w:w="735" w:type="pct"/>
                                    <w:vAlign w:val="center"/>
                                  </w:tcPr>
                                  <w:p w14:paraId="29D29D78" w14:textId="77777777" w:rsidR="00B25259" w:rsidRDefault="006628DC">
                                    <w:pPr>
                                      <w:jc w:val="center"/>
                                    </w:pPr>
                                    <w:r>
                                      <w:t>+ 3,0</w:t>
                                    </w:r>
                                  </w:p>
                                </w:tc>
                                <w:tc>
                                  <w:tcPr>
                                    <w:tcW w:w="735" w:type="pct"/>
                                    <w:vAlign w:val="center"/>
                                  </w:tcPr>
                                  <w:p w14:paraId="29D29D79" w14:textId="77777777" w:rsidR="00B25259" w:rsidRDefault="006628DC">
                                    <w:pPr>
                                      <w:jc w:val="center"/>
                                    </w:pPr>
                                    <w:r>
                                      <w:t>+ 4,5</w:t>
                                    </w:r>
                                  </w:p>
                                </w:tc>
                                <w:tc>
                                  <w:tcPr>
                                    <w:tcW w:w="735" w:type="pct"/>
                                    <w:vAlign w:val="center"/>
                                  </w:tcPr>
                                  <w:p w14:paraId="29D29D7A" w14:textId="77777777" w:rsidR="00B25259" w:rsidRDefault="006628DC">
                                    <w:pPr>
                                      <w:jc w:val="center"/>
                                    </w:pPr>
                                    <w:r>
                                      <w:t>+ 6,0</w:t>
                                    </w:r>
                                  </w:p>
                                </w:tc>
                                <w:tc>
                                  <w:tcPr>
                                    <w:tcW w:w="737" w:type="pct"/>
                                    <w:vAlign w:val="center"/>
                                  </w:tcPr>
                                  <w:p w14:paraId="29D29D7B" w14:textId="77777777" w:rsidR="00B25259" w:rsidRDefault="006628DC">
                                    <w:pPr>
                                      <w:jc w:val="center"/>
                                    </w:pPr>
                                    <w:r>
                                      <w:t>+ 6,0</w:t>
                                    </w:r>
                                  </w:p>
                                </w:tc>
                              </w:tr>
                              <w:tr w:rsidR="00B25259" w14:paraId="29D29D82" w14:textId="77777777">
                                <w:trPr>
                                  <w:jc w:val="center"/>
                                </w:trPr>
                                <w:tc>
                                  <w:tcPr>
                                    <w:tcW w:w="2058" w:type="pct"/>
                                    <w:vAlign w:val="center"/>
                                  </w:tcPr>
                                  <w:p w14:paraId="29D29D7D" w14:textId="77777777" w:rsidR="00B25259" w:rsidRDefault="006628DC">
                                    <w:r>
                                      <w:t>Betonas su specialiai apdorotu paviršiumi (išilginė tekstūra)</w:t>
                                    </w:r>
                                  </w:p>
                                </w:tc>
                                <w:tc>
                                  <w:tcPr>
                                    <w:tcW w:w="735" w:type="pct"/>
                                    <w:vAlign w:val="center"/>
                                  </w:tcPr>
                                  <w:p w14:paraId="29D29D7E" w14:textId="77777777" w:rsidR="00B25259" w:rsidRDefault="00B25259">
                                    <w:pPr>
                                      <w:jc w:val="center"/>
                                    </w:pPr>
                                  </w:p>
                                </w:tc>
                                <w:tc>
                                  <w:tcPr>
                                    <w:tcW w:w="735" w:type="pct"/>
                                    <w:vAlign w:val="center"/>
                                  </w:tcPr>
                                  <w:p w14:paraId="29D29D7F" w14:textId="77777777" w:rsidR="00B25259" w:rsidRDefault="00B25259">
                                    <w:pPr>
                                      <w:jc w:val="center"/>
                                    </w:pPr>
                                  </w:p>
                                </w:tc>
                                <w:tc>
                                  <w:tcPr>
                                    <w:tcW w:w="735" w:type="pct"/>
                                    <w:vAlign w:val="center"/>
                                  </w:tcPr>
                                  <w:p w14:paraId="29D29D80" w14:textId="77777777" w:rsidR="00B25259" w:rsidRDefault="00B25259">
                                    <w:pPr>
                                      <w:jc w:val="center"/>
                                    </w:pPr>
                                  </w:p>
                                </w:tc>
                                <w:tc>
                                  <w:tcPr>
                                    <w:tcW w:w="737" w:type="pct"/>
                                    <w:vAlign w:val="center"/>
                                  </w:tcPr>
                                  <w:p w14:paraId="29D29D81" w14:textId="77777777" w:rsidR="00B25259" w:rsidRDefault="006628DC">
                                    <w:pPr>
                                      <w:jc w:val="center"/>
                                    </w:pPr>
                                    <w:r>
                                      <w:t>- 2,0</w:t>
                                    </w:r>
                                  </w:p>
                                </w:tc>
                              </w:tr>
                              <w:tr w:rsidR="00B25259" w14:paraId="29D29D89" w14:textId="77777777">
                                <w:trPr>
                                  <w:jc w:val="center"/>
                                </w:trPr>
                                <w:tc>
                                  <w:tcPr>
                                    <w:tcW w:w="2058" w:type="pct"/>
                                    <w:vAlign w:val="center"/>
                                  </w:tcPr>
                                  <w:p w14:paraId="29D29D83" w14:textId="77777777" w:rsidR="00B25259" w:rsidRDefault="006628DC">
                                    <w:r>
                                      <w:t>Asfaltbetonis (AC 5 ir AC 8),</w:t>
                                    </w:r>
                                  </w:p>
                                  <w:p w14:paraId="29D29D84" w14:textId="77777777" w:rsidR="00B25259" w:rsidRDefault="006628DC">
                                    <w:r>
                                      <w:t xml:space="preserve">skaldos ir mastikos asfaltas (SMA 8 </w:t>
                                    </w:r>
                                    <w:r>
                                      <w:t>ir SMA 11) be paviršiaus šiurkštinimo</w:t>
                                    </w:r>
                                  </w:p>
                                </w:tc>
                                <w:tc>
                                  <w:tcPr>
                                    <w:tcW w:w="735" w:type="pct"/>
                                    <w:vAlign w:val="center"/>
                                  </w:tcPr>
                                  <w:p w14:paraId="29D29D85" w14:textId="77777777" w:rsidR="00B25259" w:rsidRDefault="00B25259">
                                    <w:pPr>
                                      <w:jc w:val="center"/>
                                    </w:pPr>
                                  </w:p>
                                </w:tc>
                                <w:tc>
                                  <w:tcPr>
                                    <w:tcW w:w="735" w:type="pct"/>
                                    <w:vAlign w:val="center"/>
                                  </w:tcPr>
                                  <w:p w14:paraId="29D29D86" w14:textId="77777777" w:rsidR="00B25259" w:rsidRDefault="00B25259">
                                    <w:pPr>
                                      <w:jc w:val="center"/>
                                    </w:pPr>
                                  </w:p>
                                </w:tc>
                                <w:tc>
                                  <w:tcPr>
                                    <w:tcW w:w="735" w:type="pct"/>
                                    <w:vAlign w:val="center"/>
                                  </w:tcPr>
                                  <w:p w14:paraId="29D29D87" w14:textId="77777777" w:rsidR="00B25259" w:rsidRDefault="00B25259">
                                    <w:pPr>
                                      <w:jc w:val="center"/>
                                    </w:pPr>
                                  </w:p>
                                </w:tc>
                                <w:tc>
                                  <w:tcPr>
                                    <w:tcW w:w="737" w:type="pct"/>
                                    <w:vAlign w:val="center"/>
                                  </w:tcPr>
                                  <w:p w14:paraId="29D29D88" w14:textId="77777777" w:rsidR="00B25259" w:rsidRDefault="006628DC">
                                    <w:pPr>
                                      <w:jc w:val="center"/>
                                    </w:pPr>
                                    <w:r>
                                      <w:t>- 2,0</w:t>
                                    </w:r>
                                  </w:p>
                                </w:tc>
                              </w:tr>
                              <w:tr w:rsidR="00B25259" w14:paraId="29D29D94" w14:textId="77777777">
                                <w:trPr>
                                  <w:jc w:val="center"/>
                                </w:trPr>
                                <w:tc>
                                  <w:tcPr>
                                    <w:tcW w:w="2058" w:type="pct"/>
                                    <w:vAlign w:val="center"/>
                                  </w:tcPr>
                                  <w:p w14:paraId="29D29D8A" w14:textId="77777777" w:rsidR="00B25259" w:rsidRDefault="006628DC">
                                    <w:r>
                                      <w:t>Poringasis asfaltas (PA) (kurio naujai pakloto oro tuštymių kiekis &gt; 15 %):</w:t>
                                    </w:r>
                                  </w:p>
                                  <w:p w14:paraId="29D29D8B" w14:textId="77777777" w:rsidR="00B25259" w:rsidRDefault="006628DC">
                                    <w:r>
                                      <w:t>PA 11</w:t>
                                    </w:r>
                                  </w:p>
                                  <w:p w14:paraId="29D29D8C" w14:textId="77777777" w:rsidR="00B25259" w:rsidRDefault="006628DC">
                                    <w:r>
                                      <w:t>PA 8</w:t>
                                    </w:r>
                                  </w:p>
                                </w:tc>
                                <w:tc>
                                  <w:tcPr>
                                    <w:tcW w:w="735" w:type="pct"/>
                                  </w:tcPr>
                                  <w:p w14:paraId="29D29D8D" w14:textId="77777777" w:rsidR="00B25259" w:rsidRDefault="00B25259">
                                    <w:pPr>
                                      <w:jc w:val="center"/>
                                    </w:pPr>
                                  </w:p>
                                </w:tc>
                                <w:tc>
                                  <w:tcPr>
                                    <w:tcW w:w="735" w:type="pct"/>
                                  </w:tcPr>
                                  <w:p w14:paraId="29D29D8E" w14:textId="77777777" w:rsidR="00B25259" w:rsidRDefault="00B25259">
                                    <w:pPr>
                                      <w:jc w:val="center"/>
                                    </w:pPr>
                                  </w:p>
                                </w:tc>
                                <w:tc>
                                  <w:tcPr>
                                    <w:tcW w:w="735" w:type="pct"/>
                                  </w:tcPr>
                                  <w:p w14:paraId="29D29D8F" w14:textId="77777777" w:rsidR="00B25259" w:rsidRDefault="00B25259">
                                    <w:pPr>
                                      <w:jc w:val="center"/>
                                    </w:pPr>
                                  </w:p>
                                </w:tc>
                                <w:tc>
                                  <w:tcPr>
                                    <w:tcW w:w="737" w:type="pct"/>
                                  </w:tcPr>
                                  <w:p w14:paraId="29D29D90" w14:textId="77777777" w:rsidR="00B25259" w:rsidRDefault="00B25259">
                                    <w:pPr>
                                      <w:jc w:val="center"/>
                                    </w:pPr>
                                  </w:p>
                                  <w:p w14:paraId="29D29D91" w14:textId="77777777" w:rsidR="00B25259" w:rsidRDefault="00B25259">
                                    <w:pPr>
                                      <w:jc w:val="center"/>
                                    </w:pPr>
                                  </w:p>
                                  <w:p w14:paraId="29D29D92" w14:textId="77777777" w:rsidR="00B25259" w:rsidRDefault="006628DC">
                                    <w:pPr>
                                      <w:jc w:val="center"/>
                                    </w:pPr>
                                    <w:r>
                                      <w:t>- 4,0</w:t>
                                    </w:r>
                                  </w:p>
                                  <w:p w14:paraId="29D29D93" w14:textId="77777777" w:rsidR="00B25259" w:rsidRDefault="006628DC">
                                    <w:pPr>
                                      <w:jc w:val="center"/>
                                    </w:pPr>
                                    <w:r>
                                      <w:t>- 5,0</w:t>
                                    </w:r>
                                  </w:p>
                                </w:tc>
                              </w:tr>
                            </w:tbl>
                          </w:sdtContent>
                        </w:sdt>
                      </w:sdtContent>
                    </w:sdt>
                    <w:sdt>
                      <w:sdtPr>
                        <w:alias w:val="34 p."/>
                        <w:tag w:val="part_c5d21b35360d4e1e8c93bc649bbd973a"/>
                        <w:id w:val="1246991748"/>
                        <w:lock w:val="sdtLocked"/>
                      </w:sdtPr>
                      <w:sdtEndPr/>
                      <w:sdtContent>
                        <w:p w14:paraId="29D29D95" w14:textId="77777777" w:rsidR="00B25259" w:rsidRDefault="006628DC">
                          <w:pPr>
                            <w:tabs>
                              <w:tab w:val="left" w:pos="1134"/>
                            </w:tabs>
                            <w:spacing w:line="360" w:lineRule="auto"/>
                            <w:ind w:firstLine="567"/>
                            <w:jc w:val="both"/>
                            <w:rPr>
                              <w:spacing w:val="-4"/>
                            </w:rPr>
                          </w:pPr>
                          <w:sdt>
                            <w:sdtPr>
                              <w:alias w:val="Numeris"/>
                              <w:tag w:val="nr_c5d21b35360d4e1e8c93bc649bbd973a"/>
                              <w:id w:val="-124934572"/>
                              <w:lock w:val="sdtLocked"/>
                            </w:sdtPr>
                            <w:sdtEndPr/>
                            <w:sdtContent>
                              <w:r>
                                <w:rPr>
                                  <w:b/>
                                  <w:bCs/>
                                  <w:spacing w:val="-4"/>
                                </w:rPr>
                                <w:t>34</w:t>
                              </w:r>
                            </w:sdtContent>
                          </w:sdt>
                          <w:r>
                            <w:rPr>
                              <w:b/>
                              <w:bCs/>
                              <w:spacing w:val="-4"/>
                            </w:rPr>
                            <w:t>.</w:t>
                          </w:r>
                          <w:r>
                            <w:rPr>
                              <w:b/>
                              <w:bCs/>
                              <w:spacing w:val="-4"/>
                            </w:rPr>
                            <w:tab/>
                          </w:r>
                          <w:r>
                            <w:t>Modeliuojant TU yra atliekami tokie modeliavimo veiksmai:</w:t>
                          </w:r>
                        </w:p>
                        <w:sdt>
                          <w:sdtPr>
                            <w:alias w:val="34.1 p."/>
                            <w:tag w:val="part_b51e07caca944bf9a9b195aa493f82e7"/>
                            <w:id w:val="-773792422"/>
                            <w:lock w:val="sdtLocked"/>
                          </w:sdtPr>
                          <w:sdtEndPr/>
                          <w:sdtContent>
                            <w:p w14:paraId="29D29D96" w14:textId="77777777" w:rsidR="00B25259" w:rsidRDefault="006628DC">
                              <w:pPr>
                                <w:tabs>
                                  <w:tab w:val="left" w:pos="1134"/>
                                </w:tabs>
                                <w:spacing w:line="360" w:lineRule="auto"/>
                                <w:ind w:firstLine="567"/>
                                <w:jc w:val="both"/>
                              </w:pPr>
                              <w:sdt>
                                <w:sdtPr>
                                  <w:alias w:val="Numeris"/>
                                  <w:tag w:val="nr_b51e07caca944bf9a9b195aa493f82e7"/>
                                  <w:id w:val="1317223709"/>
                                  <w:lock w:val="sdtLocked"/>
                                </w:sdtPr>
                                <w:sdtEndPr/>
                                <w:sdtContent>
                                  <w:r>
                                    <w:rPr>
                                      <w:b/>
                                    </w:rPr>
                                    <w:t>34.1</w:t>
                                  </w:r>
                                </w:sdtContent>
                              </w:sdt>
                              <w:r>
                                <w:rPr>
                                  <w:b/>
                                </w:rPr>
                                <w:t>.</w:t>
                              </w:r>
                              <w:r>
                                <w:rPr>
                                  <w:b/>
                                </w:rPr>
                                <w:tab/>
                              </w:r>
                              <w:r>
                                <w:t xml:space="preserve">sudaromas detalus vietovės </w:t>
                              </w:r>
                              <w:r>
                                <w:t xml:space="preserve">modelis naudojant nagrinėjamos teritorijos taškų ir horizontalių </w:t>
                              </w:r>
                              <w:proofErr w:type="spellStart"/>
                              <w:r>
                                <w:t>altitudes</w:t>
                              </w:r>
                              <w:proofErr w:type="spellEnd"/>
                              <w:r>
                                <w:t xml:space="preserve">, tikslų kelio paviršiaus modelį. Sudarius vietovės modelį atliekama analizė–patikrinimas, siekiant patikrinti, ar teisingai pateikti duomenys (pvz., ar nesikerta statiniai, ar </w:t>
                              </w:r>
                              <w:r>
                                <w:lastRenderedPageBreak/>
                                <w:t>teisi</w:t>
                              </w:r>
                              <w:r>
                                <w:t xml:space="preserve">ngai nurodytos </w:t>
                              </w:r>
                              <w:proofErr w:type="spellStart"/>
                              <w:r>
                                <w:t>altitudės</w:t>
                              </w:r>
                              <w:proofErr w:type="spellEnd"/>
                              <w:r>
                                <w:t>). Analizei–patikrinimui rekomenduojama sudaryti trimatį vietovės modelį;</w:t>
                              </w:r>
                            </w:p>
                          </w:sdtContent>
                        </w:sdt>
                        <w:sdt>
                          <w:sdtPr>
                            <w:alias w:val="34.2 p."/>
                            <w:tag w:val="part_33c914d67cfa41b0b13d6f25c8425c5d"/>
                            <w:id w:val="1677378841"/>
                            <w:lock w:val="sdtLocked"/>
                          </w:sdtPr>
                          <w:sdtEndPr/>
                          <w:sdtContent>
                            <w:p w14:paraId="29D29D97" w14:textId="77777777" w:rsidR="00B25259" w:rsidRDefault="006628DC">
                              <w:pPr>
                                <w:tabs>
                                  <w:tab w:val="left" w:pos="1134"/>
                                </w:tabs>
                                <w:spacing w:line="360" w:lineRule="auto"/>
                                <w:ind w:firstLine="567"/>
                                <w:jc w:val="both"/>
                              </w:pPr>
                              <w:sdt>
                                <w:sdtPr>
                                  <w:alias w:val="Numeris"/>
                                  <w:tag w:val="nr_33c914d67cfa41b0b13d6f25c8425c5d"/>
                                  <w:id w:val="815077472"/>
                                  <w:lock w:val="sdtLocked"/>
                                </w:sdtPr>
                                <w:sdtEndPr/>
                                <w:sdtContent>
                                  <w:r>
                                    <w:rPr>
                                      <w:b/>
                                    </w:rPr>
                                    <w:t>34.2</w:t>
                                  </w:r>
                                </w:sdtContent>
                              </w:sdt>
                              <w:r>
                                <w:rPr>
                                  <w:b/>
                                </w:rPr>
                                <w:t>.</w:t>
                              </w:r>
                              <w:r>
                                <w:rPr>
                                  <w:b/>
                                </w:rPr>
                                <w:tab/>
                              </w:r>
                              <w:r>
                                <w:t>modeliuojami triukšmo sklaida ir triukšmo lygiai prognozuojant 20-iai metų. Prie planuojamų apsaugoti gyvenamųjų ir visuomeninės paskirties pastatų.</w:t>
                              </w:r>
                              <w:r>
                                <w:t xml:space="preserve"> Naujoms automagistralėms ir naujiems greitkeliams prognozuojami triukšmo sklaida ir triukšmo lygiai modeliuojami 30 metų. Ekonominiais ir techniniais skaičiavimais pagrindus, gali būti modeliuojama 15, 25 ar 30 metų prognozuojama triukšmo sklaida;</w:t>
                              </w:r>
                            </w:p>
                          </w:sdtContent>
                        </w:sdt>
                        <w:sdt>
                          <w:sdtPr>
                            <w:alias w:val="34.3 p."/>
                            <w:tag w:val="part_3ab83167444d43eaafc39cbe32456802"/>
                            <w:id w:val="985433303"/>
                            <w:lock w:val="sdtLocked"/>
                          </w:sdtPr>
                          <w:sdtEndPr/>
                          <w:sdtContent>
                            <w:p w14:paraId="29D29D98" w14:textId="77777777" w:rsidR="00B25259" w:rsidRDefault="006628DC">
                              <w:pPr>
                                <w:tabs>
                                  <w:tab w:val="left" w:pos="1134"/>
                                </w:tabs>
                                <w:spacing w:line="360" w:lineRule="auto"/>
                                <w:ind w:firstLine="567"/>
                                <w:jc w:val="both"/>
                              </w:pPr>
                              <w:sdt>
                                <w:sdtPr>
                                  <w:alias w:val="Numeris"/>
                                  <w:tag w:val="nr_3ab83167444d43eaafc39cbe32456802"/>
                                  <w:id w:val="-922798844"/>
                                  <w:lock w:val="sdtLocked"/>
                                </w:sdtPr>
                                <w:sdtEndPr/>
                                <w:sdtContent>
                                  <w:r>
                                    <w:rPr>
                                      <w:b/>
                                    </w:rPr>
                                    <w:t>34.3</w:t>
                                  </w:r>
                                </w:sdtContent>
                              </w:sdt>
                              <w:r>
                                <w:rPr>
                                  <w:b/>
                                </w:rPr>
                                <w:t>.</w:t>
                              </w:r>
                              <w:r>
                                <w:rPr>
                                  <w:b/>
                                </w:rPr>
                                <w:tab/>
                              </w:r>
                              <w:r>
                                <w:t>įvertinus situaciją bei atsižvelgiant į poveikio aplinkai ir visuomenės sveikatai mažinimo sprendinių rekomendacijas, pateiktas planuojamos ūkinės veiklos poveikio aplinkai ir poveikio visuomenės sveikatai vertinimų ataskaitose modelis papildomas pasiri</w:t>
                              </w:r>
                              <w:r>
                                <w:t>nktais pirminiais TU sprendiniais. Turi būti parenkami (tikslinami) pradiniai TU parametrai: numatoma įrengimo vieta, numatomi geometriniai parametrai (ilgis, aukštis), triukšmą atspindinti ar triukšmą sugerianti TU ir kt.;</w:t>
                              </w:r>
                            </w:p>
                          </w:sdtContent>
                        </w:sdt>
                        <w:sdt>
                          <w:sdtPr>
                            <w:alias w:val="34.4 p."/>
                            <w:tag w:val="part_4b556dd938e9476aa04916934eff7d8e"/>
                            <w:id w:val="-1931811882"/>
                            <w:lock w:val="sdtLocked"/>
                          </w:sdtPr>
                          <w:sdtEndPr/>
                          <w:sdtContent>
                            <w:p w14:paraId="29D29D99" w14:textId="77777777" w:rsidR="00B25259" w:rsidRDefault="006628DC">
                              <w:pPr>
                                <w:tabs>
                                  <w:tab w:val="left" w:pos="1134"/>
                                </w:tabs>
                                <w:spacing w:line="360" w:lineRule="auto"/>
                                <w:ind w:firstLine="567"/>
                                <w:jc w:val="both"/>
                              </w:pPr>
                              <w:sdt>
                                <w:sdtPr>
                                  <w:alias w:val="Numeris"/>
                                  <w:tag w:val="nr_4b556dd938e9476aa04916934eff7d8e"/>
                                  <w:id w:val="-1721584295"/>
                                  <w:lock w:val="sdtLocked"/>
                                </w:sdtPr>
                                <w:sdtEndPr/>
                                <w:sdtContent>
                                  <w:r>
                                    <w:rPr>
                                      <w:b/>
                                    </w:rPr>
                                    <w:t>34.4</w:t>
                                  </w:r>
                                </w:sdtContent>
                              </w:sdt>
                              <w:r>
                                <w:rPr>
                                  <w:b/>
                                </w:rPr>
                                <w:t>.</w:t>
                              </w:r>
                              <w:r>
                                <w:rPr>
                                  <w:b/>
                                </w:rPr>
                                <w:tab/>
                              </w:r>
                              <w:r>
                                <w:t>atliekamas pakartotini</w:t>
                              </w:r>
                              <w:r>
                                <w:t xml:space="preserve">s modeliavimas, įvertinant pasirinktus pirminius TU sprendinius bei tikslinant pradinius jos parametrus: ilgį, aukštį, triukšmą sugeriančių elementų padėtį, jei reikia mažinti aukštį </w:t>
                              </w:r>
                              <w:r>
                                <w:sym w:font="Symbol" w:char="F02D"/>
                              </w:r>
                              <w:r>
                                <w:t xml:space="preserve"> TU viršaus elementus (stogelius);</w:t>
                              </w:r>
                            </w:p>
                          </w:sdtContent>
                        </w:sdt>
                        <w:sdt>
                          <w:sdtPr>
                            <w:alias w:val="34.5 p."/>
                            <w:tag w:val="part_f1036175f5854c4db0089db9f1d903a8"/>
                            <w:id w:val="888379420"/>
                            <w:lock w:val="sdtLocked"/>
                          </w:sdtPr>
                          <w:sdtEndPr/>
                          <w:sdtContent>
                            <w:p w14:paraId="29D29D9A" w14:textId="77777777" w:rsidR="00B25259" w:rsidRDefault="006628DC">
                              <w:pPr>
                                <w:tabs>
                                  <w:tab w:val="left" w:pos="1134"/>
                                </w:tabs>
                                <w:spacing w:line="360" w:lineRule="auto"/>
                                <w:ind w:firstLine="567"/>
                                <w:jc w:val="both"/>
                              </w:pPr>
                              <w:sdt>
                                <w:sdtPr>
                                  <w:alias w:val="Numeris"/>
                                  <w:tag w:val="nr_f1036175f5854c4db0089db9f1d903a8"/>
                                  <w:id w:val="-315880358"/>
                                  <w:lock w:val="sdtLocked"/>
                                </w:sdtPr>
                                <w:sdtEndPr/>
                                <w:sdtContent>
                                  <w:r>
                                    <w:rPr>
                                      <w:b/>
                                    </w:rPr>
                                    <w:t>34.5</w:t>
                                  </w:r>
                                </w:sdtContent>
                              </w:sdt>
                              <w:r>
                                <w:rPr>
                                  <w:b/>
                                </w:rPr>
                                <w:t>.</w:t>
                              </w:r>
                              <w:r>
                                <w:rPr>
                                  <w:b/>
                                </w:rPr>
                                <w:tab/>
                              </w:r>
                              <w:r>
                                <w:t>modeliuojant akustinės savy</w:t>
                              </w:r>
                              <w:r>
                                <w:t>bės (atspindinti ar sugerianti) parenkamos abiems TU pusėms, taip pat, jei yra numatomi, ir viršaus elementams (stogeliams);</w:t>
                              </w:r>
                            </w:p>
                          </w:sdtContent>
                        </w:sdt>
                        <w:sdt>
                          <w:sdtPr>
                            <w:alias w:val="34.6 p."/>
                            <w:tag w:val="part_3c9e4e664f754d5eab82b4217d9332e7"/>
                            <w:id w:val="-1749035512"/>
                            <w:lock w:val="sdtLocked"/>
                          </w:sdtPr>
                          <w:sdtEndPr/>
                          <w:sdtContent>
                            <w:p w14:paraId="29D29D9B" w14:textId="77777777" w:rsidR="00B25259" w:rsidRDefault="006628DC">
                              <w:pPr>
                                <w:tabs>
                                  <w:tab w:val="left" w:pos="1134"/>
                                </w:tabs>
                                <w:spacing w:line="360" w:lineRule="auto"/>
                                <w:ind w:firstLine="567"/>
                                <w:jc w:val="both"/>
                              </w:pPr>
                              <w:sdt>
                                <w:sdtPr>
                                  <w:alias w:val="Numeris"/>
                                  <w:tag w:val="nr_3c9e4e664f754d5eab82b4217d9332e7"/>
                                  <w:id w:val="-613900181"/>
                                  <w:lock w:val="sdtLocked"/>
                                </w:sdtPr>
                                <w:sdtEndPr/>
                                <w:sdtContent>
                                  <w:r>
                                    <w:rPr>
                                      <w:b/>
                                    </w:rPr>
                                    <w:t>34.6</w:t>
                                  </w:r>
                                </w:sdtContent>
                              </w:sdt>
                              <w:r>
                                <w:rPr>
                                  <w:b/>
                                </w:rPr>
                                <w:t>.</w:t>
                              </w:r>
                              <w:r>
                                <w:rPr>
                                  <w:b/>
                                </w:rPr>
                                <w:tab/>
                              </w:r>
                              <w:r>
                                <w:t xml:space="preserve">nustatomos reikalingos akustinės (garso izoliacijos, </w:t>
                              </w:r>
                              <w:proofErr w:type="spellStart"/>
                              <w:r>
                                <w:t>sugerties</w:t>
                              </w:r>
                              <w:proofErr w:type="spellEnd"/>
                              <w:r>
                                <w:t>) savybės.</w:t>
                              </w:r>
                            </w:p>
                          </w:sdtContent>
                        </w:sdt>
                      </w:sdtContent>
                    </w:sdt>
                    <w:sdt>
                      <w:sdtPr>
                        <w:alias w:val="35 p."/>
                        <w:tag w:val="part_abed25e18c424f73bb622991bab962ef"/>
                        <w:id w:val="-124159545"/>
                        <w:lock w:val="sdtLocked"/>
                      </w:sdtPr>
                      <w:sdtEndPr/>
                      <w:sdtContent>
                        <w:p w14:paraId="29D29D9C" w14:textId="77777777" w:rsidR="00B25259" w:rsidRDefault="006628DC">
                          <w:pPr>
                            <w:tabs>
                              <w:tab w:val="left" w:pos="1134"/>
                            </w:tabs>
                            <w:spacing w:line="360" w:lineRule="auto"/>
                            <w:ind w:firstLine="567"/>
                            <w:jc w:val="both"/>
                            <w:rPr>
                              <w:spacing w:val="-4"/>
                            </w:rPr>
                          </w:pPr>
                          <w:sdt>
                            <w:sdtPr>
                              <w:alias w:val="Numeris"/>
                              <w:tag w:val="nr_abed25e18c424f73bb622991bab962ef"/>
                              <w:id w:val="1425838736"/>
                              <w:lock w:val="sdtLocked"/>
                            </w:sdtPr>
                            <w:sdtEndPr/>
                            <w:sdtContent>
                              <w:r>
                                <w:rPr>
                                  <w:b/>
                                  <w:bCs/>
                                  <w:spacing w:val="-4"/>
                                </w:rPr>
                                <w:t>35</w:t>
                              </w:r>
                            </w:sdtContent>
                          </w:sdt>
                          <w:r>
                            <w:rPr>
                              <w:b/>
                              <w:bCs/>
                              <w:spacing w:val="-4"/>
                            </w:rPr>
                            <w:t>.</w:t>
                          </w:r>
                          <w:r>
                            <w:rPr>
                              <w:b/>
                              <w:bCs/>
                              <w:spacing w:val="-4"/>
                            </w:rPr>
                            <w:tab/>
                          </w:r>
                          <w:r>
                            <w:t xml:space="preserve">Aplinkos triukšmo modeliavimo ir TU parinkimo pavyzdys pateiktas 3 priede. </w:t>
                          </w:r>
                        </w:p>
                      </w:sdtContent>
                    </w:sdt>
                    <w:sdt>
                      <w:sdtPr>
                        <w:alias w:val="36 p."/>
                        <w:tag w:val="part_48e2810835ed42bc8092bb98a3d53f44"/>
                        <w:id w:val="1385675995"/>
                        <w:lock w:val="sdtLocked"/>
                      </w:sdtPr>
                      <w:sdtEndPr/>
                      <w:sdtContent>
                        <w:p w14:paraId="29D29D9D" w14:textId="77777777" w:rsidR="00B25259" w:rsidRDefault="006628DC">
                          <w:pPr>
                            <w:tabs>
                              <w:tab w:val="left" w:pos="1134"/>
                            </w:tabs>
                            <w:spacing w:line="360" w:lineRule="auto"/>
                            <w:ind w:firstLine="567"/>
                            <w:jc w:val="both"/>
                            <w:rPr>
                              <w:spacing w:val="-4"/>
                            </w:rPr>
                          </w:pPr>
                          <w:sdt>
                            <w:sdtPr>
                              <w:alias w:val="Numeris"/>
                              <w:tag w:val="nr_48e2810835ed42bc8092bb98a3d53f44"/>
                              <w:id w:val="463017719"/>
                              <w:lock w:val="sdtLocked"/>
                            </w:sdtPr>
                            <w:sdtEndPr/>
                            <w:sdtContent>
                              <w:r>
                                <w:rPr>
                                  <w:b/>
                                  <w:bCs/>
                                  <w:spacing w:val="-4"/>
                                </w:rPr>
                                <w:t>36</w:t>
                              </w:r>
                            </w:sdtContent>
                          </w:sdt>
                          <w:r>
                            <w:rPr>
                              <w:b/>
                              <w:bCs/>
                              <w:spacing w:val="-4"/>
                            </w:rPr>
                            <w:t>.</w:t>
                          </w:r>
                          <w:r>
                            <w:rPr>
                              <w:b/>
                              <w:bCs/>
                              <w:spacing w:val="-4"/>
                            </w:rPr>
                            <w:tab/>
                          </w:r>
                          <w:r>
                            <w:t>Įrengimo vieta ir geometriniai bei akustiniai TU parametrai kiekvienu atveju turi būti parenkami individualiai.</w:t>
                          </w:r>
                        </w:p>
                      </w:sdtContent>
                    </w:sdt>
                    <w:sdt>
                      <w:sdtPr>
                        <w:alias w:val="37 p."/>
                        <w:tag w:val="part_5e2ebdbaaafb48338de20583c2bf129e"/>
                        <w:id w:val="-1496797654"/>
                        <w:lock w:val="sdtLocked"/>
                      </w:sdtPr>
                      <w:sdtEndPr/>
                      <w:sdtContent>
                        <w:p w14:paraId="29D29D9E" w14:textId="77777777" w:rsidR="00B25259" w:rsidRDefault="006628DC">
                          <w:pPr>
                            <w:tabs>
                              <w:tab w:val="left" w:pos="1134"/>
                            </w:tabs>
                            <w:spacing w:line="360" w:lineRule="auto"/>
                            <w:ind w:firstLine="567"/>
                            <w:jc w:val="both"/>
                          </w:pPr>
                          <w:sdt>
                            <w:sdtPr>
                              <w:alias w:val="Numeris"/>
                              <w:tag w:val="nr_5e2ebdbaaafb48338de20583c2bf129e"/>
                              <w:id w:val="1984495417"/>
                              <w:lock w:val="sdtLocked"/>
                            </w:sdtPr>
                            <w:sdtEndPr/>
                            <w:sdtContent>
                              <w:r>
                                <w:rPr>
                                  <w:b/>
                                  <w:bCs/>
                                </w:rPr>
                                <w:t>37</w:t>
                              </w:r>
                            </w:sdtContent>
                          </w:sdt>
                          <w:r>
                            <w:rPr>
                              <w:b/>
                              <w:bCs/>
                            </w:rPr>
                            <w:t>.</w:t>
                          </w:r>
                          <w:r>
                            <w:rPr>
                              <w:b/>
                              <w:bCs/>
                            </w:rPr>
                            <w:tab/>
                          </w:r>
                          <w:r>
                            <w:t xml:space="preserve">Pagal funkcinį veikimą TU skirstomos į triukšmą atspindinčias ir triukšmą sugeriančias. Triukšmą sugeriančios TU efektyviau sumažina triukšmo lygį nei triukšmą atspindinčios TU. </w:t>
                          </w:r>
                        </w:p>
                      </w:sdtContent>
                    </w:sdt>
                    <w:sdt>
                      <w:sdtPr>
                        <w:alias w:val="38 p."/>
                        <w:tag w:val="part_a6701c005bda497ba81b226da2850c04"/>
                        <w:id w:val="-87001271"/>
                        <w:lock w:val="sdtLocked"/>
                      </w:sdtPr>
                      <w:sdtEndPr/>
                      <w:sdtContent>
                        <w:p w14:paraId="29D29D9F" w14:textId="77777777" w:rsidR="00B25259" w:rsidRDefault="006628DC">
                          <w:pPr>
                            <w:tabs>
                              <w:tab w:val="left" w:pos="1134"/>
                            </w:tabs>
                            <w:spacing w:line="360" w:lineRule="auto"/>
                            <w:ind w:firstLine="567"/>
                            <w:jc w:val="both"/>
                          </w:pPr>
                          <w:sdt>
                            <w:sdtPr>
                              <w:alias w:val="Numeris"/>
                              <w:tag w:val="nr_a6701c005bda497ba81b226da2850c04"/>
                              <w:id w:val="-695071719"/>
                              <w:lock w:val="sdtLocked"/>
                            </w:sdtPr>
                            <w:sdtEndPr/>
                            <w:sdtContent>
                              <w:r>
                                <w:rPr>
                                  <w:b/>
                                  <w:bCs/>
                                </w:rPr>
                                <w:t>38</w:t>
                              </w:r>
                            </w:sdtContent>
                          </w:sdt>
                          <w:r>
                            <w:rPr>
                              <w:b/>
                              <w:bCs/>
                            </w:rPr>
                            <w:t>.</w:t>
                          </w:r>
                          <w:r>
                            <w:rPr>
                              <w:b/>
                              <w:bCs/>
                            </w:rPr>
                            <w:tab/>
                          </w:r>
                          <w:r>
                            <w:t>Triukšmą sugeriančias TU rekomenduojama taikyti, kai:</w:t>
                          </w:r>
                        </w:p>
                        <w:sdt>
                          <w:sdtPr>
                            <w:alias w:val="38.1 p."/>
                            <w:tag w:val="part_55f6fb339cdd4209a78be974cd12e18f"/>
                            <w:id w:val="-1224904809"/>
                            <w:lock w:val="sdtLocked"/>
                          </w:sdtPr>
                          <w:sdtEndPr/>
                          <w:sdtContent>
                            <w:p w14:paraId="29D29DA0" w14:textId="77777777" w:rsidR="00B25259" w:rsidRDefault="006628DC">
                              <w:pPr>
                                <w:tabs>
                                  <w:tab w:val="left" w:pos="1134"/>
                                </w:tabs>
                                <w:spacing w:line="360" w:lineRule="auto"/>
                                <w:ind w:firstLine="567"/>
                                <w:jc w:val="both"/>
                              </w:pPr>
                              <w:sdt>
                                <w:sdtPr>
                                  <w:alias w:val="Numeris"/>
                                  <w:tag w:val="nr_55f6fb339cdd4209a78be974cd12e18f"/>
                                  <w:id w:val="1555436919"/>
                                  <w:lock w:val="sdtLocked"/>
                                </w:sdtPr>
                                <w:sdtEndPr/>
                                <w:sdtContent>
                                  <w:r>
                                    <w:rPr>
                                      <w:b/>
                                    </w:rPr>
                                    <w:t>38.1</w:t>
                                  </w:r>
                                </w:sdtContent>
                              </w:sdt>
                              <w:r>
                                <w:rPr>
                                  <w:b/>
                                </w:rPr>
                                <w:t>.</w:t>
                              </w:r>
                              <w:r>
                                <w:rPr>
                                  <w:b/>
                                </w:rPr>
                                <w:tab/>
                              </w:r>
                              <w:r>
                                <w:t>triukšm</w:t>
                              </w:r>
                              <w:r>
                                <w:t>ą atspindinčios TU numatomas sulaikyti triukšmo lygis nepakankamas;</w:t>
                              </w:r>
                            </w:p>
                          </w:sdtContent>
                        </w:sdt>
                        <w:sdt>
                          <w:sdtPr>
                            <w:alias w:val="38.2 p."/>
                            <w:tag w:val="part_3231afcb9d24428e908efd2fd4812e44"/>
                            <w:id w:val="-162018167"/>
                            <w:lock w:val="sdtLocked"/>
                          </w:sdtPr>
                          <w:sdtEndPr/>
                          <w:sdtContent>
                            <w:p w14:paraId="29D29DA1" w14:textId="77777777" w:rsidR="00B25259" w:rsidRDefault="006628DC">
                              <w:pPr>
                                <w:tabs>
                                  <w:tab w:val="left" w:pos="1134"/>
                                </w:tabs>
                                <w:spacing w:line="360" w:lineRule="auto"/>
                                <w:ind w:firstLine="567"/>
                                <w:jc w:val="both"/>
                              </w:pPr>
                              <w:sdt>
                                <w:sdtPr>
                                  <w:alias w:val="Numeris"/>
                                  <w:tag w:val="nr_3231afcb9d24428e908efd2fd4812e44"/>
                                  <w:id w:val="1012802644"/>
                                  <w:lock w:val="sdtLocked"/>
                                </w:sdtPr>
                                <w:sdtEndPr/>
                                <w:sdtContent>
                                  <w:r>
                                    <w:rPr>
                                      <w:b/>
                                    </w:rPr>
                                    <w:t>38.2</w:t>
                                  </w:r>
                                </w:sdtContent>
                              </w:sdt>
                              <w:r>
                                <w:rPr>
                                  <w:b/>
                                </w:rPr>
                                <w:t>.</w:t>
                              </w:r>
                              <w:r>
                                <w:rPr>
                                  <w:b/>
                                </w:rPr>
                                <w:tab/>
                              </w:r>
                              <w:r>
                                <w:t>jei priešingoje kelio pusėje, nei yra numatoma TU, yra gyvenamųjų ar saugomų visuomeninės paskirties pastatų, tyliųjų zonų, todėl yra pavojus, kad atspindėjęs nuo TU triukšmas pa</w:t>
                              </w:r>
                              <w:r>
                                <w:t>blogins akustinę situaciją.</w:t>
                              </w:r>
                            </w:p>
                          </w:sdtContent>
                        </w:sdt>
                      </w:sdtContent>
                    </w:sdt>
                    <w:sdt>
                      <w:sdtPr>
                        <w:alias w:val="39 p."/>
                        <w:tag w:val="part_4038d1937195475290158ae3bb643279"/>
                        <w:id w:val="929393133"/>
                        <w:lock w:val="sdtLocked"/>
                      </w:sdtPr>
                      <w:sdtEndPr/>
                      <w:sdtContent>
                        <w:p w14:paraId="29D29DA2" w14:textId="77777777" w:rsidR="00B25259" w:rsidRDefault="006628DC">
                          <w:pPr>
                            <w:tabs>
                              <w:tab w:val="left" w:pos="1134"/>
                            </w:tabs>
                            <w:spacing w:line="360" w:lineRule="auto"/>
                            <w:ind w:firstLine="567"/>
                            <w:jc w:val="both"/>
                          </w:pPr>
                          <w:sdt>
                            <w:sdtPr>
                              <w:alias w:val="Numeris"/>
                              <w:tag w:val="nr_4038d1937195475290158ae3bb643279"/>
                              <w:id w:val="-2100622099"/>
                              <w:lock w:val="sdtLocked"/>
                            </w:sdtPr>
                            <w:sdtEndPr/>
                            <w:sdtContent>
                              <w:r>
                                <w:rPr>
                                  <w:b/>
                                  <w:bCs/>
                                </w:rPr>
                                <w:t>39</w:t>
                              </w:r>
                            </w:sdtContent>
                          </w:sdt>
                          <w:r>
                            <w:rPr>
                              <w:b/>
                              <w:bCs/>
                            </w:rPr>
                            <w:t>.</w:t>
                          </w:r>
                          <w:r>
                            <w:rPr>
                              <w:b/>
                              <w:bCs/>
                            </w:rPr>
                            <w:tab/>
                          </w:r>
                          <w:r>
                            <w:t>TU be specialaus sugeriančio padengimo dažniausiai būna atspindinčio tipo.</w:t>
                          </w:r>
                        </w:p>
                      </w:sdtContent>
                    </w:sdt>
                    <w:sdt>
                      <w:sdtPr>
                        <w:alias w:val="40 p."/>
                        <w:tag w:val="part_fe1b2f6d87634c53b17d2c1864148c32"/>
                        <w:id w:val="1408422434"/>
                        <w:lock w:val="sdtLocked"/>
                      </w:sdtPr>
                      <w:sdtEndPr/>
                      <w:sdtContent>
                        <w:p w14:paraId="29D29DA3" w14:textId="77777777" w:rsidR="00B25259" w:rsidRDefault="006628DC">
                          <w:pPr>
                            <w:tabs>
                              <w:tab w:val="left" w:pos="1134"/>
                            </w:tabs>
                            <w:spacing w:line="360" w:lineRule="auto"/>
                            <w:ind w:firstLine="567"/>
                            <w:jc w:val="both"/>
                          </w:pPr>
                          <w:sdt>
                            <w:sdtPr>
                              <w:alias w:val="Numeris"/>
                              <w:tag w:val="nr_fe1b2f6d87634c53b17d2c1864148c32"/>
                              <w:id w:val="235978856"/>
                              <w:lock w:val="sdtLocked"/>
                            </w:sdtPr>
                            <w:sdtEndPr/>
                            <w:sdtContent>
                              <w:r>
                                <w:rPr>
                                  <w:b/>
                                  <w:bCs/>
                                </w:rPr>
                                <w:t>40</w:t>
                              </w:r>
                            </w:sdtContent>
                          </w:sdt>
                          <w:r>
                            <w:rPr>
                              <w:b/>
                              <w:bCs/>
                            </w:rPr>
                            <w:t>.</w:t>
                          </w:r>
                          <w:r>
                            <w:rPr>
                              <w:b/>
                              <w:bCs/>
                            </w:rPr>
                            <w:tab/>
                          </w:r>
                          <w:r>
                            <w:t>Projektuojant abiejose kelio pusėse lygiagrečias viena kitai triukšmą atspindinčias TU, gali padidėti aplinkos triukšmo lygis, o TU gal</w:t>
                          </w:r>
                          <w:r>
                            <w:t>i sumažinti viena kitos akustinį efektyvumą (žr. 2 pav.). Siekiant, kad tokiais atvejais nereiktų didinti TU aukščio, rekomenduojama:</w:t>
                          </w:r>
                        </w:p>
                        <w:sdt>
                          <w:sdtPr>
                            <w:alias w:val="40.1 p."/>
                            <w:tag w:val="part_906bf37ff5b94d7f9401ae0e89f380e9"/>
                            <w:id w:val="-999028719"/>
                            <w:lock w:val="sdtLocked"/>
                          </w:sdtPr>
                          <w:sdtEndPr/>
                          <w:sdtContent>
                            <w:p w14:paraId="29D29DA4" w14:textId="77777777" w:rsidR="00B25259" w:rsidRDefault="006628DC">
                              <w:pPr>
                                <w:tabs>
                                  <w:tab w:val="left" w:pos="1134"/>
                                </w:tabs>
                                <w:spacing w:line="360" w:lineRule="auto"/>
                                <w:ind w:firstLine="567"/>
                                <w:jc w:val="both"/>
                              </w:pPr>
                              <w:sdt>
                                <w:sdtPr>
                                  <w:alias w:val="Numeris"/>
                                  <w:tag w:val="nr_906bf37ff5b94d7f9401ae0e89f380e9"/>
                                  <w:id w:val="-1428259938"/>
                                  <w:lock w:val="sdtLocked"/>
                                </w:sdtPr>
                                <w:sdtEndPr/>
                                <w:sdtContent>
                                  <w:r>
                                    <w:rPr>
                                      <w:b/>
                                    </w:rPr>
                                    <w:t>40.1</w:t>
                                  </w:r>
                                </w:sdtContent>
                              </w:sdt>
                              <w:r>
                                <w:rPr>
                                  <w:b/>
                                </w:rPr>
                                <w:t>.</w:t>
                              </w:r>
                              <w:r>
                                <w:rPr>
                                  <w:b/>
                                </w:rPr>
                                <w:tab/>
                              </w:r>
                              <w:r>
                                <w:t>TU naudoti sugeriančias medžiagas (žr. 2 pav., c ir e);</w:t>
                              </w:r>
                            </w:p>
                          </w:sdtContent>
                        </w:sdt>
                        <w:sdt>
                          <w:sdtPr>
                            <w:alias w:val="40.2 p."/>
                            <w:tag w:val="part_6429792fe50a4ee8a2c379f5cb9ab6c6"/>
                            <w:id w:val="-455795788"/>
                            <w:lock w:val="sdtLocked"/>
                          </w:sdtPr>
                          <w:sdtEndPr/>
                          <w:sdtContent>
                            <w:p w14:paraId="29D29DA5" w14:textId="77777777" w:rsidR="00B25259" w:rsidRDefault="006628DC">
                              <w:pPr>
                                <w:tabs>
                                  <w:tab w:val="left" w:pos="1134"/>
                                </w:tabs>
                                <w:spacing w:line="360" w:lineRule="auto"/>
                                <w:ind w:firstLine="567"/>
                                <w:jc w:val="both"/>
                              </w:pPr>
                              <w:sdt>
                                <w:sdtPr>
                                  <w:alias w:val="Numeris"/>
                                  <w:tag w:val="nr_6429792fe50a4ee8a2c379f5cb9ab6c6"/>
                                  <w:id w:val="-1112513334"/>
                                  <w:lock w:val="sdtLocked"/>
                                </w:sdtPr>
                                <w:sdtEndPr/>
                                <w:sdtContent>
                                  <w:r>
                                    <w:rPr>
                                      <w:b/>
                                    </w:rPr>
                                    <w:t>40.2</w:t>
                                  </w:r>
                                </w:sdtContent>
                              </w:sdt>
                              <w:r>
                                <w:rPr>
                                  <w:b/>
                                </w:rPr>
                                <w:t>.</w:t>
                              </w:r>
                              <w:r>
                                <w:rPr>
                                  <w:b/>
                                </w:rPr>
                                <w:tab/>
                              </w:r>
                              <w:r>
                                <w:t>TU projektuoti pakreiptas nuo kelio tam tikru ka</w:t>
                              </w:r>
                              <w:r>
                                <w:t>mpu tam, kad garso bangos atsispindėtų į viršų (žr. 2 pav., b). Šis sprendinys gali būti taikomas, jei triukšmą atsispindinčios TU numatomos viename aukštyje. Pakreipimo kampo dydis priklauso nuo atstumo tarp TU (pvz., jei atstumas tarp TU 45 m, TU gali už</w:t>
                              </w:r>
                              <w:r>
                                <w:t>tekti pakreipti 3° kampu, jei atstumas 18 m, – 10–15° kampu). TU pakreipimo kampas nustatomas modeliavimo būdu;</w:t>
                              </w:r>
                            </w:p>
                          </w:sdtContent>
                        </w:sdt>
                        <w:sdt>
                          <w:sdtPr>
                            <w:alias w:val="40.3 p."/>
                            <w:tag w:val="part_9be91fa415ec4aff94e3f5698ad0b44b"/>
                            <w:id w:val="-1398506891"/>
                            <w:lock w:val="sdtLocked"/>
                          </w:sdtPr>
                          <w:sdtEndPr/>
                          <w:sdtContent>
                            <w:p w14:paraId="29D29DA6" w14:textId="77777777" w:rsidR="00B25259" w:rsidRDefault="006628DC">
                              <w:pPr>
                                <w:tabs>
                                  <w:tab w:val="left" w:pos="1134"/>
                                </w:tabs>
                                <w:spacing w:line="360" w:lineRule="auto"/>
                                <w:ind w:firstLine="567"/>
                                <w:jc w:val="both"/>
                              </w:pPr>
                              <w:sdt>
                                <w:sdtPr>
                                  <w:alias w:val="Numeris"/>
                                  <w:tag w:val="nr_9be91fa415ec4aff94e3f5698ad0b44b"/>
                                  <w:id w:val="580654761"/>
                                  <w:lock w:val="sdtLocked"/>
                                </w:sdtPr>
                                <w:sdtEndPr/>
                                <w:sdtContent>
                                  <w:r>
                                    <w:rPr>
                                      <w:b/>
                                    </w:rPr>
                                    <w:t>40.3</w:t>
                                  </w:r>
                                </w:sdtContent>
                              </w:sdt>
                              <w:r>
                                <w:rPr>
                                  <w:b/>
                                </w:rPr>
                                <w:t>.</w:t>
                              </w:r>
                              <w:r>
                                <w:rPr>
                                  <w:b/>
                                </w:rPr>
                                <w:tab/>
                              </w:r>
                              <w:r>
                                <w:t>kad atstumo tarp TU ir jų aukščio santykis būtų ne mažesnis kaip 10:1 (pvz., 3 m aukščio atspindinčios TU turi būti ne mažesniu kaip 3</w:t>
                              </w:r>
                              <w:r>
                                <w:t>0 m atstumu viena nuo kitos (žr. 1 priedo [1]));</w:t>
                              </w:r>
                            </w:p>
                          </w:sdtContent>
                        </w:sdt>
                        <w:sdt>
                          <w:sdtPr>
                            <w:alias w:val="40.4 p."/>
                            <w:tag w:val="part_056b354503b24e0593e45dac4d92dd7c"/>
                            <w:id w:val="944032653"/>
                            <w:lock w:val="sdtLocked"/>
                          </w:sdtPr>
                          <w:sdtEndPr/>
                          <w:sdtContent>
                            <w:p w14:paraId="29D29DA7" w14:textId="77777777" w:rsidR="00B25259" w:rsidRDefault="006628DC">
                              <w:pPr>
                                <w:tabs>
                                  <w:tab w:val="left" w:pos="1134"/>
                                </w:tabs>
                                <w:spacing w:line="360" w:lineRule="auto"/>
                                <w:ind w:firstLine="567"/>
                                <w:jc w:val="both"/>
                              </w:pPr>
                              <w:sdt>
                                <w:sdtPr>
                                  <w:alias w:val="Numeris"/>
                                  <w:tag w:val="nr_056b354503b24e0593e45dac4d92dd7c"/>
                                  <w:id w:val="833186867"/>
                                  <w:lock w:val="sdtLocked"/>
                                </w:sdtPr>
                                <w:sdtEndPr/>
                                <w:sdtContent>
                                  <w:r>
                                    <w:rPr>
                                      <w:b/>
                                    </w:rPr>
                                    <w:t>40.4</w:t>
                                  </w:r>
                                </w:sdtContent>
                              </w:sdt>
                              <w:r>
                                <w:rPr>
                                  <w:b/>
                                </w:rPr>
                                <w:t>.</w:t>
                              </w:r>
                              <w:r>
                                <w:rPr>
                                  <w:b/>
                                </w:rPr>
                                <w:tab/>
                              </w:r>
                              <w:r>
                                <w:t xml:space="preserve">atsižvelgti į nuostatas, pateiktas 5 lentelėje. </w:t>
                              </w:r>
                            </w:p>
                          </w:sdtContent>
                        </w:sdt>
                      </w:sdtContent>
                    </w:sdt>
                    <w:sdt>
                      <w:sdtPr>
                        <w:alias w:val="41 p."/>
                        <w:tag w:val="part_c370f941022d4619a30ee0d8fdd93438"/>
                        <w:id w:val="-213281925"/>
                        <w:lock w:val="sdtLocked"/>
                      </w:sdtPr>
                      <w:sdtEndPr/>
                      <w:sdtContent>
                        <w:p w14:paraId="29D29DA8" w14:textId="77777777" w:rsidR="00B25259" w:rsidRDefault="006628DC">
                          <w:pPr>
                            <w:tabs>
                              <w:tab w:val="left" w:pos="1134"/>
                            </w:tabs>
                            <w:spacing w:line="360" w:lineRule="auto"/>
                            <w:ind w:firstLine="567"/>
                            <w:jc w:val="both"/>
                          </w:pPr>
                          <w:sdt>
                            <w:sdtPr>
                              <w:alias w:val="Numeris"/>
                              <w:tag w:val="nr_c370f941022d4619a30ee0d8fdd93438"/>
                              <w:id w:val="-810710832"/>
                              <w:lock w:val="sdtLocked"/>
                            </w:sdtPr>
                            <w:sdtEndPr/>
                            <w:sdtContent>
                              <w:r>
                                <w:rPr>
                                  <w:b/>
                                  <w:bCs/>
                                </w:rPr>
                                <w:t>41</w:t>
                              </w:r>
                            </w:sdtContent>
                          </w:sdt>
                          <w:r>
                            <w:rPr>
                              <w:b/>
                              <w:bCs/>
                            </w:rPr>
                            <w:t>.</w:t>
                          </w:r>
                          <w:r>
                            <w:rPr>
                              <w:b/>
                              <w:bCs/>
                            </w:rPr>
                            <w:tab/>
                          </w:r>
                          <w:r>
                            <w:t>Jei atstumas tarp kelio važiuojamosios dalies krašto ir TU yra 2–22 m, turėtų būti vertinami galimi atspindžiai tarp TU ir sunkiasvorių au</w:t>
                          </w:r>
                          <w:r>
                            <w:t>tomobilių (žr. 2 pav., d). Esant poreikiui, rekomenduojama iš triukšmo šaltinio pusės TU padengti triukšmą sugeriančiomis medžiagomis (žr. 2 pav., c, e).</w:t>
                          </w:r>
                        </w:p>
                        <w:p w14:paraId="29D29DA9" w14:textId="77777777" w:rsidR="00B25259" w:rsidRDefault="006628DC">
                          <w:pPr>
                            <w:spacing w:line="276" w:lineRule="auto"/>
                            <w:ind w:firstLine="284"/>
                            <w:jc w:val="center"/>
                            <w:rPr>
                              <w:szCs w:val="24"/>
                              <w:lang w:eastAsia="lt-LT"/>
                            </w:rPr>
                          </w:pPr>
                          <w:r>
                            <w:rPr>
                              <w:rFonts w:ascii="Calibri" w:hAnsi="Calibri"/>
                              <w:noProof/>
                              <w:sz w:val="22"/>
                              <w:szCs w:val="22"/>
                              <w:lang w:eastAsia="lt-LT"/>
                            </w:rPr>
                            <w:lastRenderedPageBreak/>
                            <w:drawing>
                              <wp:inline distT="0" distB="0" distL="0" distR="0" wp14:anchorId="29D2A2BD" wp14:editId="29D2A2BE">
                                <wp:extent cx="2782824" cy="5849112"/>
                                <wp:effectExtent l="0" t="0" r="0" b="0"/>
                                <wp:docPr id="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13" cstate="email">
                                          <a:extLst>
                                            <a:ext uri="{28A0092B-C50C-407E-A947-70E740481C1C}">
                                              <a14:useLocalDpi xmlns:a14="http://schemas.microsoft.com/office/drawing/2010/main"/>
                                            </a:ext>
                                          </a:extLst>
                                        </a:blip>
                                        <a:stretch>
                                          <a:fillRect/>
                                        </a:stretch>
                                      </pic:blipFill>
                                      <pic:spPr>
                                        <a:xfrm>
                                          <a:off x="0" y="0"/>
                                          <a:ext cx="2782824" cy="5849112"/>
                                        </a:xfrm>
                                        <a:prstGeom prst="rect">
                                          <a:avLst/>
                                        </a:prstGeom>
                                      </pic:spPr>
                                    </pic:pic>
                                  </a:graphicData>
                                </a:graphic>
                              </wp:inline>
                            </w:drawing>
                          </w:r>
                        </w:p>
                        <w:p w14:paraId="29D29DAA" w14:textId="77777777" w:rsidR="00B25259" w:rsidRDefault="006628DC">
                          <w:pPr>
                            <w:tabs>
                              <w:tab w:val="left" w:pos="340"/>
                            </w:tabs>
                            <w:spacing w:line="360" w:lineRule="auto"/>
                            <w:jc w:val="center"/>
                            <w:rPr>
                              <w:b/>
                              <w:bCs/>
                            </w:rPr>
                          </w:pPr>
                          <w:r>
                            <w:rPr>
                              <w:b/>
                              <w:bCs/>
                            </w:rPr>
                            <w:t>2 pav.</w:t>
                          </w:r>
                          <w:r>
                            <w:rPr>
                              <w:b/>
                              <w:bCs/>
                            </w:rPr>
                            <w:tab/>
                          </w:r>
                          <w:r>
                            <w:rPr>
                              <w:b/>
                            </w:rPr>
                            <w:t xml:space="preserve">Atspindžių </w:t>
                          </w:r>
                          <w:r>
                            <w:rPr>
                              <w:b/>
                              <w:bCs/>
                            </w:rPr>
                            <w:t>valdymo</w:t>
                          </w:r>
                          <w:r>
                            <w:rPr>
                              <w:b/>
                            </w:rPr>
                            <w:t xml:space="preserve"> sprendinių pavyzdžiai (žr. 1 priedo [2]): a) – nepakreiptų triukšmą atspindinčių TU; b) – pakreiptų triukšmą atspindinčių TU; c), e) – TU, padengtos triukšmą sugeriančiomis medžiagomis; d) – TU, nepadengtos triukšmą sugeriančiomis medžiagomis</w:t>
                          </w:r>
                        </w:p>
                        <w:p w14:paraId="29D29DAB" w14:textId="77777777" w:rsidR="00B25259" w:rsidRDefault="00B25259">
                          <w:pPr>
                            <w:spacing w:line="360" w:lineRule="auto"/>
                            <w:jc w:val="both"/>
                            <w:rPr>
                              <w:spacing w:val="-4"/>
                            </w:rPr>
                          </w:pPr>
                        </w:p>
                        <w:sdt>
                          <w:sdtPr>
                            <w:alias w:val="lentele"/>
                            <w:tag w:val="part_120e5d2407904cab985ba269174916d1"/>
                            <w:id w:val="659586379"/>
                            <w:lock w:val="sdtLocked"/>
                          </w:sdtPr>
                          <w:sdtEndPr/>
                          <w:sdtContent>
                            <w:p w14:paraId="29D29DAC" w14:textId="77777777" w:rsidR="00B25259" w:rsidRDefault="006628DC">
                              <w:pPr>
                                <w:widowControl w:val="0"/>
                                <w:tabs>
                                  <w:tab w:val="left" w:pos="284"/>
                                </w:tabs>
                                <w:ind w:left="357" w:hanging="357"/>
                                <w:rPr>
                                  <w:spacing w:val="-4"/>
                                  <w:szCs w:val="24"/>
                                </w:rPr>
                              </w:pPr>
                              <w:sdt>
                                <w:sdtPr>
                                  <w:alias w:val="Pavadinimas"/>
                                  <w:tag w:val="title_120e5d2407904cab985ba269174916d1"/>
                                  <w:id w:val="-241340355"/>
                                  <w:lock w:val="sdtLocked"/>
                                </w:sdtPr>
                                <w:sdtEndPr/>
                                <w:sdtContent>
                                  <w:r>
                                    <w:rPr>
                                      <w:rFonts w:ascii="Times New Roman Bold" w:hAnsi="Times New Roman Bold"/>
                                      <w:b/>
                                      <w:spacing w:val="-4"/>
                                      <w:szCs w:val="24"/>
                                    </w:rPr>
                                    <w:t>5</w:t>
                                  </w:r>
                                  <w:r>
                                    <w:rPr>
                                      <w:rFonts w:ascii="Times New Roman Bold" w:hAnsi="Times New Roman Bold"/>
                                      <w:b/>
                                      <w:spacing w:val="-4"/>
                                      <w:szCs w:val="24"/>
                                    </w:rPr>
                                    <w:tab/>
                                  </w:r>
                                  <w:r>
                                    <w:rPr>
                                      <w:b/>
                                      <w:szCs w:val="24"/>
                                    </w:rPr>
                                    <w:t xml:space="preserve">lentelė. </w:t>
                                  </w:r>
                                  <w:r>
                                    <w:rPr>
                                      <w:b/>
                                      <w:szCs w:val="24"/>
                                    </w:rPr>
                                    <w:t>Rekomendacijos modeliuojant ir projektuojant lygiagrečias atspindinčias TU (žr. 1 priedo [3])</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862"/>
                                <w:gridCol w:w="2846"/>
                                <w:gridCol w:w="5044"/>
                              </w:tblGrid>
                              <w:tr w:rsidR="00B25259" w14:paraId="29D29DB0" w14:textId="77777777">
                                <w:trPr>
                                  <w:cantSplit/>
                                  <w:tblHeader/>
                                </w:trPr>
                                <w:tc>
                                  <w:tcPr>
                                    <w:tcW w:w="955" w:type="pct"/>
                                  </w:tcPr>
                                  <w:p w14:paraId="29D29DAD" w14:textId="77777777" w:rsidR="00B25259" w:rsidRDefault="006628DC">
                                    <w:pPr>
                                      <w:keepNext/>
                                      <w:jc w:val="center"/>
                                      <w:rPr>
                                        <w:b/>
                                      </w:rPr>
                                    </w:pPr>
                                    <w:r>
                                      <w:rPr>
                                        <w:b/>
                                      </w:rPr>
                                      <w:lastRenderedPageBreak/>
                                      <w:t>Atstumo tarp TU ir jų aukščio santykis</w:t>
                                    </w:r>
                                  </w:p>
                                </w:tc>
                                <w:tc>
                                  <w:tcPr>
                                    <w:tcW w:w="1459" w:type="pct"/>
                                  </w:tcPr>
                                  <w:p w14:paraId="29D29DAE" w14:textId="77777777" w:rsidR="00B25259" w:rsidRDefault="006628DC">
                                    <w:pPr>
                                      <w:keepNext/>
                                      <w:jc w:val="center"/>
                                      <w:rPr>
                                        <w:b/>
                                      </w:rPr>
                                    </w:pPr>
                                    <w:r>
                                      <w:rPr>
                                        <w:b/>
                                      </w:rPr>
                                      <w:t xml:space="preserve">TU degradacija (sumažėja TU akustinis efektyvumas), </w:t>
                                    </w:r>
                                    <w:proofErr w:type="spellStart"/>
                                    <w:r>
                                      <w:rPr>
                                        <w:b/>
                                      </w:rPr>
                                      <w:t>dBA</w:t>
                                    </w:r>
                                    <w:proofErr w:type="spellEnd"/>
                                  </w:p>
                                </w:tc>
                                <w:tc>
                                  <w:tcPr>
                                    <w:tcW w:w="2587" w:type="pct"/>
                                  </w:tcPr>
                                  <w:p w14:paraId="29D29DAF" w14:textId="77777777" w:rsidR="00B25259" w:rsidRDefault="006628DC">
                                    <w:pPr>
                                      <w:keepNext/>
                                      <w:jc w:val="center"/>
                                      <w:rPr>
                                        <w:b/>
                                      </w:rPr>
                                    </w:pPr>
                                    <w:r>
                                      <w:rPr>
                                        <w:b/>
                                      </w:rPr>
                                      <w:t>Rekomendacija</w:t>
                                    </w:r>
                                  </w:p>
                                </w:tc>
                              </w:tr>
                              <w:tr w:rsidR="00B25259" w14:paraId="29D29DB4" w14:textId="77777777">
                                <w:trPr>
                                  <w:trHeight w:val="283"/>
                                </w:trPr>
                                <w:tc>
                                  <w:tcPr>
                                    <w:tcW w:w="955" w:type="pct"/>
                                  </w:tcPr>
                                  <w:p w14:paraId="29D29DB1" w14:textId="77777777" w:rsidR="00B25259" w:rsidRDefault="006628DC">
                                    <w:pPr>
                                      <w:keepNext/>
                                      <w:jc w:val="center"/>
                                      <w:rPr>
                                        <w:lang w:eastAsia="de-DE"/>
                                      </w:rPr>
                                    </w:pPr>
                                    <w:r>
                                      <w:rPr>
                                        <w:lang w:eastAsia="de-DE"/>
                                      </w:rPr>
                                      <w:t>≤ 10:1</w:t>
                                    </w:r>
                                  </w:p>
                                </w:tc>
                                <w:tc>
                                  <w:tcPr>
                                    <w:tcW w:w="1459" w:type="pct"/>
                                  </w:tcPr>
                                  <w:p w14:paraId="29D29DB2" w14:textId="77777777" w:rsidR="00B25259" w:rsidRDefault="006628DC">
                                    <w:pPr>
                                      <w:keepNext/>
                                      <w:jc w:val="center"/>
                                      <w:rPr>
                                        <w:lang w:eastAsia="de-DE"/>
                                      </w:rPr>
                                    </w:pPr>
                                    <w:r>
                                      <w:rPr>
                                        <w:lang w:eastAsia="de-DE"/>
                                      </w:rPr>
                                      <w:t>≥ 3</w:t>
                                    </w:r>
                                  </w:p>
                                </w:tc>
                                <w:tc>
                                  <w:tcPr>
                                    <w:tcW w:w="2587" w:type="pct"/>
                                  </w:tcPr>
                                  <w:p w14:paraId="29D29DB3" w14:textId="77777777" w:rsidR="00B25259" w:rsidRDefault="006628DC">
                                    <w:pPr>
                                      <w:keepNext/>
                                      <w:jc w:val="center"/>
                                      <w:rPr>
                                        <w:lang w:eastAsia="de-DE"/>
                                      </w:rPr>
                                    </w:pPr>
                                    <w:r>
                                      <w:rPr>
                                        <w:lang w:eastAsia="de-DE"/>
                                      </w:rPr>
                                      <w:t xml:space="preserve">Turi būti mažinama atsirandanti TU </w:t>
                                    </w:r>
                                    <w:r>
                                      <w:rPr>
                                        <w:lang w:eastAsia="de-DE"/>
                                      </w:rPr>
                                      <w:t>degradacija. Atliekamas pakartotinas modeliavimas, kiekvienu atveju turi būti parametrai keičiami individualiai</w:t>
                                    </w:r>
                                  </w:p>
                                </w:tc>
                              </w:tr>
                              <w:tr w:rsidR="00B25259" w14:paraId="29D29DB8" w14:textId="77777777">
                                <w:tc>
                                  <w:tcPr>
                                    <w:tcW w:w="955" w:type="pct"/>
                                  </w:tcPr>
                                  <w:p w14:paraId="29D29DB5" w14:textId="77777777" w:rsidR="00B25259" w:rsidRDefault="006628DC">
                                    <w:pPr>
                                      <w:keepNext/>
                                      <w:jc w:val="center"/>
                                      <w:rPr>
                                        <w:lang w:eastAsia="de-DE"/>
                                      </w:rPr>
                                    </w:pPr>
                                    <w:r>
                                      <w:rPr>
                                        <w:lang w:eastAsia="de-DE"/>
                                      </w:rPr>
                                      <w:t>&gt; 10:1 – ≤ 20:1</w:t>
                                    </w:r>
                                  </w:p>
                                </w:tc>
                                <w:tc>
                                  <w:tcPr>
                                    <w:tcW w:w="1459" w:type="pct"/>
                                  </w:tcPr>
                                  <w:p w14:paraId="29D29DB6" w14:textId="77777777" w:rsidR="00B25259" w:rsidRDefault="006628DC">
                                    <w:pPr>
                                      <w:keepNext/>
                                      <w:jc w:val="center"/>
                                      <w:rPr>
                                        <w:lang w:eastAsia="de-DE"/>
                                      </w:rPr>
                                    </w:pPr>
                                    <w:r>
                                      <w:rPr>
                                        <w:lang w:eastAsia="de-DE"/>
                                      </w:rPr>
                                      <w:t>0 – &lt; 3</w:t>
                                    </w:r>
                                  </w:p>
                                </w:tc>
                                <w:tc>
                                  <w:tcPr>
                                    <w:tcW w:w="2587" w:type="pct"/>
                                  </w:tcPr>
                                  <w:p w14:paraId="29D29DB7" w14:textId="77777777" w:rsidR="00B25259" w:rsidRDefault="006628DC">
                                    <w:pPr>
                                      <w:keepNext/>
                                      <w:jc w:val="center"/>
                                      <w:rPr>
                                        <w:lang w:eastAsia="de-DE"/>
                                      </w:rPr>
                                    </w:pPr>
                                    <w:r>
                                      <w:rPr>
                                        <w:lang w:eastAsia="de-DE"/>
                                      </w:rPr>
                                      <w:t>Daugeliu atvejų degradacija būna labai nedidelė, papildomų pataisų dažniausiai nereikia</w:t>
                                    </w:r>
                                  </w:p>
                                </w:tc>
                              </w:tr>
                              <w:tr w:rsidR="00B25259" w14:paraId="29D29DBC" w14:textId="77777777">
                                <w:trPr>
                                  <w:trHeight w:hRule="exact" w:val="283"/>
                                </w:trPr>
                                <w:tc>
                                  <w:tcPr>
                                    <w:tcW w:w="955" w:type="pct"/>
                                  </w:tcPr>
                                  <w:p w14:paraId="29D29DB9" w14:textId="77777777" w:rsidR="00B25259" w:rsidRDefault="006628DC">
                                    <w:pPr>
                                      <w:keepNext/>
                                      <w:jc w:val="center"/>
                                      <w:rPr>
                                        <w:lang w:eastAsia="de-DE"/>
                                      </w:rPr>
                                    </w:pPr>
                                    <w:r>
                                      <w:rPr>
                                        <w:lang w:eastAsia="de-DE"/>
                                      </w:rPr>
                                      <w:t>&gt; 20:1</w:t>
                                    </w:r>
                                  </w:p>
                                </w:tc>
                                <w:tc>
                                  <w:tcPr>
                                    <w:tcW w:w="1459" w:type="pct"/>
                                  </w:tcPr>
                                  <w:p w14:paraId="29D29DBA" w14:textId="77777777" w:rsidR="00B25259" w:rsidRDefault="006628DC">
                                    <w:pPr>
                                      <w:keepNext/>
                                      <w:jc w:val="center"/>
                                      <w:rPr>
                                        <w:lang w:eastAsia="de-DE"/>
                                      </w:rPr>
                                    </w:pPr>
                                    <w:r>
                                      <w:rPr>
                                        <w:lang w:eastAsia="de-DE"/>
                                      </w:rPr>
                                      <w:t>Nefiksuojama</w:t>
                                    </w:r>
                                  </w:p>
                                </w:tc>
                                <w:tc>
                                  <w:tcPr>
                                    <w:tcW w:w="2587" w:type="pct"/>
                                  </w:tcPr>
                                  <w:p w14:paraId="29D29DBB" w14:textId="77777777" w:rsidR="00B25259" w:rsidRDefault="006628DC">
                                    <w:pPr>
                                      <w:keepNext/>
                                      <w:jc w:val="center"/>
                                      <w:rPr>
                                        <w:lang w:eastAsia="de-DE"/>
                                      </w:rPr>
                                    </w:pPr>
                                    <w:r>
                                      <w:rPr>
                                        <w:lang w:eastAsia="de-DE"/>
                                      </w:rPr>
                                      <w:t>-</w:t>
                                    </w:r>
                                  </w:p>
                                </w:tc>
                              </w:tr>
                            </w:tbl>
                            <w:p w14:paraId="29D29DBD" w14:textId="77777777" w:rsidR="00B25259" w:rsidRDefault="006628DC">
                              <w:pPr>
                                <w:spacing w:line="276" w:lineRule="auto"/>
                                <w:ind w:firstLine="284"/>
                                <w:jc w:val="both"/>
                                <w:rPr>
                                  <w:szCs w:val="24"/>
                                  <w:lang w:eastAsia="lt-LT"/>
                                </w:rPr>
                              </w:pPr>
                            </w:p>
                          </w:sdtContent>
                        </w:sdt>
                      </w:sdtContent>
                    </w:sdt>
                    <w:sdt>
                      <w:sdtPr>
                        <w:alias w:val="42 p."/>
                        <w:tag w:val="part_d28cd14f6c0746e9bc55989bf0f8e552"/>
                        <w:id w:val="1981497951"/>
                        <w:lock w:val="sdtLocked"/>
                      </w:sdtPr>
                      <w:sdtEndPr/>
                      <w:sdtContent>
                        <w:p w14:paraId="29D29DBE" w14:textId="77777777" w:rsidR="00B25259" w:rsidRDefault="006628DC">
                          <w:pPr>
                            <w:tabs>
                              <w:tab w:val="left" w:pos="1134"/>
                            </w:tabs>
                            <w:spacing w:line="360" w:lineRule="auto"/>
                            <w:ind w:firstLine="567"/>
                            <w:jc w:val="both"/>
                            <w:rPr>
                              <w:spacing w:val="-4"/>
                            </w:rPr>
                          </w:pPr>
                          <w:sdt>
                            <w:sdtPr>
                              <w:alias w:val="Numeris"/>
                              <w:tag w:val="nr_d28cd14f6c0746e9bc55989bf0f8e552"/>
                              <w:id w:val="827024503"/>
                              <w:lock w:val="sdtLocked"/>
                            </w:sdtPr>
                            <w:sdtEndPr/>
                            <w:sdtContent>
                              <w:r>
                                <w:rPr>
                                  <w:b/>
                                  <w:bCs/>
                                  <w:spacing w:val="-4"/>
                                </w:rPr>
                                <w:t>42</w:t>
                              </w:r>
                            </w:sdtContent>
                          </w:sdt>
                          <w:r>
                            <w:rPr>
                              <w:b/>
                              <w:bCs/>
                              <w:spacing w:val="-4"/>
                            </w:rPr>
                            <w:t>.</w:t>
                          </w:r>
                          <w:r>
                            <w:rPr>
                              <w:b/>
                              <w:bCs/>
                              <w:spacing w:val="-4"/>
                            </w:rPr>
                            <w:tab/>
                          </w:r>
                          <w:r>
                            <w:t xml:space="preserve">Numatoma TU įrengimo vieta gali būti prie triukšmo šaltinio arba prie triukšmo priėmimo objekto. </w:t>
                          </w:r>
                        </w:p>
                      </w:sdtContent>
                    </w:sdt>
                    <w:sdt>
                      <w:sdtPr>
                        <w:alias w:val="43 p."/>
                        <w:tag w:val="part_d63d2eaf52404565b19e3676a247c19f"/>
                        <w:id w:val="-1907985524"/>
                        <w:lock w:val="sdtLocked"/>
                      </w:sdtPr>
                      <w:sdtEndPr/>
                      <w:sdtContent>
                        <w:p w14:paraId="29D29DBF" w14:textId="77777777" w:rsidR="00B25259" w:rsidRDefault="006628DC">
                          <w:pPr>
                            <w:tabs>
                              <w:tab w:val="left" w:pos="1134"/>
                            </w:tabs>
                            <w:spacing w:line="360" w:lineRule="auto"/>
                            <w:ind w:firstLine="567"/>
                            <w:jc w:val="both"/>
                          </w:pPr>
                          <w:sdt>
                            <w:sdtPr>
                              <w:alias w:val="Numeris"/>
                              <w:tag w:val="nr_d63d2eaf52404565b19e3676a247c19f"/>
                              <w:id w:val="-2072102713"/>
                              <w:lock w:val="sdtLocked"/>
                            </w:sdtPr>
                            <w:sdtEndPr/>
                            <w:sdtContent>
                              <w:r>
                                <w:rPr>
                                  <w:b/>
                                  <w:bCs/>
                                </w:rPr>
                                <w:t>43</w:t>
                              </w:r>
                            </w:sdtContent>
                          </w:sdt>
                          <w:r>
                            <w:rPr>
                              <w:b/>
                              <w:bCs/>
                            </w:rPr>
                            <w:t>.</w:t>
                          </w:r>
                          <w:r>
                            <w:rPr>
                              <w:b/>
                              <w:bCs/>
                            </w:rPr>
                            <w:tab/>
                          </w:r>
                          <w:r>
                            <w:t xml:space="preserve">Esant tam pačiam TU aukščiui, projektuojant ją arčiau šaltinio arba arčiau triukšmo priėmimo objekto, akustinis efektyvumas padidės. </w:t>
                          </w:r>
                        </w:p>
                      </w:sdtContent>
                    </w:sdt>
                    <w:sdt>
                      <w:sdtPr>
                        <w:alias w:val="44 p."/>
                        <w:tag w:val="part_47ae594c9ac8492d93302e374e0609be"/>
                        <w:id w:val="2020120454"/>
                        <w:lock w:val="sdtLocked"/>
                      </w:sdtPr>
                      <w:sdtEndPr/>
                      <w:sdtContent>
                        <w:p w14:paraId="29D29DC0" w14:textId="77777777" w:rsidR="00B25259" w:rsidRDefault="006628DC">
                          <w:pPr>
                            <w:tabs>
                              <w:tab w:val="left" w:pos="1134"/>
                            </w:tabs>
                            <w:spacing w:line="360" w:lineRule="auto"/>
                            <w:ind w:firstLine="567"/>
                            <w:jc w:val="both"/>
                          </w:pPr>
                          <w:sdt>
                            <w:sdtPr>
                              <w:alias w:val="Numeris"/>
                              <w:tag w:val="nr_47ae594c9ac8492d93302e374e0609be"/>
                              <w:id w:val="521825853"/>
                              <w:lock w:val="sdtLocked"/>
                            </w:sdtPr>
                            <w:sdtEndPr/>
                            <w:sdtContent>
                              <w:r>
                                <w:rPr>
                                  <w:b/>
                                  <w:bCs/>
                                </w:rPr>
                                <w:t>44</w:t>
                              </w:r>
                            </w:sdtContent>
                          </w:sdt>
                          <w:r>
                            <w:rPr>
                              <w:b/>
                              <w:bCs/>
                            </w:rPr>
                            <w:t>.</w:t>
                          </w:r>
                          <w:r>
                            <w:rPr>
                              <w:b/>
                              <w:bCs/>
                            </w:rPr>
                            <w:tab/>
                          </w:r>
                          <w:r>
                            <w:t>Papr</w:t>
                          </w:r>
                          <w:r>
                            <w:t>astai tinkamiausia vieta TU yra kuo arčiau triukšmo šaltinio. Kai kelias yra iškasoje, numatant TU iškasos šlaito viršuje, bus pasiekiamas didžiausias TU akustinis efektyvumas.</w:t>
                          </w:r>
                        </w:p>
                      </w:sdtContent>
                    </w:sdt>
                    <w:sdt>
                      <w:sdtPr>
                        <w:alias w:val="45 p."/>
                        <w:tag w:val="part_bd5e4940526f49379a13cefaec4747fc"/>
                        <w:id w:val="1848674858"/>
                        <w:lock w:val="sdtLocked"/>
                      </w:sdtPr>
                      <w:sdtEndPr/>
                      <w:sdtContent>
                        <w:p w14:paraId="29D29DC1" w14:textId="77777777" w:rsidR="00B25259" w:rsidRDefault="006628DC">
                          <w:pPr>
                            <w:tabs>
                              <w:tab w:val="left" w:pos="1134"/>
                            </w:tabs>
                            <w:spacing w:line="360" w:lineRule="auto"/>
                            <w:ind w:firstLine="567"/>
                            <w:jc w:val="both"/>
                            <w:rPr>
                              <w:spacing w:val="-4"/>
                            </w:rPr>
                          </w:pPr>
                          <w:sdt>
                            <w:sdtPr>
                              <w:alias w:val="Numeris"/>
                              <w:tag w:val="nr_bd5e4940526f49379a13cefaec4747fc"/>
                              <w:id w:val="1501627894"/>
                              <w:lock w:val="sdtLocked"/>
                            </w:sdtPr>
                            <w:sdtEndPr/>
                            <w:sdtContent>
                              <w:r>
                                <w:rPr>
                                  <w:b/>
                                  <w:bCs/>
                                  <w:spacing w:val="-4"/>
                                </w:rPr>
                                <w:t>45</w:t>
                              </w:r>
                            </w:sdtContent>
                          </w:sdt>
                          <w:r>
                            <w:rPr>
                              <w:b/>
                              <w:bCs/>
                              <w:spacing w:val="-4"/>
                            </w:rPr>
                            <w:t>.</w:t>
                          </w:r>
                          <w:r>
                            <w:rPr>
                              <w:b/>
                              <w:bCs/>
                              <w:spacing w:val="-4"/>
                            </w:rPr>
                            <w:tab/>
                          </w:r>
                          <w:r>
                            <w:t>Parenkant TU vietą, rekomenduojama:</w:t>
                          </w:r>
                        </w:p>
                        <w:sdt>
                          <w:sdtPr>
                            <w:alias w:val="45.1 p."/>
                            <w:tag w:val="part_554b96745f7d4197b442014158e9b835"/>
                            <w:id w:val="-260842112"/>
                            <w:lock w:val="sdtLocked"/>
                          </w:sdtPr>
                          <w:sdtEndPr/>
                          <w:sdtContent>
                            <w:p w14:paraId="29D29DC2" w14:textId="77777777" w:rsidR="00B25259" w:rsidRDefault="006628DC">
                              <w:pPr>
                                <w:tabs>
                                  <w:tab w:val="left" w:pos="1134"/>
                                </w:tabs>
                                <w:spacing w:line="360" w:lineRule="auto"/>
                                <w:ind w:firstLine="567"/>
                                <w:jc w:val="both"/>
                                <w:rPr>
                                  <w:spacing w:val="-4"/>
                                </w:rPr>
                              </w:pPr>
                              <w:sdt>
                                <w:sdtPr>
                                  <w:alias w:val="Numeris"/>
                                  <w:tag w:val="nr_554b96745f7d4197b442014158e9b835"/>
                                  <w:id w:val="-67956951"/>
                                  <w:lock w:val="sdtLocked"/>
                                </w:sdtPr>
                                <w:sdtEndPr/>
                                <w:sdtContent>
                                  <w:r>
                                    <w:rPr>
                                      <w:b/>
                                      <w:spacing w:val="-4"/>
                                    </w:rPr>
                                    <w:t>45.1</w:t>
                                  </w:r>
                                </w:sdtContent>
                              </w:sdt>
                              <w:r>
                                <w:rPr>
                                  <w:b/>
                                  <w:spacing w:val="-4"/>
                                </w:rPr>
                                <w:t>.</w:t>
                              </w:r>
                              <w:r>
                                <w:rPr>
                                  <w:b/>
                                  <w:spacing w:val="-4"/>
                                </w:rPr>
                                <w:tab/>
                              </w:r>
                              <w:r>
                                <w:t xml:space="preserve">išnaudoti reljefo </w:t>
                              </w:r>
                              <w:r>
                                <w:t>privalumus, pvz., numatant TU aukštesnėje vietoje. Taip galima sumažinti jos reikalingą aukštį (žr. 3 pav.);</w:t>
                              </w:r>
                            </w:p>
                          </w:sdtContent>
                        </w:sdt>
                        <w:sdt>
                          <w:sdtPr>
                            <w:alias w:val="45.2 p."/>
                            <w:tag w:val="part_b2e5d5b794ad47649edc4e4bc1d72ebc"/>
                            <w:id w:val="-1520232138"/>
                            <w:lock w:val="sdtLocked"/>
                          </w:sdtPr>
                          <w:sdtEndPr/>
                          <w:sdtContent>
                            <w:p w14:paraId="29D29DC3" w14:textId="77777777" w:rsidR="00B25259" w:rsidRDefault="006628DC">
                              <w:pPr>
                                <w:tabs>
                                  <w:tab w:val="left" w:pos="1134"/>
                                </w:tabs>
                                <w:spacing w:line="360" w:lineRule="auto"/>
                                <w:ind w:firstLine="567"/>
                                <w:jc w:val="both"/>
                                <w:rPr>
                                  <w:spacing w:val="-4"/>
                                </w:rPr>
                              </w:pPr>
                              <w:sdt>
                                <w:sdtPr>
                                  <w:alias w:val="Numeris"/>
                                  <w:tag w:val="nr_b2e5d5b794ad47649edc4e4bc1d72ebc"/>
                                  <w:id w:val="-568648016"/>
                                  <w:lock w:val="sdtLocked"/>
                                </w:sdtPr>
                                <w:sdtEndPr/>
                                <w:sdtContent>
                                  <w:r>
                                    <w:rPr>
                                      <w:b/>
                                      <w:spacing w:val="-4"/>
                                    </w:rPr>
                                    <w:t>45.2</w:t>
                                  </w:r>
                                </w:sdtContent>
                              </w:sdt>
                              <w:r>
                                <w:rPr>
                                  <w:b/>
                                  <w:spacing w:val="-4"/>
                                </w:rPr>
                                <w:t>.</w:t>
                              </w:r>
                              <w:r>
                                <w:rPr>
                                  <w:b/>
                                  <w:spacing w:val="-4"/>
                                </w:rPr>
                                <w:tab/>
                              </w:r>
                              <w:r>
                                <w:t>TU projektuoti ne mažiau kaip 4 kartus didesniu atstumu nuo gyvenamųjų pastatų, nei numatomas jos aukštis, tam, kad nebūtų neigiamo vizua</w:t>
                              </w:r>
                              <w:r>
                                <w:t>linio poveikio. Reikėtų rinktis tokius TU sprendinius, kurie derėtų prie vietos sąlygų.</w:t>
                              </w:r>
                            </w:p>
                            <w:p w14:paraId="29D29DC4" w14:textId="77777777" w:rsidR="00B25259" w:rsidRDefault="00B25259">
                              <w:pPr>
                                <w:spacing w:line="276" w:lineRule="auto"/>
                                <w:jc w:val="both"/>
                                <w:rPr>
                                  <w:szCs w:val="24"/>
                                  <w:lang w:eastAsia="lt-LT"/>
                                </w:rPr>
                              </w:pPr>
                            </w:p>
                            <w:p w14:paraId="29D29DC5" w14:textId="77777777" w:rsidR="00B25259" w:rsidRDefault="00B25259">
                              <w:pPr>
                                <w:keepNext/>
                                <w:widowControl w:val="0"/>
                                <w:jc w:val="center"/>
                              </w:pPr>
                            </w:p>
                            <w:p w14:paraId="29D29DC6" w14:textId="77777777" w:rsidR="00B25259" w:rsidRDefault="006628DC">
                              <w:pPr>
                                <w:spacing w:line="360" w:lineRule="auto"/>
                                <w:jc w:val="center"/>
                                <w:rPr>
                                  <w:b/>
                                </w:rPr>
                              </w:pPr>
                              <w:r>
                                <w:rPr>
                                  <w:noProof/>
                                  <w:lang w:eastAsia="lt-LT"/>
                                </w:rPr>
                                <w:drawing>
                                  <wp:inline distT="0" distB="0" distL="0" distR="0" wp14:anchorId="29D2A2BF" wp14:editId="29D2A2C0">
                                    <wp:extent cx="4361688" cy="868680"/>
                                    <wp:effectExtent l="0" t="0" r="1270" b="7620"/>
                                    <wp:docPr id="3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6.jpg"/>
                                            <pic:cNvPicPr/>
                                          </pic:nvPicPr>
                                          <pic:blipFill>
                                            <a:blip r:embed="rId14" cstate="email">
                                              <a:extLst>
                                                <a:ext uri="{28A0092B-C50C-407E-A947-70E740481C1C}">
                                                  <a14:useLocalDpi xmlns:a14="http://schemas.microsoft.com/office/drawing/2010/main"/>
                                                </a:ext>
                                              </a:extLst>
                                            </a:blip>
                                            <a:stretch>
                                              <a:fillRect/>
                                            </a:stretch>
                                          </pic:blipFill>
                                          <pic:spPr>
                                            <a:xfrm>
                                              <a:off x="0" y="0"/>
                                              <a:ext cx="4361688" cy="868680"/>
                                            </a:xfrm>
                                            <a:prstGeom prst="rect">
                                              <a:avLst/>
                                            </a:prstGeom>
                                          </pic:spPr>
                                        </pic:pic>
                                      </a:graphicData>
                                    </a:graphic>
                                  </wp:inline>
                                </w:drawing>
                              </w:r>
                            </w:p>
                            <w:p w14:paraId="29D29DC7" w14:textId="77777777" w:rsidR="00B25259" w:rsidRDefault="006628DC">
                              <w:pPr>
                                <w:tabs>
                                  <w:tab w:val="left" w:pos="340"/>
                                </w:tabs>
                                <w:spacing w:line="360" w:lineRule="auto"/>
                                <w:jc w:val="center"/>
                                <w:rPr>
                                  <w:b/>
                                  <w:bCs/>
                                </w:rPr>
                              </w:pPr>
                              <w:r>
                                <w:rPr>
                                  <w:b/>
                                  <w:bCs/>
                                </w:rPr>
                                <w:t>3 pav.</w:t>
                              </w:r>
                              <w:r>
                                <w:rPr>
                                  <w:b/>
                                  <w:bCs/>
                                </w:rPr>
                                <w:tab/>
                                <w:t xml:space="preserve">TU vietos ir jos aukščio parinkimo, atsižvelgiant į vietovės reljefą, pavyzdys </w:t>
                              </w:r>
                            </w:p>
                            <w:p w14:paraId="29D29DC8" w14:textId="77777777" w:rsidR="00B25259" w:rsidRDefault="006628DC">
                              <w:pPr>
                                <w:spacing w:line="360" w:lineRule="auto"/>
                                <w:jc w:val="both"/>
                                <w:rPr>
                                  <w:bCs/>
                                </w:rPr>
                              </w:pPr>
                            </w:p>
                          </w:sdtContent>
                        </w:sdt>
                      </w:sdtContent>
                    </w:sdt>
                    <w:sdt>
                      <w:sdtPr>
                        <w:alias w:val="46 p."/>
                        <w:tag w:val="part_b11baa4db2d24165b5f7209585b11781"/>
                        <w:id w:val="1386065496"/>
                        <w:lock w:val="sdtLocked"/>
                      </w:sdtPr>
                      <w:sdtEndPr/>
                      <w:sdtContent>
                        <w:p w14:paraId="29D29DC9" w14:textId="77777777" w:rsidR="00B25259" w:rsidRDefault="006628DC">
                          <w:pPr>
                            <w:tabs>
                              <w:tab w:val="left" w:pos="1134"/>
                            </w:tabs>
                            <w:spacing w:line="360" w:lineRule="auto"/>
                            <w:ind w:firstLine="567"/>
                            <w:jc w:val="both"/>
                            <w:rPr>
                              <w:spacing w:val="-4"/>
                            </w:rPr>
                          </w:pPr>
                          <w:sdt>
                            <w:sdtPr>
                              <w:alias w:val="Numeris"/>
                              <w:tag w:val="nr_b11baa4db2d24165b5f7209585b11781"/>
                              <w:id w:val="-784737894"/>
                              <w:lock w:val="sdtLocked"/>
                            </w:sdtPr>
                            <w:sdtEndPr/>
                            <w:sdtContent>
                              <w:r>
                                <w:rPr>
                                  <w:b/>
                                  <w:bCs/>
                                  <w:spacing w:val="-4"/>
                                </w:rPr>
                                <w:t>46</w:t>
                              </w:r>
                            </w:sdtContent>
                          </w:sdt>
                          <w:r>
                            <w:rPr>
                              <w:b/>
                              <w:bCs/>
                              <w:spacing w:val="-4"/>
                            </w:rPr>
                            <w:t>.</w:t>
                          </w:r>
                          <w:r>
                            <w:rPr>
                              <w:b/>
                              <w:bCs/>
                              <w:spacing w:val="-4"/>
                            </w:rPr>
                            <w:tab/>
                          </w:r>
                          <w:r>
                            <w:t>Siekiant</w:t>
                          </w:r>
                          <w:r>
                            <w:rPr>
                              <w:spacing w:val="-4"/>
                            </w:rPr>
                            <w:t xml:space="preserve"> </w:t>
                          </w:r>
                          <w:r>
                            <w:t>užtikrinti</w:t>
                          </w:r>
                          <w:r>
                            <w:rPr>
                              <w:spacing w:val="-4"/>
                            </w:rPr>
                            <w:t xml:space="preserve"> akustinį efektyvumą, TU turi būti pakankamo il</w:t>
                          </w:r>
                          <w:r>
                            <w:rPr>
                              <w:spacing w:val="-4"/>
                            </w:rPr>
                            <w:t>gio. Esant per trumpai TU, triukšmo priėmimo objektą gali pasiekti garso bangos, sklindančios iš už jos.</w:t>
                          </w:r>
                        </w:p>
                      </w:sdtContent>
                    </w:sdt>
                    <w:sdt>
                      <w:sdtPr>
                        <w:alias w:val="47 p."/>
                        <w:tag w:val="part_363f17418f7d47eeab683cac3ff5d9f9"/>
                        <w:id w:val="659432282"/>
                        <w:lock w:val="sdtLocked"/>
                      </w:sdtPr>
                      <w:sdtEndPr/>
                      <w:sdtContent>
                        <w:p w14:paraId="29D29DCA" w14:textId="77777777" w:rsidR="00B25259" w:rsidRDefault="006628DC">
                          <w:pPr>
                            <w:tabs>
                              <w:tab w:val="left" w:pos="1134"/>
                            </w:tabs>
                            <w:spacing w:line="360" w:lineRule="auto"/>
                            <w:ind w:firstLine="567"/>
                            <w:jc w:val="both"/>
                          </w:pPr>
                          <w:sdt>
                            <w:sdtPr>
                              <w:alias w:val="Numeris"/>
                              <w:tag w:val="nr_363f17418f7d47eeab683cac3ff5d9f9"/>
                              <w:id w:val="-969825572"/>
                              <w:lock w:val="sdtLocked"/>
                            </w:sdtPr>
                            <w:sdtEndPr/>
                            <w:sdtContent>
                              <w:r>
                                <w:rPr>
                                  <w:b/>
                                  <w:bCs/>
                                </w:rPr>
                                <w:t>47</w:t>
                              </w:r>
                            </w:sdtContent>
                          </w:sdt>
                          <w:r>
                            <w:rPr>
                              <w:b/>
                              <w:bCs/>
                            </w:rPr>
                            <w:t>.</w:t>
                          </w:r>
                          <w:r>
                            <w:rPr>
                              <w:b/>
                              <w:bCs/>
                            </w:rPr>
                            <w:tab/>
                          </w:r>
                          <w:r>
                            <w:rPr>
                              <w:spacing w:val="-4"/>
                            </w:rPr>
                            <w:t>Projektuojant</w:t>
                          </w:r>
                          <w:r>
                            <w:t xml:space="preserve"> TU tiesiame kelio ruože bei lygumoje, rekomenduojama TU </w:t>
                          </w:r>
                          <w:r>
                            <w:rPr>
                              <w:spacing w:val="-4"/>
                            </w:rPr>
                            <w:t>pailginti</w:t>
                          </w:r>
                          <w:r>
                            <w:t xml:space="preserve"> į abi puses nuo triukšmo priėmimo objekto, atstumu 3–4 kartus d</w:t>
                          </w:r>
                          <w:r>
                            <w:t>idesniu nei atstumas nuo jos iki triukšmo priėmimo objekto (žr. 4 pav. a);</w:t>
                          </w:r>
                        </w:p>
                      </w:sdtContent>
                    </w:sdt>
                    <w:sdt>
                      <w:sdtPr>
                        <w:alias w:val="48 p."/>
                        <w:tag w:val="part_82b7731fba6a4a9292029f0f7ab787f0"/>
                        <w:id w:val="25067227"/>
                        <w:lock w:val="sdtLocked"/>
                      </w:sdtPr>
                      <w:sdtEndPr/>
                      <w:sdtContent>
                        <w:p w14:paraId="29D29DCB" w14:textId="77777777" w:rsidR="00B25259" w:rsidRDefault="006628DC">
                          <w:pPr>
                            <w:tabs>
                              <w:tab w:val="left" w:pos="1134"/>
                            </w:tabs>
                            <w:spacing w:line="360" w:lineRule="auto"/>
                            <w:ind w:firstLine="567"/>
                            <w:jc w:val="both"/>
                          </w:pPr>
                          <w:sdt>
                            <w:sdtPr>
                              <w:alias w:val="Numeris"/>
                              <w:tag w:val="nr_82b7731fba6a4a9292029f0f7ab787f0"/>
                              <w:id w:val="-1941289444"/>
                              <w:lock w:val="sdtLocked"/>
                            </w:sdtPr>
                            <w:sdtEndPr/>
                            <w:sdtContent>
                              <w:r>
                                <w:rPr>
                                  <w:b/>
                                  <w:bCs/>
                                </w:rPr>
                                <w:t>48</w:t>
                              </w:r>
                            </w:sdtContent>
                          </w:sdt>
                          <w:r>
                            <w:rPr>
                              <w:b/>
                              <w:bCs/>
                            </w:rPr>
                            <w:t>.</w:t>
                          </w:r>
                          <w:r>
                            <w:rPr>
                              <w:b/>
                              <w:bCs/>
                            </w:rPr>
                            <w:tab/>
                          </w:r>
                          <w:r>
                            <w:t>Siekiant sumažinti ilgį, gali būti numatoma TU su užlenktais galiniais elementais (žr. 4 pav. b, d).</w:t>
                          </w:r>
                        </w:p>
                      </w:sdtContent>
                    </w:sdt>
                    <w:sdt>
                      <w:sdtPr>
                        <w:alias w:val="49 p."/>
                        <w:tag w:val="part_2ef8a023c050468d8a3d661e52f349b9"/>
                        <w:id w:val="-298151052"/>
                        <w:lock w:val="sdtLocked"/>
                      </w:sdtPr>
                      <w:sdtEndPr/>
                      <w:sdtContent>
                        <w:p w14:paraId="29D29DCC" w14:textId="77777777" w:rsidR="00B25259" w:rsidRDefault="006628DC">
                          <w:pPr>
                            <w:tabs>
                              <w:tab w:val="left" w:pos="1134"/>
                            </w:tabs>
                            <w:spacing w:line="360" w:lineRule="auto"/>
                            <w:ind w:firstLine="567"/>
                            <w:jc w:val="both"/>
                          </w:pPr>
                          <w:sdt>
                            <w:sdtPr>
                              <w:alias w:val="Numeris"/>
                              <w:tag w:val="nr_2ef8a023c050468d8a3d661e52f349b9"/>
                              <w:id w:val="-449160398"/>
                              <w:lock w:val="sdtLocked"/>
                            </w:sdtPr>
                            <w:sdtEndPr/>
                            <w:sdtContent>
                              <w:r>
                                <w:rPr>
                                  <w:b/>
                                  <w:bCs/>
                                </w:rPr>
                                <w:t>49</w:t>
                              </w:r>
                            </w:sdtContent>
                          </w:sdt>
                          <w:r>
                            <w:rPr>
                              <w:b/>
                              <w:bCs/>
                            </w:rPr>
                            <w:t>.</w:t>
                          </w:r>
                          <w:r>
                            <w:rPr>
                              <w:b/>
                              <w:bCs/>
                            </w:rPr>
                            <w:tab/>
                          </w:r>
                          <w:r>
                            <w:t>Projektuojant TU kelio ruože kreivėje, iš vidinės kreivės pusės,</w:t>
                          </w:r>
                          <w:r>
                            <w:t xml:space="preserve"> TU turi būti numatoma pailginta, įvertinant matymo lauko kampo dydį (žr. 5 pav.);</w:t>
                          </w:r>
                        </w:p>
                      </w:sdtContent>
                    </w:sdt>
                    <w:sdt>
                      <w:sdtPr>
                        <w:alias w:val="50 p."/>
                        <w:tag w:val="part_b3daec302fe04310bd26e74cb63f36c1"/>
                        <w:id w:val="7347103"/>
                        <w:lock w:val="sdtLocked"/>
                      </w:sdtPr>
                      <w:sdtEndPr/>
                      <w:sdtContent>
                        <w:p w14:paraId="29D29DCD" w14:textId="77777777" w:rsidR="00B25259" w:rsidRDefault="006628DC">
                          <w:pPr>
                            <w:tabs>
                              <w:tab w:val="left" w:pos="1134"/>
                            </w:tabs>
                            <w:spacing w:line="360" w:lineRule="auto"/>
                            <w:ind w:firstLine="567"/>
                            <w:jc w:val="both"/>
                          </w:pPr>
                          <w:sdt>
                            <w:sdtPr>
                              <w:alias w:val="Numeris"/>
                              <w:tag w:val="nr_b3daec302fe04310bd26e74cb63f36c1"/>
                              <w:id w:val="815539818"/>
                              <w:lock w:val="sdtLocked"/>
                            </w:sdtPr>
                            <w:sdtEndPr/>
                            <w:sdtContent>
                              <w:r>
                                <w:rPr>
                                  <w:b/>
                                  <w:bCs/>
                                </w:rPr>
                                <w:t>50</w:t>
                              </w:r>
                            </w:sdtContent>
                          </w:sdt>
                          <w:r>
                            <w:rPr>
                              <w:b/>
                              <w:bCs/>
                            </w:rPr>
                            <w:t>.</w:t>
                          </w:r>
                          <w:r>
                            <w:rPr>
                              <w:b/>
                              <w:bCs/>
                            </w:rPr>
                            <w:tab/>
                          </w:r>
                          <w:r>
                            <w:t>TU ilgis gali būti iki 20 kartų didesnis už atstumą tarp kelio važiuojamosios dalies krašto ir triukšmo priėmimo objekto.</w:t>
                          </w:r>
                        </w:p>
                        <w:p w14:paraId="29D29DCE" w14:textId="77777777" w:rsidR="00B25259" w:rsidRDefault="00B25259">
                          <w:pPr>
                            <w:spacing w:line="360" w:lineRule="auto"/>
                            <w:ind w:left="540"/>
                            <w:jc w:val="both"/>
                          </w:pPr>
                        </w:p>
                        <w:p w14:paraId="29D29DCF" w14:textId="77777777" w:rsidR="00B25259" w:rsidRDefault="006628DC">
                          <w:pPr>
                            <w:spacing w:line="360" w:lineRule="auto"/>
                            <w:jc w:val="center"/>
                          </w:pPr>
                          <w:r>
                            <w:rPr>
                              <w:noProof/>
                              <w:lang w:eastAsia="lt-LT"/>
                            </w:rPr>
                            <w:drawing>
                              <wp:inline distT="0" distB="0" distL="0" distR="0" wp14:anchorId="29D2A2C1" wp14:editId="29D2A2C2">
                                <wp:extent cx="3285744" cy="5169408"/>
                                <wp:effectExtent l="0" t="0" r="0" b="0"/>
                                <wp:docPr id="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15" cstate="email">
                                          <a:extLst>
                                            <a:ext uri="{28A0092B-C50C-407E-A947-70E740481C1C}">
                                              <a14:useLocalDpi xmlns:a14="http://schemas.microsoft.com/office/drawing/2010/main"/>
                                            </a:ext>
                                          </a:extLst>
                                        </a:blip>
                                        <a:stretch>
                                          <a:fillRect/>
                                        </a:stretch>
                                      </pic:blipFill>
                                      <pic:spPr>
                                        <a:xfrm>
                                          <a:off x="0" y="0"/>
                                          <a:ext cx="3285744" cy="5169408"/>
                                        </a:xfrm>
                                        <a:prstGeom prst="rect">
                                          <a:avLst/>
                                        </a:prstGeom>
                                      </pic:spPr>
                                    </pic:pic>
                                  </a:graphicData>
                                </a:graphic>
                              </wp:inline>
                            </w:drawing>
                          </w:r>
                        </w:p>
                        <w:p w14:paraId="29D29DD0" w14:textId="77777777" w:rsidR="00B25259" w:rsidRDefault="006628DC">
                          <w:pPr>
                            <w:tabs>
                              <w:tab w:val="left" w:pos="340"/>
                            </w:tabs>
                            <w:spacing w:line="360" w:lineRule="auto"/>
                            <w:jc w:val="center"/>
                            <w:rPr>
                              <w:bCs/>
                            </w:rPr>
                          </w:pPr>
                          <w:r>
                            <w:rPr>
                              <w:b/>
                              <w:bCs/>
                            </w:rPr>
                            <w:t>4 pav.</w:t>
                          </w:r>
                          <w:r>
                            <w:rPr>
                              <w:b/>
                              <w:bCs/>
                            </w:rPr>
                            <w:tab/>
                          </w:r>
                          <w:r>
                            <w:rPr>
                              <w:b/>
                            </w:rPr>
                            <w:t xml:space="preserve">TU ilgio </w:t>
                          </w:r>
                          <w:r>
                            <w:rPr>
                              <w:b/>
                              <w:bCs/>
                            </w:rPr>
                            <w:t>modeliavimas</w:t>
                          </w:r>
                          <w:r>
                            <w:rPr>
                              <w:b/>
                            </w:rPr>
                            <w:t>: a) – pagal</w:t>
                          </w:r>
                          <w:r>
                            <w:rPr>
                              <w:b/>
                            </w:rPr>
                            <w:t xml:space="preserve"> atstumą nuo TU iki triukšmo priėmimo objekto; b) numatant TU įrengti su užlenktais galiniais elementais; c) – pagal matymo lauko kampo dydį; d) – numatant TU įrengti su užlenktais galiniais elementais ir pagal matymo lauko kampo dydį</w:t>
                          </w:r>
                        </w:p>
                        <w:p w14:paraId="29D29DD1" w14:textId="77777777" w:rsidR="00B25259" w:rsidRDefault="006628DC">
                          <w:pPr>
                            <w:spacing w:line="360" w:lineRule="auto"/>
                            <w:jc w:val="both"/>
                          </w:pPr>
                        </w:p>
                      </w:sdtContent>
                    </w:sdt>
                    <w:sdt>
                      <w:sdtPr>
                        <w:alias w:val="51 p."/>
                        <w:tag w:val="part_4edcbeb73d3f4a15a7f164ec433d093b"/>
                        <w:id w:val="-603033566"/>
                        <w:lock w:val="sdtLocked"/>
                      </w:sdtPr>
                      <w:sdtEndPr/>
                      <w:sdtContent>
                        <w:p w14:paraId="29D29DD2" w14:textId="77777777" w:rsidR="00B25259" w:rsidRDefault="006628DC">
                          <w:pPr>
                            <w:tabs>
                              <w:tab w:val="left" w:pos="1134"/>
                            </w:tabs>
                            <w:spacing w:line="360" w:lineRule="auto"/>
                            <w:ind w:firstLine="567"/>
                            <w:jc w:val="both"/>
                          </w:pPr>
                          <w:sdt>
                            <w:sdtPr>
                              <w:alias w:val="Numeris"/>
                              <w:tag w:val="nr_4edcbeb73d3f4a15a7f164ec433d093b"/>
                              <w:id w:val="-561645947"/>
                              <w:lock w:val="sdtLocked"/>
                            </w:sdtPr>
                            <w:sdtEndPr/>
                            <w:sdtContent>
                              <w:r>
                                <w:rPr>
                                  <w:b/>
                                  <w:bCs/>
                                </w:rPr>
                                <w:t>51</w:t>
                              </w:r>
                            </w:sdtContent>
                          </w:sdt>
                          <w:r>
                            <w:rPr>
                              <w:b/>
                              <w:bCs/>
                            </w:rPr>
                            <w:t>.</w:t>
                          </w:r>
                          <w:r>
                            <w:rPr>
                              <w:b/>
                              <w:bCs/>
                            </w:rPr>
                            <w:tab/>
                          </w:r>
                          <w:r>
                            <w:t xml:space="preserve">Siekiant </w:t>
                          </w:r>
                          <w:r>
                            <w:t>užtikrinti, kad bus parinktas tinkamas TU ilgis, t. y. būtų nedidelis triukšmo užsklidimas link triukšmo priėmimo objekto, preliminarus TU ilgis apskaičiuojamas pagal šią lygtį:</w:t>
                          </w:r>
                        </w:p>
                        <w:p w14:paraId="29D29DD3" w14:textId="77777777" w:rsidR="00B25259" w:rsidRDefault="00B25259">
                          <w:pPr>
                            <w:spacing w:line="360" w:lineRule="auto"/>
                            <w:jc w:val="both"/>
                          </w:pPr>
                        </w:p>
                        <w:p w14:paraId="29D29DD4" w14:textId="77777777" w:rsidR="00B25259" w:rsidRDefault="006628DC">
                          <w:pPr>
                            <w:tabs>
                              <w:tab w:val="right" w:pos="9639"/>
                            </w:tabs>
                            <w:spacing w:line="360" w:lineRule="auto"/>
                            <w:jc w:val="both"/>
                          </w:pPr>
                          <m:oMath>
                            <m:sSub>
                              <m:sSubPr>
                                <m:ctrlPr>
                                  <w:rPr>
                                    <w:rFonts w:ascii="Cambria Math" w:hAnsi="Cambria Math"/>
                                    <w:i/>
                                  </w:rPr>
                                </m:ctrlPr>
                              </m:sSubPr>
                              <m:e>
                                <m:r>
                                  <w:rPr>
                                    <w:rFonts w:ascii="Cambria Math" w:hAnsi="Cambria Math"/>
                                  </w:rPr>
                                  <m:t>l</m:t>
                                </m:r>
                              </m:e>
                              <m:sub>
                                <m:r>
                                  <w:rPr>
                                    <w:rFonts w:ascii="Cambria Math" w:hAnsi="Cambria Math"/>
                                  </w:rPr>
                                  <m:t>TU</m:t>
                                </m:r>
                              </m:sub>
                            </m:sSub>
                            <m:r>
                              <w:rPr>
                                <w:rFonts w:ascii="Cambria Math" w:hAnsi="Cambria Math"/>
                              </w:rPr>
                              <m:t>=</m:t>
                            </m:r>
                            <m:r>
                              <w:rPr>
                                <w:rFonts w:ascii="Cambria Math" w:hAnsi="Cambria Math"/>
                              </w:rPr>
                              <m:t>d</m:t>
                            </m:r>
                            <m:r>
                              <w:rPr>
                                <w:rFonts w:ascii="Cambria Math" w:hAnsi="Cambria Math" w:hint="eastAsia"/>
                              </w:rPr>
                              <m:t>×</m:t>
                            </m:r>
                            <m:sSub>
                              <m:sSubPr>
                                <m:ctrlPr>
                                  <w:rPr>
                                    <w:rFonts w:ascii="Cambria Math" w:hAnsi="Cambria Math"/>
                                    <w:i/>
                                  </w:rPr>
                                </m:ctrlPr>
                              </m:sSubPr>
                              <m:e>
                                <m:r>
                                  <w:rPr>
                                    <w:rFonts w:ascii="Cambria Math" w:hAnsi="Cambria Math"/>
                                  </w:rPr>
                                  <m:t>k</m:t>
                                </m:r>
                              </m:e>
                              <m:sub>
                                <m:r>
                                  <w:rPr>
                                    <w:rFonts w:ascii="Cambria Math" w:hAnsi="Cambria Math"/>
                                  </w:rPr>
                                  <m:t>d</m:t>
                                </m:r>
                              </m:sub>
                            </m:sSub>
                          </m:oMath>
                          <w:r>
                            <w:t>,</w:t>
                          </w:r>
                          <w:r>
                            <w:tab/>
                            <w:t>(1)</w:t>
                          </w:r>
                        </w:p>
                        <w:p w14:paraId="29D29DD5" w14:textId="77777777" w:rsidR="00B25259" w:rsidRDefault="00B25259">
                          <w:pPr>
                            <w:spacing w:line="360" w:lineRule="auto"/>
                            <w:jc w:val="both"/>
                          </w:pPr>
                        </w:p>
                        <w:p w14:paraId="29D29DD6" w14:textId="77777777" w:rsidR="00B25259" w:rsidRDefault="006628DC">
                          <w:pPr>
                            <w:spacing w:line="360" w:lineRule="auto"/>
                            <w:jc w:val="both"/>
                          </w:pPr>
                          <w:r>
                            <w:lastRenderedPageBreak/>
                            <w:t>čia:</w:t>
                          </w:r>
                        </w:p>
                        <w:p w14:paraId="29D29DD7" w14:textId="77777777" w:rsidR="00B25259" w:rsidRDefault="006628DC">
                          <w:pPr>
                            <w:spacing w:line="360" w:lineRule="auto"/>
                            <w:ind w:left="426"/>
                            <w:jc w:val="both"/>
                          </w:pPr>
                          <w:proofErr w:type="spellStart"/>
                          <w:r>
                            <w:rPr>
                              <w:i/>
                            </w:rPr>
                            <w:t>l</w:t>
                          </w:r>
                          <w:r>
                            <w:rPr>
                              <w:vertAlign w:val="subscript"/>
                            </w:rPr>
                            <w:t>TU</w:t>
                          </w:r>
                          <w:proofErr w:type="spellEnd"/>
                          <w:r>
                            <w:t xml:space="preserve"> – TU ilgis;</w:t>
                          </w:r>
                        </w:p>
                        <w:p w14:paraId="29D29DD8" w14:textId="77777777" w:rsidR="00B25259" w:rsidRDefault="006628DC">
                          <w:pPr>
                            <w:spacing w:line="360" w:lineRule="auto"/>
                            <w:ind w:left="426"/>
                            <w:jc w:val="both"/>
                          </w:pPr>
                          <w:r>
                            <w:rPr>
                              <w:i/>
                            </w:rPr>
                            <w:t>d</w:t>
                          </w:r>
                          <w:r>
                            <w:t xml:space="preserve"> – atstumas nuo kelio važiuojamosios dalies krašto iki triukšmo priėmimo objekto;</w:t>
                          </w:r>
                        </w:p>
                        <w:p w14:paraId="29D29DD9" w14:textId="77777777" w:rsidR="00B25259" w:rsidRDefault="006628DC">
                          <w:pPr>
                            <w:spacing w:line="360" w:lineRule="auto"/>
                            <w:ind w:left="426"/>
                            <w:jc w:val="both"/>
                          </w:pPr>
                          <w:proofErr w:type="spellStart"/>
                          <w:r>
                            <w:rPr>
                              <w:i/>
                            </w:rPr>
                            <w:t>k</w:t>
                          </w:r>
                          <w:r>
                            <w:rPr>
                              <w:vertAlign w:val="subscript"/>
                            </w:rPr>
                            <w:t>d</w:t>
                          </w:r>
                          <w:proofErr w:type="spellEnd"/>
                          <w:r>
                            <w:t xml:space="preserve"> – TU ilgio didėjimo koeficientas (žr. 5 pav.), kuriuo koreguojamas TU ilgis atsižvelgiant į matymo lauko kampą ir įvertinant</w:t>
                          </w:r>
                          <w:r>
                            <w:rPr>
                              <w:i/>
                            </w:rPr>
                            <w:t>,</w:t>
                          </w:r>
                          <w:r>
                            <w:t xml:space="preserve"> kiek reikia sumažinti viršijamą triukšmo lygį</w:t>
                          </w:r>
                          <w:r>
                            <w:t xml:space="preserve"> (</w:t>
                          </w:r>
                          <w:proofErr w:type="spellStart"/>
                          <w:r>
                            <w:t>dBA</w:t>
                          </w:r>
                          <w:proofErr w:type="spellEnd"/>
                          <w:r>
                            <w:t>).</w:t>
                          </w:r>
                        </w:p>
                      </w:sdtContent>
                    </w:sdt>
                    <w:sdt>
                      <w:sdtPr>
                        <w:alias w:val="52 p."/>
                        <w:tag w:val="part_cbcb707bda40438490b799b7902b77c8"/>
                        <w:id w:val="-1801756416"/>
                        <w:lock w:val="sdtLocked"/>
                      </w:sdtPr>
                      <w:sdtEndPr/>
                      <w:sdtContent>
                        <w:p w14:paraId="29D29DDA" w14:textId="77777777" w:rsidR="00B25259" w:rsidRDefault="006628DC">
                          <w:pPr>
                            <w:tabs>
                              <w:tab w:val="left" w:pos="1134"/>
                            </w:tabs>
                            <w:spacing w:line="360" w:lineRule="auto"/>
                            <w:ind w:firstLine="567"/>
                            <w:jc w:val="both"/>
                          </w:pPr>
                          <w:sdt>
                            <w:sdtPr>
                              <w:alias w:val="Numeris"/>
                              <w:tag w:val="nr_cbcb707bda40438490b799b7902b77c8"/>
                              <w:id w:val="710238110"/>
                              <w:lock w:val="sdtLocked"/>
                            </w:sdtPr>
                            <w:sdtEndPr/>
                            <w:sdtContent>
                              <w:r>
                                <w:rPr>
                                  <w:b/>
                                  <w:bCs/>
                                </w:rPr>
                                <w:t>52</w:t>
                              </w:r>
                            </w:sdtContent>
                          </w:sdt>
                          <w:r>
                            <w:rPr>
                              <w:b/>
                              <w:bCs/>
                            </w:rPr>
                            <w:t>.</w:t>
                          </w:r>
                          <w:r>
                            <w:rPr>
                              <w:b/>
                              <w:bCs/>
                            </w:rPr>
                            <w:tab/>
                          </w:r>
                          <w:r>
                            <w:t xml:space="preserve">TU ilgio didėjimo koeficientas parenkamas pagal 5 pav., jei matymo lauko, į kurį patenka nagrinėjamas kelio ruožas, kampas yra ne didesnis nei 180°. Jei matomas ilgesnis kelio ruožas, ir matymo lauko kampas didesnis negu 180°, skaičiuojant </w:t>
                          </w:r>
                          <w:r>
                            <w:t>TU ilgį ruožas dalijamas į dvi dalis, jiems atskirai parenkant TU ilgio didėjimo koeficientus pagal 5 pav.</w:t>
                          </w:r>
                        </w:p>
                        <w:p w14:paraId="29D29DDB" w14:textId="77777777" w:rsidR="00B25259" w:rsidRDefault="00B25259">
                          <w:pPr>
                            <w:spacing w:line="360" w:lineRule="auto"/>
                            <w:jc w:val="both"/>
                          </w:pPr>
                        </w:p>
                        <w:p w14:paraId="29D29DDC" w14:textId="77777777" w:rsidR="00B25259" w:rsidRDefault="006628DC">
                          <w:pPr>
                            <w:spacing w:line="360" w:lineRule="auto"/>
                            <w:jc w:val="center"/>
                          </w:pPr>
                          <w:r>
                            <w:rPr>
                              <w:rFonts w:ascii="Arial" w:hAnsi="Arial" w:cs="Arial"/>
                              <w:b/>
                              <w:bCs/>
                              <w:noProof/>
                              <w:lang w:eastAsia="lt-LT"/>
                            </w:rPr>
                            <w:drawing>
                              <wp:inline distT="0" distB="0" distL="0" distR="0" wp14:anchorId="29D2A2C3" wp14:editId="29D2A2C4">
                                <wp:extent cx="4053840" cy="2478024"/>
                                <wp:effectExtent l="0" t="0" r="3810" b="0"/>
                                <wp:docPr id="6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6.jpg"/>
                                        <pic:cNvPicPr/>
                                      </pic:nvPicPr>
                                      <pic:blipFill>
                                        <a:blip r:embed="rId16" cstate="email">
                                          <a:extLst>
                                            <a:ext uri="{28A0092B-C50C-407E-A947-70E740481C1C}">
                                              <a14:useLocalDpi xmlns:a14="http://schemas.microsoft.com/office/drawing/2010/main"/>
                                            </a:ext>
                                          </a:extLst>
                                        </a:blip>
                                        <a:stretch>
                                          <a:fillRect/>
                                        </a:stretch>
                                      </pic:blipFill>
                                      <pic:spPr>
                                        <a:xfrm>
                                          <a:off x="0" y="0"/>
                                          <a:ext cx="4053840" cy="2478024"/>
                                        </a:xfrm>
                                        <a:prstGeom prst="rect">
                                          <a:avLst/>
                                        </a:prstGeom>
                                      </pic:spPr>
                                    </pic:pic>
                                  </a:graphicData>
                                </a:graphic>
                              </wp:inline>
                            </w:drawing>
                          </w:r>
                        </w:p>
                        <w:p w14:paraId="29D29DDD" w14:textId="77777777" w:rsidR="00B25259" w:rsidRDefault="006628DC">
                          <w:pPr>
                            <w:tabs>
                              <w:tab w:val="left" w:pos="340"/>
                            </w:tabs>
                            <w:spacing w:line="360" w:lineRule="auto"/>
                            <w:jc w:val="center"/>
                            <w:rPr>
                              <w:b/>
                              <w:bCs/>
                            </w:rPr>
                          </w:pPr>
                          <w:r>
                            <w:rPr>
                              <w:b/>
                              <w:bCs/>
                            </w:rPr>
                            <w:t>5 pav.</w:t>
                          </w:r>
                          <w:r>
                            <w:rPr>
                              <w:b/>
                              <w:bCs/>
                            </w:rPr>
                            <w:tab/>
                          </w:r>
                          <w:r>
                            <w:rPr>
                              <w:b/>
                            </w:rPr>
                            <w:t xml:space="preserve">Preliminaraus </w:t>
                          </w:r>
                          <w:r>
                            <w:rPr>
                              <w:b/>
                              <w:bCs/>
                            </w:rPr>
                            <w:t xml:space="preserve">TU </w:t>
                          </w:r>
                          <w:r>
                            <w:rPr>
                              <w:b/>
                            </w:rPr>
                            <w:t>ilgio didėjimo koeficiento nustatymo schema</w:t>
                          </w:r>
                        </w:p>
                        <w:p w14:paraId="29D29DDE" w14:textId="77777777" w:rsidR="00B25259" w:rsidRDefault="006628DC">
                          <w:pPr>
                            <w:spacing w:line="276" w:lineRule="auto"/>
                            <w:jc w:val="both"/>
                            <w:rPr>
                              <w:szCs w:val="24"/>
                              <w:lang w:eastAsia="lt-LT"/>
                            </w:rPr>
                          </w:pPr>
                        </w:p>
                      </w:sdtContent>
                    </w:sdt>
                    <w:sdt>
                      <w:sdtPr>
                        <w:alias w:val="53 p."/>
                        <w:tag w:val="part_830be4b956734009a5c974d0fa2ce647"/>
                        <w:id w:val="141321184"/>
                        <w:lock w:val="sdtLocked"/>
                      </w:sdtPr>
                      <w:sdtEndPr/>
                      <w:sdtContent>
                        <w:p w14:paraId="29D29DDF" w14:textId="77777777" w:rsidR="00B25259" w:rsidRDefault="006628DC">
                          <w:pPr>
                            <w:tabs>
                              <w:tab w:val="left" w:pos="1134"/>
                            </w:tabs>
                            <w:spacing w:line="360" w:lineRule="auto"/>
                            <w:ind w:firstLine="567"/>
                            <w:jc w:val="both"/>
                            <w:rPr>
                              <w:spacing w:val="-4"/>
                            </w:rPr>
                          </w:pPr>
                          <w:sdt>
                            <w:sdtPr>
                              <w:alias w:val="Numeris"/>
                              <w:tag w:val="nr_830be4b956734009a5c974d0fa2ce647"/>
                              <w:id w:val="-1851092689"/>
                              <w:lock w:val="sdtLocked"/>
                            </w:sdtPr>
                            <w:sdtEndPr/>
                            <w:sdtContent>
                              <w:r>
                                <w:rPr>
                                  <w:b/>
                                  <w:bCs/>
                                  <w:spacing w:val="-4"/>
                                </w:rPr>
                                <w:t>53</w:t>
                              </w:r>
                            </w:sdtContent>
                          </w:sdt>
                          <w:r>
                            <w:rPr>
                              <w:b/>
                              <w:bCs/>
                              <w:spacing w:val="-4"/>
                            </w:rPr>
                            <w:t>.</w:t>
                          </w:r>
                          <w:r>
                            <w:rPr>
                              <w:b/>
                              <w:bCs/>
                              <w:spacing w:val="-4"/>
                            </w:rPr>
                            <w:tab/>
                          </w:r>
                          <w:r>
                            <w:t>Projektuojant ilgą TU, joje esant poreikiui, turėtų būti įrengti išėj</w:t>
                          </w:r>
                          <w:r>
                            <w:t>imai:</w:t>
                          </w:r>
                        </w:p>
                        <w:p w14:paraId="29D29DE0" w14:textId="77777777" w:rsidR="00B25259" w:rsidRDefault="006628DC">
                          <w:pPr>
                            <w:tabs>
                              <w:tab w:val="left" w:pos="1134"/>
                            </w:tabs>
                            <w:spacing w:line="360" w:lineRule="auto"/>
                            <w:ind w:firstLine="851"/>
                            <w:jc w:val="both"/>
                          </w:pPr>
                          <w:r>
                            <w:t>–</w:t>
                          </w:r>
                          <w:r>
                            <w:tab/>
                            <w:t>pėstiesiems ir dviratininkams;</w:t>
                          </w:r>
                        </w:p>
                        <w:p w14:paraId="29D29DE1" w14:textId="77777777" w:rsidR="00B25259" w:rsidRDefault="006628DC">
                          <w:pPr>
                            <w:tabs>
                              <w:tab w:val="left" w:pos="1134"/>
                            </w:tabs>
                            <w:spacing w:line="360" w:lineRule="auto"/>
                            <w:ind w:firstLine="851"/>
                            <w:jc w:val="both"/>
                          </w:pPr>
                          <w:r>
                            <w:t>–</w:t>
                          </w:r>
                          <w:r>
                            <w:tab/>
                            <w:t>ties maršrutinio transporto stotelėmis;</w:t>
                          </w:r>
                        </w:p>
                        <w:p w14:paraId="29D29DE2" w14:textId="77777777" w:rsidR="00B25259" w:rsidRDefault="006628DC">
                          <w:pPr>
                            <w:tabs>
                              <w:tab w:val="left" w:pos="1134"/>
                            </w:tabs>
                            <w:spacing w:line="360" w:lineRule="auto"/>
                            <w:ind w:firstLine="851"/>
                            <w:jc w:val="both"/>
                          </w:pPr>
                          <w:r>
                            <w:t>–</w:t>
                          </w:r>
                          <w:r>
                            <w:tab/>
                            <w:t>skirti evakuacijai. Avariniai išėjimai rengiami tuo atveju, jei greta nėra kitai paskirčiai numatytų išėjimo vietų;</w:t>
                          </w:r>
                        </w:p>
                        <w:p w14:paraId="29D29DE3" w14:textId="77777777" w:rsidR="00B25259" w:rsidRDefault="006628DC">
                          <w:pPr>
                            <w:tabs>
                              <w:tab w:val="left" w:pos="1134"/>
                            </w:tabs>
                            <w:spacing w:line="360" w:lineRule="auto"/>
                            <w:ind w:firstLine="851"/>
                            <w:jc w:val="both"/>
                          </w:pPr>
                          <w:r>
                            <w:t>–</w:t>
                          </w:r>
                          <w:r>
                            <w:tab/>
                            <w:t>techninės priežiūros tarnybų reikmėms.</w:t>
                          </w:r>
                        </w:p>
                      </w:sdtContent>
                    </w:sdt>
                    <w:sdt>
                      <w:sdtPr>
                        <w:alias w:val="54 p."/>
                        <w:tag w:val="part_2cedad3f1a5c4a29943201e9f7be292d"/>
                        <w:id w:val="330652554"/>
                        <w:lock w:val="sdtLocked"/>
                      </w:sdtPr>
                      <w:sdtEndPr/>
                      <w:sdtContent>
                        <w:p w14:paraId="29D29DE4" w14:textId="77777777" w:rsidR="00B25259" w:rsidRDefault="006628DC">
                          <w:pPr>
                            <w:tabs>
                              <w:tab w:val="left" w:pos="1134"/>
                            </w:tabs>
                            <w:spacing w:line="360" w:lineRule="auto"/>
                            <w:ind w:firstLine="567"/>
                            <w:jc w:val="both"/>
                          </w:pPr>
                          <w:sdt>
                            <w:sdtPr>
                              <w:alias w:val="Numeris"/>
                              <w:tag w:val="nr_2cedad3f1a5c4a29943201e9f7be292d"/>
                              <w:id w:val="-617220306"/>
                              <w:lock w:val="sdtLocked"/>
                            </w:sdtPr>
                            <w:sdtEndPr/>
                            <w:sdtContent>
                              <w:r>
                                <w:rPr>
                                  <w:b/>
                                  <w:bCs/>
                                </w:rPr>
                                <w:t>54</w:t>
                              </w:r>
                            </w:sdtContent>
                          </w:sdt>
                          <w:r>
                            <w:rPr>
                              <w:b/>
                              <w:bCs/>
                            </w:rPr>
                            <w:t>.</w:t>
                          </w:r>
                          <w:r>
                            <w:rPr>
                              <w:b/>
                              <w:bCs/>
                            </w:rPr>
                            <w:tab/>
                          </w:r>
                          <w:r>
                            <w:t xml:space="preserve">Išėjimų </w:t>
                          </w:r>
                          <w:r>
                            <w:t>poreikis vertinamas kiekvienu individualiu atveju, atsižvelgiant į kelio kategoriją bei vietos sąlygas. Pvz., projektuojant TU abiejose kelio pusėse, esant pavojingoms situacijoms vienoje kelio pusėje, žmonėms gali būti sudėtinga evakuotis į kitą kelio pus</w:t>
                          </w:r>
                          <w:r>
                            <w:t xml:space="preserve">ę, todėl reiktų avarinius išėjimus numatyti tankiau, nei TU projektuojant tik vienoje kelio pusėje. </w:t>
                          </w:r>
                        </w:p>
                      </w:sdtContent>
                    </w:sdt>
                    <w:sdt>
                      <w:sdtPr>
                        <w:alias w:val="55 p."/>
                        <w:tag w:val="part_26afb5d239e74b7aa96f7c29cb64fe28"/>
                        <w:id w:val="1629825614"/>
                        <w:lock w:val="sdtLocked"/>
                      </w:sdtPr>
                      <w:sdtEndPr/>
                      <w:sdtContent>
                        <w:p w14:paraId="29D29DE5" w14:textId="77777777" w:rsidR="00B25259" w:rsidRDefault="006628DC">
                          <w:pPr>
                            <w:tabs>
                              <w:tab w:val="left" w:pos="1134"/>
                            </w:tabs>
                            <w:spacing w:line="360" w:lineRule="auto"/>
                            <w:ind w:firstLine="567"/>
                            <w:jc w:val="both"/>
                          </w:pPr>
                          <w:sdt>
                            <w:sdtPr>
                              <w:alias w:val="Numeris"/>
                              <w:tag w:val="nr_26afb5d239e74b7aa96f7c29cb64fe28"/>
                              <w:id w:val="75484987"/>
                              <w:lock w:val="sdtLocked"/>
                            </w:sdtPr>
                            <w:sdtEndPr/>
                            <w:sdtContent>
                              <w:r>
                                <w:rPr>
                                  <w:b/>
                                  <w:bCs/>
                                </w:rPr>
                                <w:t>55</w:t>
                              </w:r>
                            </w:sdtContent>
                          </w:sdt>
                          <w:r>
                            <w:rPr>
                              <w:b/>
                              <w:bCs/>
                            </w:rPr>
                            <w:t>.</w:t>
                          </w:r>
                          <w:r>
                            <w:rPr>
                              <w:b/>
                              <w:bCs/>
                            </w:rPr>
                            <w:tab/>
                          </w:r>
                          <w:r>
                            <w:t>Yra šių tipų TU išėjimai:</w:t>
                          </w:r>
                        </w:p>
                        <w:sdt>
                          <w:sdtPr>
                            <w:alias w:val="55.1 p."/>
                            <w:tag w:val="part_6e8be130d40b4391a0d049d762266b37"/>
                            <w:id w:val="652408947"/>
                            <w:lock w:val="sdtLocked"/>
                          </w:sdtPr>
                          <w:sdtEndPr/>
                          <w:sdtContent>
                            <w:p w14:paraId="29D29DE6" w14:textId="77777777" w:rsidR="00B25259" w:rsidRDefault="006628DC">
                              <w:pPr>
                                <w:tabs>
                                  <w:tab w:val="left" w:pos="1134"/>
                                </w:tabs>
                                <w:spacing w:line="360" w:lineRule="auto"/>
                                <w:ind w:firstLine="567"/>
                                <w:jc w:val="both"/>
                              </w:pPr>
                              <w:sdt>
                                <w:sdtPr>
                                  <w:alias w:val="Numeris"/>
                                  <w:tag w:val="nr_6e8be130d40b4391a0d049d762266b37"/>
                                  <w:id w:val="1725018004"/>
                                  <w:lock w:val="sdtLocked"/>
                                </w:sdtPr>
                                <w:sdtEndPr/>
                                <w:sdtContent>
                                  <w:r>
                                    <w:rPr>
                                      <w:b/>
                                    </w:rPr>
                                    <w:t>55.1</w:t>
                                  </w:r>
                                </w:sdtContent>
                              </w:sdt>
                              <w:r>
                                <w:rPr>
                                  <w:b/>
                                </w:rPr>
                                <w:t>.</w:t>
                              </w:r>
                              <w:r>
                                <w:rPr>
                                  <w:b/>
                                </w:rPr>
                                <w:tab/>
                              </w:r>
                              <w:r>
                                <w:t>durys (žr. 4 priedo 1 pav., a ir b);</w:t>
                              </w:r>
                            </w:p>
                          </w:sdtContent>
                        </w:sdt>
                        <w:sdt>
                          <w:sdtPr>
                            <w:alias w:val="55.2 p."/>
                            <w:tag w:val="part_ff20ce8479d349d2b7bfb79ac42bedff"/>
                            <w:id w:val="-32273694"/>
                            <w:lock w:val="sdtLocked"/>
                          </w:sdtPr>
                          <w:sdtEndPr/>
                          <w:sdtContent>
                            <w:p w14:paraId="29D29DE7" w14:textId="77777777" w:rsidR="00B25259" w:rsidRDefault="006628DC">
                              <w:pPr>
                                <w:tabs>
                                  <w:tab w:val="left" w:pos="1134"/>
                                </w:tabs>
                                <w:spacing w:line="360" w:lineRule="auto"/>
                                <w:ind w:firstLine="567"/>
                                <w:jc w:val="both"/>
                              </w:pPr>
                              <w:sdt>
                                <w:sdtPr>
                                  <w:alias w:val="Numeris"/>
                                  <w:tag w:val="nr_ff20ce8479d349d2b7bfb79ac42bedff"/>
                                  <w:id w:val="-829595436"/>
                                  <w:lock w:val="sdtLocked"/>
                                </w:sdtPr>
                                <w:sdtEndPr/>
                                <w:sdtContent>
                                  <w:r>
                                    <w:rPr>
                                      <w:b/>
                                    </w:rPr>
                                    <w:t>55.2</w:t>
                                  </w:r>
                                </w:sdtContent>
                              </w:sdt>
                              <w:r>
                                <w:rPr>
                                  <w:b/>
                                </w:rPr>
                                <w:t>.</w:t>
                              </w:r>
                              <w:r>
                                <w:rPr>
                                  <w:b/>
                                </w:rPr>
                                <w:tab/>
                              </w:r>
                              <w:r>
                                <w:t>persidengiantys TU ruožai ((žr. 6 pav.).</w:t>
                              </w:r>
                            </w:p>
                          </w:sdtContent>
                        </w:sdt>
                      </w:sdtContent>
                    </w:sdt>
                    <w:sdt>
                      <w:sdtPr>
                        <w:alias w:val="56 p."/>
                        <w:tag w:val="part_23d70664e2f2414e857922c0fb575816"/>
                        <w:id w:val="-151916290"/>
                        <w:lock w:val="sdtLocked"/>
                      </w:sdtPr>
                      <w:sdtEndPr/>
                      <w:sdtContent>
                        <w:p w14:paraId="29D29DE8" w14:textId="77777777" w:rsidR="00B25259" w:rsidRDefault="006628DC">
                          <w:pPr>
                            <w:tabs>
                              <w:tab w:val="left" w:pos="1134"/>
                            </w:tabs>
                            <w:spacing w:line="360" w:lineRule="auto"/>
                            <w:ind w:firstLine="567"/>
                            <w:jc w:val="both"/>
                          </w:pPr>
                          <w:sdt>
                            <w:sdtPr>
                              <w:alias w:val="Numeris"/>
                              <w:tag w:val="nr_23d70664e2f2414e857922c0fb575816"/>
                              <w:id w:val="1251392848"/>
                              <w:lock w:val="sdtLocked"/>
                            </w:sdtPr>
                            <w:sdtEndPr/>
                            <w:sdtContent>
                              <w:r>
                                <w:rPr>
                                  <w:b/>
                                  <w:bCs/>
                                </w:rPr>
                                <w:t>56</w:t>
                              </w:r>
                            </w:sdtContent>
                          </w:sdt>
                          <w:r>
                            <w:rPr>
                              <w:b/>
                              <w:bCs/>
                            </w:rPr>
                            <w:t>.</w:t>
                          </w:r>
                          <w:r>
                            <w:rPr>
                              <w:b/>
                              <w:bCs/>
                            </w:rPr>
                            <w:tab/>
                          </w:r>
                          <w:r>
                            <w:t xml:space="preserve">Projektuojant </w:t>
                          </w:r>
                          <w:r>
                            <w:t>TU išėjimus turi būti laikomasi šių reikalavimų:</w:t>
                          </w:r>
                        </w:p>
                        <w:sdt>
                          <w:sdtPr>
                            <w:alias w:val="56.1 p."/>
                            <w:tag w:val="part_256239c247c64ffc9d4d64d590c63121"/>
                            <w:id w:val="1020049204"/>
                            <w:lock w:val="sdtLocked"/>
                          </w:sdtPr>
                          <w:sdtEndPr/>
                          <w:sdtContent>
                            <w:p w14:paraId="29D29DE9" w14:textId="77777777" w:rsidR="00B25259" w:rsidRDefault="006628DC">
                              <w:pPr>
                                <w:tabs>
                                  <w:tab w:val="left" w:pos="1134"/>
                                </w:tabs>
                                <w:spacing w:line="360" w:lineRule="auto"/>
                                <w:ind w:firstLine="567"/>
                                <w:jc w:val="both"/>
                              </w:pPr>
                              <w:sdt>
                                <w:sdtPr>
                                  <w:alias w:val="Numeris"/>
                                  <w:tag w:val="nr_256239c247c64ffc9d4d64d590c63121"/>
                                  <w:id w:val="462387295"/>
                                  <w:lock w:val="sdtLocked"/>
                                </w:sdtPr>
                                <w:sdtEndPr/>
                                <w:sdtContent>
                                  <w:r>
                                    <w:rPr>
                                      <w:b/>
                                    </w:rPr>
                                    <w:t>56.1</w:t>
                                  </w:r>
                                </w:sdtContent>
                              </w:sdt>
                              <w:r>
                                <w:rPr>
                                  <w:b/>
                                </w:rPr>
                                <w:t>.</w:t>
                              </w:r>
                              <w:r>
                                <w:rPr>
                                  <w:b/>
                                </w:rPr>
                                <w:tab/>
                              </w:r>
                              <w:r>
                                <w:t>TU akustiniai parametrai numačius išėjimus neturi pablogėti;</w:t>
                              </w:r>
                            </w:p>
                          </w:sdtContent>
                        </w:sdt>
                        <w:sdt>
                          <w:sdtPr>
                            <w:alias w:val="56.2 p."/>
                            <w:tag w:val="part_7de8678d01a04f7e977f2354933e6931"/>
                            <w:id w:val="-1682968122"/>
                            <w:lock w:val="sdtLocked"/>
                          </w:sdtPr>
                          <w:sdtEndPr/>
                          <w:sdtContent>
                            <w:p w14:paraId="29D29DEA" w14:textId="77777777" w:rsidR="00B25259" w:rsidRDefault="006628DC">
                              <w:pPr>
                                <w:tabs>
                                  <w:tab w:val="left" w:pos="1134"/>
                                </w:tabs>
                                <w:spacing w:line="360" w:lineRule="auto"/>
                                <w:ind w:firstLine="567"/>
                                <w:jc w:val="both"/>
                              </w:pPr>
                              <w:sdt>
                                <w:sdtPr>
                                  <w:alias w:val="Numeris"/>
                                  <w:tag w:val="nr_7de8678d01a04f7e977f2354933e6931"/>
                                  <w:id w:val="-1706564425"/>
                                  <w:lock w:val="sdtLocked"/>
                                </w:sdtPr>
                                <w:sdtEndPr/>
                                <w:sdtContent>
                                  <w:r>
                                    <w:rPr>
                                      <w:b/>
                                    </w:rPr>
                                    <w:t>56.2</w:t>
                                  </w:r>
                                </w:sdtContent>
                              </w:sdt>
                              <w:r>
                                <w:rPr>
                                  <w:b/>
                                </w:rPr>
                                <w:t>.</w:t>
                              </w:r>
                              <w:r>
                                <w:rPr>
                                  <w:b/>
                                </w:rPr>
                                <w:tab/>
                              </w:r>
                              <w:r>
                                <w:t>taikant persidengiančių TU ruožų sprendinį, bent viena iš persidengiančių TU sekcijos dalių turi būti sugerianti triukšmą, o per</w:t>
                              </w:r>
                              <w:r>
                                <w:t>sidengiančio ruožo ilgis turi būti ne mažiau kaip 3 kartus ilgesnis už tarpo tarp persidengiančių TU sekcijų plotį (žr. 6 pav.);</w:t>
                              </w:r>
                            </w:p>
                          </w:sdtContent>
                        </w:sdt>
                        <w:sdt>
                          <w:sdtPr>
                            <w:alias w:val="56.3 p."/>
                            <w:tag w:val="part_9cbcd128fec1452591dcd1af927a7388"/>
                            <w:id w:val="1465782506"/>
                            <w:lock w:val="sdtLocked"/>
                          </w:sdtPr>
                          <w:sdtEndPr/>
                          <w:sdtContent>
                            <w:p w14:paraId="29D29DEB" w14:textId="77777777" w:rsidR="00B25259" w:rsidRDefault="006628DC">
                              <w:pPr>
                                <w:tabs>
                                  <w:tab w:val="left" w:pos="1134"/>
                                </w:tabs>
                                <w:spacing w:line="360" w:lineRule="auto"/>
                                <w:ind w:firstLine="567"/>
                                <w:jc w:val="both"/>
                              </w:pPr>
                              <w:sdt>
                                <w:sdtPr>
                                  <w:alias w:val="Numeris"/>
                                  <w:tag w:val="nr_9cbcd128fec1452591dcd1af927a7388"/>
                                  <w:id w:val="-1515911087"/>
                                  <w:lock w:val="sdtLocked"/>
                                </w:sdtPr>
                                <w:sdtEndPr/>
                                <w:sdtContent>
                                  <w:r>
                                    <w:rPr>
                                      <w:b/>
                                    </w:rPr>
                                    <w:t>56.3</w:t>
                                  </w:r>
                                </w:sdtContent>
                              </w:sdt>
                              <w:r>
                                <w:rPr>
                                  <w:b/>
                                </w:rPr>
                                <w:t>.</w:t>
                              </w:r>
                              <w:r>
                                <w:rPr>
                                  <w:b/>
                                </w:rPr>
                                <w:tab/>
                              </w:r>
                              <w:r>
                                <w:t>ant TU turi būti numatytas išėjimo vietos ženklinimas: ženklais, skirtinga spalva (esant galimybei – ryškiaspalve) ar</w:t>
                              </w:r>
                              <w:r>
                                <w:t xml:space="preserve"> naudoti kitokios tekstūros statybos produktus. Šis reikalavimas netaikomas durims, skirtoms techninės priežiūros tarnybų reikmėms;</w:t>
                              </w:r>
                            </w:p>
                          </w:sdtContent>
                        </w:sdt>
                        <w:sdt>
                          <w:sdtPr>
                            <w:alias w:val="56.4 p."/>
                            <w:tag w:val="part_c240f36976a7413bb3aab1534f00bd89"/>
                            <w:id w:val="-1744946347"/>
                            <w:lock w:val="sdtLocked"/>
                          </w:sdtPr>
                          <w:sdtEndPr/>
                          <w:sdtContent>
                            <w:p w14:paraId="29D29DEC" w14:textId="77777777" w:rsidR="00B25259" w:rsidRDefault="006628DC">
                              <w:pPr>
                                <w:tabs>
                                  <w:tab w:val="left" w:pos="1134"/>
                                </w:tabs>
                                <w:spacing w:line="360" w:lineRule="auto"/>
                                <w:ind w:firstLine="567"/>
                                <w:jc w:val="both"/>
                              </w:pPr>
                              <w:sdt>
                                <w:sdtPr>
                                  <w:alias w:val="Numeris"/>
                                  <w:tag w:val="nr_c240f36976a7413bb3aab1534f00bd89"/>
                                  <w:id w:val="749074226"/>
                                  <w:lock w:val="sdtLocked"/>
                                </w:sdtPr>
                                <w:sdtEndPr/>
                                <w:sdtContent>
                                  <w:r>
                                    <w:rPr>
                                      <w:b/>
                                    </w:rPr>
                                    <w:t>56.4</w:t>
                                  </w:r>
                                </w:sdtContent>
                              </w:sdt>
                              <w:r>
                                <w:rPr>
                                  <w:b/>
                                </w:rPr>
                                <w:t>.</w:t>
                              </w:r>
                              <w:r>
                                <w:rPr>
                                  <w:b/>
                                </w:rPr>
                                <w:tab/>
                              </w:r>
                              <w:r>
                                <w:t xml:space="preserve">rengiant išėjimą reikia atsižvelgti į galimą žmonių su negalia eismą ir statybos techninio reglamento STR 2.03.01 </w:t>
                              </w:r>
                              <w:r>
                                <w:t>„Statiniai ir teritorijos. Reikalavimai žmonių su negalia reikmėms“ [8.11] reikalavimus;</w:t>
                              </w:r>
                            </w:p>
                          </w:sdtContent>
                        </w:sdt>
                        <w:sdt>
                          <w:sdtPr>
                            <w:alias w:val="56.5 p."/>
                            <w:tag w:val="part_dfe1e8f4c19e404ba25ce9b26c52c851"/>
                            <w:id w:val="1386672519"/>
                            <w:lock w:val="sdtLocked"/>
                          </w:sdtPr>
                          <w:sdtEndPr/>
                          <w:sdtContent>
                            <w:p w14:paraId="29D29DED" w14:textId="77777777" w:rsidR="00B25259" w:rsidRDefault="006628DC">
                              <w:pPr>
                                <w:tabs>
                                  <w:tab w:val="left" w:pos="1134"/>
                                </w:tabs>
                                <w:spacing w:line="360" w:lineRule="auto"/>
                                <w:ind w:firstLine="567"/>
                                <w:jc w:val="both"/>
                              </w:pPr>
                              <w:sdt>
                                <w:sdtPr>
                                  <w:alias w:val="Numeris"/>
                                  <w:tag w:val="nr_dfe1e8f4c19e404ba25ce9b26c52c851"/>
                                  <w:id w:val="-1954928543"/>
                                  <w:lock w:val="sdtLocked"/>
                                </w:sdtPr>
                                <w:sdtEndPr/>
                                <w:sdtContent>
                                  <w:r>
                                    <w:rPr>
                                      <w:b/>
                                    </w:rPr>
                                    <w:t>56.5</w:t>
                                  </w:r>
                                </w:sdtContent>
                              </w:sdt>
                              <w:r>
                                <w:rPr>
                                  <w:b/>
                                </w:rPr>
                                <w:t>.</w:t>
                              </w:r>
                              <w:r>
                                <w:rPr>
                                  <w:b/>
                                </w:rPr>
                                <w:tab/>
                              </w:r>
                              <w:r>
                                <w:t>išėjimo plotis turi būti toks, kad būtų galima pereiti su neštuvais;</w:t>
                              </w:r>
                            </w:p>
                          </w:sdtContent>
                        </w:sdt>
                        <w:sdt>
                          <w:sdtPr>
                            <w:alias w:val="56.6 p."/>
                            <w:tag w:val="part_4e4117bd90824794b55644b3647d2f1f"/>
                            <w:id w:val="-1747723306"/>
                            <w:lock w:val="sdtLocked"/>
                          </w:sdtPr>
                          <w:sdtEndPr/>
                          <w:sdtContent>
                            <w:p w14:paraId="29D29DEE" w14:textId="77777777" w:rsidR="00B25259" w:rsidRDefault="006628DC">
                              <w:pPr>
                                <w:tabs>
                                  <w:tab w:val="left" w:pos="1134"/>
                                </w:tabs>
                                <w:spacing w:line="360" w:lineRule="auto"/>
                                <w:ind w:firstLine="567"/>
                                <w:jc w:val="both"/>
                              </w:pPr>
                              <w:sdt>
                                <w:sdtPr>
                                  <w:alias w:val="Numeris"/>
                                  <w:tag w:val="nr_4e4117bd90824794b55644b3647d2f1f"/>
                                  <w:id w:val="901335728"/>
                                  <w:lock w:val="sdtLocked"/>
                                </w:sdtPr>
                                <w:sdtEndPr/>
                                <w:sdtContent>
                                  <w:r>
                                    <w:rPr>
                                      <w:b/>
                                    </w:rPr>
                                    <w:t>56.6</w:t>
                                  </w:r>
                                </w:sdtContent>
                              </w:sdt>
                              <w:r>
                                <w:rPr>
                                  <w:b/>
                                </w:rPr>
                                <w:t>.</w:t>
                              </w:r>
                              <w:r>
                                <w:rPr>
                                  <w:b/>
                                </w:rPr>
                                <w:tab/>
                              </w:r>
                              <w:r>
                                <w:t>išėjimą numatant aukštai, turėtų būti įrengti laiptai ir (ar) rampos su turėkl</w:t>
                              </w:r>
                              <w:r>
                                <w:t>ais;</w:t>
                              </w:r>
                            </w:p>
                          </w:sdtContent>
                        </w:sdt>
                        <w:sdt>
                          <w:sdtPr>
                            <w:alias w:val="56.7 p."/>
                            <w:tag w:val="part_ed3a5f102d4a4afa9daf1dbf8ebfa119"/>
                            <w:id w:val="-120619157"/>
                            <w:lock w:val="sdtLocked"/>
                          </w:sdtPr>
                          <w:sdtEndPr/>
                          <w:sdtContent>
                            <w:p w14:paraId="29D29DEF" w14:textId="77777777" w:rsidR="00B25259" w:rsidRDefault="006628DC">
                              <w:pPr>
                                <w:tabs>
                                  <w:tab w:val="left" w:pos="1134"/>
                                </w:tabs>
                                <w:spacing w:line="360" w:lineRule="auto"/>
                                <w:ind w:firstLine="567"/>
                                <w:jc w:val="both"/>
                              </w:pPr>
                              <w:sdt>
                                <w:sdtPr>
                                  <w:alias w:val="Numeris"/>
                                  <w:tag w:val="nr_ed3a5f102d4a4afa9daf1dbf8ebfa119"/>
                                  <w:id w:val="-2833045"/>
                                  <w:lock w:val="sdtLocked"/>
                                </w:sdtPr>
                                <w:sdtEndPr/>
                                <w:sdtContent>
                                  <w:r>
                                    <w:rPr>
                                      <w:b/>
                                    </w:rPr>
                                    <w:t>56.7</w:t>
                                  </w:r>
                                </w:sdtContent>
                              </w:sdt>
                              <w:r>
                                <w:rPr>
                                  <w:b/>
                                </w:rPr>
                                <w:t>.</w:t>
                              </w:r>
                              <w:r>
                                <w:rPr>
                                  <w:b/>
                                </w:rPr>
                                <w:tab/>
                              </w:r>
                              <w:r>
                                <w:t>atlikus vertinimą (planuojamos ūkinės veiklos poveikio vertinimo ar statinio projekto rengimo metu) bei nustačius potencialiai pavojingus ruožus, juose avariniai išėjimai projektuojami kas 200 m;</w:t>
                              </w:r>
                            </w:p>
                          </w:sdtContent>
                        </w:sdt>
                        <w:sdt>
                          <w:sdtPr>
                            <w:alias w:val="56.8 p."/>
                            <w:tag w:val="part_d03f2f0c42f44796bae1fc2b6d42a09d"/>
                            <w:id w:val="1601306942"/>
                            <w:lock w:val="sdtLocked"/>
                          </w:sdtPr>
                          <w:sdtEndPr/>
                          <w:sdtContent>
                            <w:p w14:paraId="29D29DF0" w14:textId="77777777" w:rsidR="00B25259" w:rsidRDefault="006628DC">
                              <w:pPr>
                                <w:tabs>
                                  <w:tab w:val="left" w:pos="1134"/>
                                </w:tabs>
                                <w:spacing w:line="360" w:lineRule="auto"/>
                                <w:ind w:firstLine="567"/>
                                <w:jc w:val="both"/>
                              </w:pPr>
                              <w:sdt>
                                <w:sdtPr>
                                  <w:alias w:val="Numeris"/>
                                  <w:tag w:val="nr_d03f2f0c42f44796bae1fc2b6d42a09d"/>
                                  <w:id w:val="2085030017"/>
                                  <w:lock w:val="sdtLocked"/>
                                </w:sdtPr>
                                <w:sdtEndPr/>
                                <w:sdtContent>
                                  <w:r>
                                    <w:rPr>
                                      <w:b/>
                                    </w:rPr>
                                    <w:t>56.8</w:t>
                                  </w:r>
                                </w:sdtContent>
                              </w:sdt>
                              <w:r>
                                <w:rPr>
                                  <w:b/>
                                </w:rPr>
                                <w:t>.</w:t>
                              </w:r>
                              <w:r>
                                <w:rPr>
                                  <w:b/>
                                </w:rPr>
                                <w:tab/>
                              </w:r>
                              <w:r>
                                <w:t>išėjimas turi būti suprojektuotas t</w:t>
                              </w:r>
                              <w:r>
                                <w:t>aip, kad būtų išvengta neigiamo vizualinio poveikio.</w:t>
                              </w:r>
                            </w:p>
                            <w:p w14:paraId="29D29DF1" w14:textId="77777777" w:rsidR="00B25259" w:rsidRDefault="00B25259">
                              <w:pPr>
                                <w:spacing w:line="360" w:lineRule="auto"/>
                                <w:jc w:val="both"/>
                                <w:rPr>
                                  <w:szCs w:val="24"/>
                                  <w:lang w:eastAsia="lt-LT"/>
                                </w:rPr>
                              </w:pPr>
                            </w:p>
                            <w:p w14:paraId="29D29DF2" w14:textId="77777777" w:rsidR="00B25259" w:rsidRDefault="006628DC">
                              <w:pPr>
                                <w:jc w:val="center"/>
                              </w:pPr>
                              <w:r>
                                <w:rPr>
                                  <w:noProof/>
                                  <w:lang w:eastAsia="lt-LT"/>
                                </w:rPr>
                                <w:drawing>
                                  <wp:inline distT="0" distB="0" distL="0" distR="0" wp14:anchorId="29D2A2C5" wp14:editId="29D2A2C6">
                                    <wp:extent cx="6078220" cy="1042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220" cy="1042670"/>
                                            </a:xfrm>
                                            <a:prstGeom prst="rect">
                                              <a:avLst/>
                                            </a:prstGeom>
                                            <a:noFill/>
                                          </pic:spPr>
                                        </pic:pic>
                                      </a:graphicData>
                                    </a:graphic>
                                  </wp:inline>
                                </w:drawing>
                              </w:r>
                            </w:p>
                            <w:p w14:paraId="29D29DF3" w14:textId="77777777" w:rsidR="00B25259" w:rsidRDefault="006628DC">
                              <w:pPr>
                                <w:tabs>
                                  <w:tab w:val="left" w:pos="340"/>
                                </w:tabs>
                                <w:spacing w:line="360" w:lineRule="auto"/>
                                <w:jc w:val="center"/>
                                <w:rPr>
                                  <w:b/>
                                  <w:bCs/>
                                </w:rPr>
                              </w:pPr>
                              <w:r>
                                <w:rPr>
                                  <w:b/>
                                  <w:bCs/>
                                </w:rPr>
                                <w:t>6 pav.</w:t>
                              </w:r>
                              <w:r>
                                <w:rPr>
                                  <w:b/>
                                  <w:bCs/>
                                </w:rPr>
                                <w:tab/>
                              </w:r>
                              <w:r>
                                <w:rPr>
                                  <w:b/>
                                </w:rPr>
                                <w:t xml:space="preserve">Išėjimų (persidengiančių TU ruožų) pavyzdžiai </w:t>
                              </w:r>
                            </w:p>
                            <w:p w14:paraId="29D29DF4" w14:textId="77777777" w:rsidR="00B25259" w:rsidRDefault="006628DC">
                              <w:pPr>
                                <w:spacing w:line="360" w:lineRule="auto"/>
                              </w:pPr>
                            </w:p>
                          </w:sdtContent>
                        </w:sdt>
                      </w:sdtContent>
                    </w:sdt>
                    <w:sdt>
                      <w:sdtPr>
                        <w:alias w:val="57 p."/>
                        <w:tag w:val="part_5d28d385c8994b0aa4ba847edc72c693"/>
                        <w:id w:val="573637695"/>
                        <w:lock w:val="sdtLocked"/>
                      </w:sdtPr>
                      <w:sdtEndPr/>
                      <w:sdtContent>
                        <w:p w14:paraId="29D29DF5" w14:textId="77777777" w:rsidR="00B25259" w:rsidRDefault="006628DC">
                          <w:pPr>
                            <w:tabs>
                              <w:tab w:val="left" w:pos="1134"/>
                            </w:tabs>
                            <w:spacing w:line="360" w:lineRule="auto"/>
                            <w:ind w:firstLine="567"/>
                            <w:jc w:val="both"/>
                          </w:pPr>
                          <w:sdt>
                            <w:sdtPr>
                              <w:alias w:val="Numeris"/>
                              <w:tag w:val="nr_5d28d385c8994b0aa4ba847edc72c693"/>
                              <w:id w:val="-1456024358"/>
                              <w:lock w:val="sdtLocked"/>
                            </w:sdtPr>
                            <w:sdtEndPr/>
                            <w:sdtContent>
                              <w:r>
                                <w:rPr>
                                  <w:b/>
                                  <w:bCs/>
                                </w:rPr>
                                <w:t>57</w:t>
                              </w:r>
                            </w:sdtContent>
                          </w:sdt>
                          <w:r>
                            <w:rPr>
                              <w:b/>
                              <w:bCs/>
                            </w:rPr>
                            <w:t>.</w:t>
                          </w:r>
                          <w:r>
                            <w:rPr>
                              <w:b/>
                              <w:bCs/>
                            </w:rPr>
                            <w:tab/>
                          </w:r>
                          <w:r>
                            <w:t xml:space="preserve">Numatant TU tokio aukščio, kad užstotų triukšmo šaltinį, t. y., kad TU aukštis būtų iki akių lygio, triukšmo lygį galima sumažinti ~ 5 </w:t>
                          </w:r>
                          <w:proofErr w:type="spellStart"/>
                          <w:r>
                            <w:t>dBA</w:t>
                          </w:r>
                          <w:proofErr w:type="spellEnd"/>
                          <w:r>
                            <w:t xml:space="preserve">. Didinant jos aukštį po 1,0 m, triukšmo lygis papildomai sumažės po ~ 1,5 </w:t>
                          </w:r>
                          <w:proofErr w:type="spellStart"/>
                          <w:r>
                            <w:t>dBA</w:t>
                          </w:r>
                          <w:proofErr w:type="spellEnd"/>
                          <w:r>
                            <w:t xml:space="preserve"> (žr. 7 pav.).</w:t>
                          </w:r>
                        </w:p>
                        <w:p w14:paraId="29D29DF6" w14:textId="77777777" w:rsidR="00B25259" w:rsidRDefault="00B25259">
                          <w:pPr>
                            <w:keepNext/>
                            <w:widowControl w:val="0"/>
                            <w:jc w:val="center"/>
                          </w:pPr>
                        </w:p>
                        <w:p w14:paraId="29D29DF7" w14:textId="77777777" w:rsidR="00B25259" w:rsidRDefault="006628DC">
                          <w:pPr>
                            <w:spacing w:line="360" w:lineRule="auto"/>
                            <w:jc w:val="center"/>
                            <w:rPr>
                              <w:b/>
                            </w:rPr>
                          </w:pPr>
                          <w:r>
                            <w:rPr>
                              <w:rFonts w:ascii="Arial" w:hAnsi="Arial" w:cs="Arial"/>
                              <w:b/>
                              <w:bCs/>
                              <w:noProof/>
                              <w:lang w:eastAsia="lt-LT"/>
                            </w:rPr>
                            <w:drawing>
                              <wp:inline distT="0" distB="0" distL="0" distR="0" wp14:anchorId="29D2A2C7" wp14:editId="29D2A2C8">
                                <wp:extent cx="5471160" cy="2947416"/>
                                <wp:effectExtent l="0" t="0" r="0" b="5715"/>
                                <wp:docPr id="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6.jpg"/>
                                        <pic:cNvPicPr/>
                                      </pic:nvPicPr>
                                      <pic:blipFill>
                                        <a:blip r:embed="rId18" cstate="email">
                                          <a:extLst>
                                            <a:ext uri="{28A0092B-C50C-407E-A947-70E740481C1C}">
                                              <a14:useLocalDpi xmlns:a14="http://schemas.microsoft.com/office/drawing/2010/main"/>
                                            </a:ext>
                                          </a:extLst>
                                        </a:blip>
                                        <a:stretch>
                                          <a:fillRect/>
                                        </a:stretch>
                                      </pic:blipFill>
                                      <pic:spPr>
                                        <a:xfrm>
                                          <a:off x="0" y="0"/>
                                          <a:ext cx="5471160" cy="2947416"/>
                                        </a:xfrm>
                                        <a:prstGeom prst="rect">
                                          <a:avLst/>
                                        </a:prstGeom>
                                      </pic:spPr>
                                    </pic:pic>
                                  </a:graphicData>
                                </a:graphic>
                              </wp:inline>
                            </w:drawing>
                          </w:r>
                        </w:p>
                        <w:p w14:paraId="29D29DF8" w14:textId="77777777" w:rsidR="00B25259" w:rsidRDefault="006628DC">
                          <w:pPr>
                            <w:tabs>
                              <w:tab w:val="left" w:pos="340"/>
                            </w:tabs>
                            <w:spacing w:line="360" w:lineRule="auto"/>
                            <w:jc w:val="center"/>
                            <w:rPr>
                              <w:b/>
                              <w:bCs/>
                            </w:rPr>
                          </w:pPr>
                          <w:r>
                            <w:rPr>
                              <w:b/>
                              <w:bCs/>
                            </w:rPr>
                            <w:t>7 pav.</w:t>
                          </w:r>
                          <w:r>
                            <w:rPr>
                              <w:b/>
                              <w:bCs/>
                            </w:rPr>
                            <w:tab/>
                            <w:t xml:space="preserve">Triukšmo lygio sumažinimo atsižvelgiant į </w:t>
                          </w:r>
                          <w:r>
                            <w:rPr>
                              <w:b/>
                            </w:rPr>
                            <w:t xml:space="preserve">TU aukštį </w:t>
                          </w:r>
                          <w:r>
                            <w:rPr>
                              <w:b/>
                              <w:bCs/>
                            </w:rPr>
                            <w:t>schema</w:t>
                          </w:r>
                        </w:p>
                      </w:sdtContent>
                    </w:sdt>
                    <w:sdt>
                      <w:sdtPr>
                        <w:alias w:val="58 p."/>
                        <w:tag w:val="part_8fa3ef1b4ed7403dad7010256e20ce4f"/>
                        <w:id w:val="1328488865"/>
                        <w:lock w:val="sdtLocked"/>
                      </w:sdtPr>
                      <w:sdtEndPr/>
                      <w:sdtContent>
                        <w:p w14:paraId="29D29DF9" w14:textId="77777777" w:rsidR="00B25259" w:rsidRDefault="006628DC">
                          <w:pPr>
                            <w:tabs>
                              <w:tab w:val="left" w:pos="1134"/>
                            </w:tabs>
                            <w:spacing w:line="360" w:lineRule="auto"/>
                            <w:ind w:firstLine="567"/>
                            <w:jc w:val="both"/>
                            <w:rPr>
                              <w:spacing w:val="-4"/>
                            </w:rPr>
                          </w:pPr>
                          <w:sdt>
                            <w:sdtPr>
                              <w:alias w:val="Numeris"/>
                              <w:tag w:val="nr_8fa3ef1b4ed7403dad7010256e20ce4f"/>
                              <w:id w:val="877209596"/>
                              <w:lock w:val="sdtLocked"/>
                            </w:sdtPr>
                            <w:sdtEndPr/>
                            <w:sdtContent>
                              <w:r>
                                <w:rPr>
                                  <w:b/>
                                  <w:bCs/>
                                  <w:spacing w:val="-4"/>
                                </w:rPr>
                                <w:t>58</w:t>
                              </w:r>
                            </w:sdtContent>
                          </w:sdt>
                          <w:r>
                            <w:rPr>
                              <w:b/>
                              <w:bCs/>
                              <w:spacing w:val="-4"/>
                            </w:rPr>
                            <w:t>.</w:t>
                          </w:r>
                          <w:r>
                            <w:rPr>
                              <w:b/>
                              <w:bCs/>
                              <w:spacing w:val="-4"/>
                            </w:rPr>
                            <w:tab/>
                          </w:r>
                          <w:r>
                            <w:t xml:space="preserve">Kuo triukšmo priėmimo objektas aukštesnis, tuo mažesnis TU akustinis efektyvumas. </w:t>
                          </w:r>
                          <w:r>
                            <w:t>TU efektyviausiai apsaugo pastatus, kurie yra ne aukštesni už ją.</w:t>
                          </w:r>
                        </w:p>
                      </w:sdtContent>
                    </w:sdt>
                    <w:sdt>
                      <w:sdtPr>
                        <w:alias w:val="59 p."/>
                        <w:tag w:val="part_cb44859c3ac141ab8eb3be51605f88d9"/>
                        <w:id w:val="-2073265697"/>
                        <w:lock w:val="sdtLocked"/>
                      </w:sdtPr>
                      <w:sdtEndPr/>
                      <w:sdtContent>
                        <w:p w14:paraId="29D29DFA" w14:textId="77777777" w:rsidR="00B25259" w:rsidRDefault="006628DC">
                          <w:pPr>
                            <w:tabs>
                              <w:tab w:val="left" w:pos="1134"/>
                            </w:tabs>
                            <w:spacing w:line="360" w:lineRule="auto"/>
                            <w:ind w:firstLine="567"/>
                            <w:jc w:val="both"/>
                            <w:rPr>
                              <w:spacing w:val="-4"/>
                            </w:rPr>
                          </w:pPr>
                          <w:sdt>
                            <w:sdtPr>
                              <w:alias w:val="Numeris"/>
                              <w:tag w:val="nr_cb44859c3ac141ab8eb3be51605f88d9"/>
                              <w:id w:val="1606920193"/>
                              <w:lock w:val="sdtLocked"/>
                            </w:sdtPr>
                            <w:sdtEndPr/>
                            <w:sdtContent>
                              <w:r>
                                <w:rPr>
                                  <w:b/>
                                  <w:bCs/>
                                  <w:spacing w:val="-4"/>
                                </w:rPr>
                                <w:t>59</w:t>
                              </w:r>
                            </w:sdtContent>
                          </w:sdt>
                          <w:r>
                            <w:rPr>
                              <w:b/>
                              <w:bCs/>
                              <w:spacing w:val="-4"/>
                            </w:rPr>
                            <w:t>.</w:t>
                          </w:r>
                          <w:r>
                            <w:rPr>
                              <w:b/>
                              <w:bCs/>
                              <w:spacing w:val="-4"/>
                            </w:rPr>
                            <w:tab/>
                          </w:r>
                          <w:r>
                            <w:t>TU turėtų būti ne aukštesnė kaip 9,0 m. Projektuojant TU ant pylimo, jos aukštis turėtų neviršyti 6,0 m.</w:t>
                          </w:r>
                        </w:p>
                      </w:sdtContent>
                    </w:sdt>
                    <w:sdt>
                      <w:sdtPr>
                        <w:alias w:val="60 p."/>
                        <w:tag w:val="part_f3ab3855c08248998d443fad681336a9"/>
                        <w:id w:val="182406872"/>
                        <w:lock w:val="sdtLocked"/>
                      </w:sdtPr>
                      <w:sdtEndPr/>
                      <w:sdtContent>
                        <w:p w14:paraId="29D29DFB" w14:textId="77777777" w:rsidR="00B25259" w:rsidRDefault="006628DC">
                          <w:pPr>
                            <w:tabs>
                              <w:tab w:val="left" w:pos="1134"/>
                            </w:tabs>
                            <w:spacing w:line="360" w:lineRule="auto"/>
                            <w:ind w:firstLine="567"/>
                            <w:jc w:val="both"/>
                          </w:pPr>
                          <w:sdt>
                            <w:sdtPr>
                              <w:alias w:val="Numeris"/>
                              <w:tag w:val="nr_f3ab3855c08248998d443fad681336a9"/>
                              <w:id w:val="-1201076148"/>
                              <w:lock w:val="sdtLocked"/>
                            </w:sdtPr>
                            <w:sdtEndPr/>
                            <w:sdtContent>
                              <w:r>
                                <w:rPr>
                                  <w:b/>
                                  <w:bCs/>
                                </w:rPr>
                                <w:t>60</w:t>
                              </w:r>
                            </w:sdtContent>
                          </w:sdt>
                          <w:r>
                            <w:rPr>
                              <w:b/>
                              <w:bCs/>
                            </w:rPr>
                            <w:t>.</w:t>
                          </w:r>
                          <w:r>
                            <w:rPr>
                              <w:b/>
                              <w:bCs/>
                            </w:rPr>
                            <w:tab/>
                          </w:r>
                          <w:r>
                            <w:t>Vengtina projektuoti TU, aukštesnes kaip 5,0 m, nes tokios TU:</w:t>
                          </w:r>
                        </w:p>
                        <w:sdt>
                          <w:sdtPr>
                            <w:alias w:val="60.1 p."/>
                            <w:tag w:val="part_0cfa6555d2164910acf46d8a7143114a"/>
                            <w:id w:val="2119864810"/>
                            <w:lock w:val="sdtLocked"/>
                          </w:sdtPr>
                          <w:sdtEndPr/>
                          <w:sdtContent>
                            <w:p w14:paraId="29D29DFC" w14:textId="77777777" w:rsidR="00B25259" w:rsidRDefault="006628DC">
                              <w:pPr>
                                <w:tabs>
                                  <w:tab w:val="left" w:pos="1134"/>
                                </w:tabs>
                                <w:spacing w:line="360" w:lineRule="auto"/>
                                <w:ind w:firstLine="567"/>
                                <w:jc w:val="both"/>
                              </w:pPr>
                              <w:sdt>
                                <w:sdtPr>
                                  <w:alias w:val="Numeris"/>
                                  <w:tag w:val="nr_0cfa6555d2164910acf46d8a7143114a"/>
                                  <w:id w:val="-1993173954"/>
                                  <w:lock w:val="sdtLocked"/>
                                </w:sdtPr>
                                <w:sdtEndPr/>
                                <w:sdtContent>
                                  <w:r>
                                    <w:rPr>
                                      <w:b/>
                                    </w:rPr>
                                    <w:t>60.1</w:t>
                                  </w:r>
                                </w:sdtContent>
                              </w:sdt>
                              <w:r>
                                <w:rPr>
                                  <w:b/>
                                </w:rPr>
                                <w:t>.</w:t>
                              </w:r>
                              <w:r>
                                <w:rPr>
                                  <w:b/>
                                </w:rPr>
                                <w:tab/>
                              </w:r>
                              <w:r>
                                <w:t>sukuria neigiamą vizualinį poveikį;</w:t>
                              </w:r>
                            </w:p>
                          </w:sdtContent>
                        </w:sdt>
                        <w:sdt>
                          <w:sdtPr>
                            <w:alias w:val="60.2 p."/>
                            <w:tag w:val="part_e5ec19d0ccd5429eb6ce806bfebb6f2d"/>
                            <w:id w:val="121900115"/>
                            <w:lock w:val="sdtLocked"/>
                          </w:sdtPr>
                          <w:sdtEndPr/>
                          <w:sdtContent>
                            <w:p w14:paraId="29D29DFD" w14:textId="77777777" w:rsidR="00B25259" w:rsidRDefault="006628DC">
                              <w:pPr>
                                <w:tabs>
                                  <w:tab w:val="left" w:pos="1134"/>
                                </w:tabs>
                                <w:spacing w:line="360" w:lineRule="auto"/>
                                <w:ind w:firstLine="567"/>
                                <w:jc w:val="both"/>
                              </w:pPr>
                              <w:sdt>
                                <w:sdtPr>
                                  <w:alias w:val="Numeris"/>
                                  <w:tag w:val="nr_e5ec19d0ccd5429eb6ce806bfebb6f2d"/>
                                  <w:id w:val="660823589"/>
                                  <w:lock w:val="sdtLocked"/>
                                </w:sdtPr>
                                <w:sdtEndPr/>
                                <w:sdtContent>
                                  <w:r>
                                    <w:rPr>
                                      <w:b/>
                                    </w:rPr>
                                    <w:t>60.2</w:t>
                                  </w:r>
                                </w:sdtContent>
                              </w:sdt>
                              <w:r>
                                <w:rPr>
                                  <w:b/>
                                </w:rPr>
                                <w:t>.</w:t>
                              </w:r>
                              <w:r>
                                <w:rPr>
                                  <w:b/>
                                </w:rPr>
                                <w:tab/>
                              </w:r>
                              <w:r>
                                <w:t>sudaro didelį šešėlį. Tai gali sukelti nepatogumų gyventojams, daryti neigiamą įtaką augmenijai, kelti pavojų saugiam eismui.</w:t>
                              </w:r>
                            </w:p>
                          </w:sdtContent>
                        </w:sdt>
                      </w:sdtContent>
                    </w:sdt>
                    <w:sdt>
                      <w:sdtPr>
                        <w:alias w:val="61 p."/>
                        <w:tag w:val="part_ade2a5c6cc5847b0af8382427a3c285f"/>
                        <w:id w:val="-1015226023"/>
                        <w:lock w:val="sdtLocked"/>
                      </w:sdtPr>
                      <w:sdtEndPr/>
                      <w:sdtContent>
                        <w:p w14:paraId="29D29DFE" w14:textId="77777777" w:rsidR="00B25259" w:rsidRDefault="006628DC">
                          <w:pPr>
                            <w:tabs>
                              <w:tab w:val="left" w:pos="1134"/>
                            </w:tabs>
                            <w:spacing w:line="360" w:lineRule="auto"/>
                            <w:ind w:firstLine="567"/>
                            <w:jc w:val="both"/>
                          </w:pPr>
                          <w:sdt>
                            <w:sdtPr>
                              <w:alias w:val="Numeris"/>
                              <w:tag w:val="nr_ade2a5c6cc5847b0af8382427a3c285f"/>
                              <w:id w:val="60229703"/>
                              <w:lock w:val="sdtLocked"/>
                            </w:sdtPr>
                            <w:sdtEndPr/>
                            <w:sdtContent>
                              <w:r>
                                <w:rPr>
                                  <w:b/>
                                  <w:bCs/>
                                </w:rPr>
                                <w:t>61</w:t>
                              </w:r>
                            </w:sdtContent>
                          </w:sdt>
                          <w:r>
                            <w:rPr>
                              <w:b/>
                              <w:bCs/>
                            </w:rPr>
                            <w:t>.</w:t>
                          </w:r>
                          <w:r>
                            <w:rPr>
                              <w:b/>
                              <w:bCs/>
                            </w:rPr>
                            <w:tab/>
                          </w:r>
                          <w:r>
                            <w:t>Gali būti projektuojama kintamo aukščio TU, numatant aukščiausią jos dal</w:t>
                          </w:r>
                          <w:r>
                            <w:t xml:space="preserve">į ties triukšmo priėmimo objektu, o žemiausias dalis – TU pradžioje ir pabaigoje. Tokia TU vizualiai geriau atrodo, be to, sušvelninamas vėjo </w:t>
                          </w:r>
                          <w:proofErr w:type="spellStart"/>
                          <w:r>
                            <w:t>turbulencijos</w:t>
                          </w:r>
                          <w:proofErr w:type="spellEnd"/>
                          <w:r>
                            <w:t xml:space="preserve"> poveikis. Kintamo aukščio TU turėtų žemėti pamažu, o aukščio skirtumai tarp gretimų TU dalių neturėt</w:t>
                          </w:r>
                          <w:r>
                            <w:t>ų būti dideli.</w:t>
                          </w:r>
                        </w:p>
                      </w:sdtContent>
                    </w:sdt>
                    <w:sdt>
                      <w:sdtPr>
                        <w:alias w:val="62 p."/>
                        <w:tag w:val="part_aacf124d7588486daed4ea11bc5d324c"/>
                        <w:id w:val="789398858"/>
                        <w:lock w:val="sdtLocked"/>
                      </w:sdtPr>
                      <w:sdtEndPr/>
                      <w:sdtContent>
                        <w:p w14:paraId="29D29DFF" w14:textId="77777777" w:rsidR="00B25259" w:rsidRDefault="006628DC">
                          <w:pPr>
                            <w:tabs>
                              <w:tab w:val="left" w:pos="1134"/>
                            </w:tabs>
                            <w:spacing w:line="360" w:lineRule="auto"/>
                            <w:ind w:firstLine="567"/>
                            <w:jc w:val="both"/>
                          </w:pPr>
                          <w:sdt>
                            <w:sdtPr>
                              <w:alias w:val="Numeris"/>
                              <w:tag w:val="nr_aacf124d7588486daed4ea11bc5d324c"/>
                              <w:id w:val="-2044970818"/>
                              <w:lock w:val="sdtLocked"/>
                            </w:sdtPr>
                            <w:sdtEndPr/>
                            <w:sdtContent>
                              <w:r>
                                <w:rPr>
                                  <w:b/>
                                  <w:bCs/>
                                </w:rPr>
                                <w:t>62</w:t>
                              </w:r>
                            </w:sdtContent>
                          </w:sdt>
                          <w:r>
                            <w:rPr>
                              <w:b/>
                              <w:bCs/>
                            </w:rPr>
                            <w:t>.</w:t>
                          </w:r>
                          <w:r>
                            <w:rPr>
                              <w:b/>
                              <w:bCs/>
                            </w:rPr>
                            <w:tab/>
                          </w:r>
                          <w:r>
                            <w:t>Norint padidinti TU akustinį efektyvumą, gali būti taikomi įvairių formų TU viršaus elementai (stogeliai) (žr. 10 pav., 6 lentelę). Efektyviau sumažinti triukšmo lygį galima sudarius daugiau sąlygų vykti difrakcijos reiškiniui TU vir</w:t>
                          </w:r>
                          <w:r>
                            <w:t>šuje, tam viršutinė TU dalis užlenkiama į triukšmo šaltinio pusę. Tokiais atvejais gali būti projektuojama išgaubta, užlenkta TU (žr. 1 priedo [3], [4])).</w:t>
                          </w:r>
                        </w:p>
                      </w:sdtContent>
                    </w:sdt>
                    <w:sdt>
                      <w:sdtPr>
                        <w:alias w:val="63 p."/>
                        <w:tag w:val="part_69efe54b5a6e4e2db5083d4599beefbc"/>
                        <w:id w:val="327568644"/>
                        <w:lock w:val="sdtLocked"/>
                      </w:sdtPr>
                      <w:sdtEndPr/>
                      <w:sdtContent>
                        <w:p w14:paraId="29D29E00" w14:textId="77777777" w:rsidR="00B25259" w:rsidRDefault="006628DC">
                          <w:pPr>
                            <w:tabs>
                              <w:tab w:val="left" w:pos="1134"/>
                            </w:tabs>
                            <w:spacing w:line="360" w:lineRule="auto"/>
                            <w:ind w:firstLine="567"/>
                            <w:jc w:val="both"/>
                            <w:rPr>
                              <w:b/>
                            </w:rPr>
                          </w:pPr>
                          <w:sdt>
                            <w:sdtPr>
                              <w:alias w:val="Numeris"/>
                              <w:tag w:val="nr_69efe54b5a6e4e2db5083d4599beefbc"/>
                              <w:id w:val="1996286815"/>
                              <w:lock w:val="sdtLocked"/>
                            </w:sdtPr>
                            <w:sdtEndPr/>
                            <w:sdtContent>
                              <w:r>
                                <w:rPr>
                                  <w:b/>
                                  <w:bCs/>
                                </w:rPr>
                                <w:t>63</w:t>
                              </w:r>
                            </w:sdtContent>
                          </w:sdt>
                          <w:r>
                            <w:rPr>
                              <w:b/>
                              <w:bCs/>
                            </w:rPr>
                            <w:t>.</w:t>
                          </w:r>
                          <w:r>
                            <w:rPr>
                              <w:b/>
                              <w:bCs/>
                            </w:rPr>
                            <w:tab/>
                          </w:r>
                          <w:r>
                            <w:t>Siekiant sumažinti TU aukštį, gali būti numatomi kiti TU akustinį efektyvumą didinantys spren</w:t>
                          </w:r>
                          <w:r>
                            <w:t>diniai (pvz., išlenktos  ar išgaubtos TU).</w:t>
                          </w:r>
                        </w:p>
                      </w:sdtContent>
                    </w:sdt>
                    <w:sdt>
                      <w:sdtPr>
                        <w:alias w:val="64 p."/>
                        <w:tag w:val="part_b092e333d91d4aa09f784dffbd21b625"/>
                        <w:id w:val="-1397437093"/>
                        <w:lock w:val="sdtLocked"/>
                      </w:sdtPr>
                      <w:sdtEndPr/>
                      <w:sdtContent>
                        <w:p w14:paraId="29D29E01" w14:textId="77777777" w:rsidR="00B25259" w:rsidRDefault="006628DC">
                          <w:pPr>
                            <w:tabs>
                              <w:tab w:val="left" w:pos="1134"/>
                            </w:tabs>
                            <w:spacing w:line="360" w:lineRule="auto"/>
                            <w:ind w:firstLine="567"/>
                            <w:jc w:val="both"/>
                          </w:pPr>
                          <w:sdt>
                            <w:sdtPr>
                              <w:alias w:val="Numeris"/>
                              <w:tag w:val="nr_b092e333d91d4aa09f784dffbd21b625"/>
                              <w:id w:val="-587464899"/>
                              <w:lock w:val="sdtLocked"/>
                            </w:sdtPr>
                            <w:sdtEndPr/>
                            <w:sdtContent>
                              <w:r>
                                <w:rPr>
                                  <w:b/>
                                  <w:bCs/>
                                </w:rPr>
                                <w:t>64</w:t>
                              </w:r>
                            </w:sdtContent>
                          </w:sdt>
                          <w:r>
                            <w:rPr>
                              <w:b/>
                              <w:bCs/>
                            </w:rPr>
                            <w:t>.</w:t>
                          </w:r>
                          <w:r>
                            <w:rPr>
                              <w:b/>
                              <w:bCs/>
                            </w:rPr>
                            <w:tab/>
                          </w:r>
                          <w:r>
                            <w:t>Projektuojant išlenktą ar išgaubtą TU, jos:</w:t>
                          </w:r>
                        </w:p>
                        <w:sdt>
                          <w:sdtPr>
                            <w:alias w:val="64.1 p."/>
                            <w:tag w:val="part_a824eded164341f99290834a9cc8f745"/>
                            <w:id w:val="-1018153183"/>
                            <w:lock w:val="sdtLocked"/>
                          </w:sdtPr>
                          <w:sdtEndPr/>
                          <w:sdtContent>
                            <w:p w14:paraId="29D29E02" w14:textId="77777777" w:rsidR="00B25259" w:rsidRDefault="006628DC">
                              <w:pPr>
                                <w:tabs>
                                  <w:tab w:val="left" w:pos="1134"/>
                                </w:tabs>
                                <w:spacing w:line="360" w:lineRule="auto"/>
                                <w:ind w:firstLine="567"/>
                                <w:jc w:val="both"/>
                              </w:pPr>
                              <w:sdt>
                                <w:sdtPr>
                                  <w:alias w:val="Numeris"/>
                                  <w:tag w:val="nr_a824eded164341f99290834a9cc8f745"/>
                                  <w:id w:val="835032782"/>
                                  <w:lock w:val="sdtLocked"/>
                                </w:sdtPr>
                                <w:sdtEndPr/>
                                <w:sdtContent>
                                  <w:r>
                                    <w:rPr>
                                      <w:b/>
                                    </w:rPr>
                                    <w:t>64.1</w:t>
                                  </w:r>
                                </w:sdtContent>
                              </w:sdt>
                              <w:r>
                                <w:rPr>
                                  <w:b/>
                                </w:rPr>
                                <w:t>.</w:t>
                              </w:r>
                              <w:r>
                                <w:rPr>
                                  <w:b/>
                                </w:rPr>
                                <w:tab/>
                              </w:r>
                              <w:r>
                                <w:t>viršutinė dalis  išlenkiama ar išgaubiama į triukšmo šaltinio pusę;</w:t>
                              </w:r>
                            </w:p>
                          </w:sdtContent>
                        </w:sdt>
                        <w:sdt>
                          <w:sdtPr>
                            <w:alias w:val="64.2 p."/>
                            <w:tag w:val="part_4daa4d7dcb0b413e8405b227bfb7ffab"/>
                            <w:id w:val="-2128841814"/>
                            <w:lock w:val="sdtLocked"/>
                          </w:sdtPr>
                          <w:sdtEndPr/>
                          <w:sdtContent>
                            <w:p w14:paraId="29D29E03" w14:textId="77777777" w:rsidR="00B25259" w:rsidRDefault="006628DC">
                              <w:pPr>
                                <w:tabs>
                                  <w:tab w:val="left" w:pos="1134"/>
                                </w:tabs>
                                <w:spacing w:line="360" w:lineRule="auto"/>
                                <w:ind w:firstLine="567"/>
                                <w:jc w:val="both"/>
                              </w:pPr>
                              <w:sdt>
                                <w:sdtPr>
                                  <w:alias w:val="Numeris"/>
                                  <w:tag w:val="nr_4daa4d7dcb0b413e8405b227bfb7ffab"/>
                                  <w:id w:val="734598844"/>
                                  <w:lock w:val="sdtLocked"/>
                                </w:sdtPr>
                                <w:sdtEndPr/>
                                <w:sdtContent>
                                  <w:r>
                                    <w:rPr>
                                      <w:b/>
                                    </w:rPr>
                                    <w:t>64.2</w:t>
                                  </w:r>
                                </w:sdtContent>
                              </w:sdt>
                              <w:r>
                                <w:rPr>
                                  <w:b/>
                                </w:rPr>
                                <w:t>.</w:t>
                              </w:r>
                              <w:r>
                                <w:rPr>
                                  <w:b/>
                                </w:rPr>
                                <w:tab/>
                              </w:r>
                              <w:r>
                                <w:t xml:space="preserve">viršutinės išlenktos ar išgaubtos dalies plotis </w:t>
                              </w:r>
                              <w:proofErr w:type="spellStart"/>
                              <w:r>
                                <w:rPr>
                                  <w:i/>
                                </w:rPr>
                                <w:t>p</w:t>
                              </w:r>
                              <w:r>
                                <w:rPr>
                                  <w:i/>
                                  <w:vertAlign w:val="subscript"/>
                                </w:rPr>
                                <w:t>išd</w:t>
                              </w:r>
                              <w:proofErr w:type="spellEnd"/>
                              <w:r>
                                <w:rPr>
                                  <w:i/>
                                  <w:vertAlign w:val="subscript"/>
                                </w:rPr>
                                <w:t xml:space="preserve"> </w:t>
                              </w:r>
                              <w:r>
                                <w:t>(žr. 8 pav.) turi būti</w:t>
                              </w:r>
                              <w:r>
                                <w:t xml:space="preserve"> ne mažesnis nei 1,0 m. Viršutinė TU užlenkta ar išgaubta dalis gali būti tokio pločio </w:t>
                              </w:r>
                              <w:proofErr w:type="spellStart"/>
                              <w:r>
                                <w:rPr>
                                  <w:i/>
                                </w:rPr>
                                <w:t>p</w:t>
                              </w:r>
                              <w:r>
                                <w:rPr>
                                  <w:i/>
                                  <w:vertAlign w:val="subscript"/>
                                </w:rPr>
                                <w:t>išd</w:t>
                              </w:r>
                              <w:proofErr w:type="spellEnd"/>
                              <w:r>
                                <w:t>, kad uždengtų vieną ar kelias eismo juostas.</w:t>
                              </w:r>
                            </w:p>
                            <w:p w14:paraId="29D29E04" w14:textId="77777777" w:rsidR="00B25259" w:rsidRDefault="00B25259">
                              <w:pPr>
                                <w:rPr>
                                  <w:sz w:val="4"/>
                                  <w:szCs w:val="4"/>
                                </w:rPr>
                              </w:pPr>
                            </w:p>
                            <w:p w14:paraId="29D29E05" w14:textId="77777777" w:rsidR="00B25259" w:rsidRDefault="006628DC">
                              <w:pPr>
                                <w:jc w:val="center"/>
                                <w:rPr>
                                  <w:szCs w:val="24"/>
                                  <w:lang w:eastAsia="lt-LT"/>
                                </w:rPr>
                              </w:pPr>
                              <w:r>
                                <w:rPr>
                                  <w:rFonts w:ascii="Calibri" w:hAnsi="Calibri"/>
                                  <w:noProof/>
                                  <w:sz w:val="22"/>
                                  <w:szCs w:val="22"/>
                                  <w:lang w:eastAsia="lt-LT"/>
                                </w:rPr>
                                <w:drawing>
                                  <wp:inline distT="0" distB="0" distL="0" distR="0" wp14:anchorId="29D2A2C9" wp14:editId="29D2A2CA">
                                    <wp:extent cx="4221480" cy="1530096"/>
                                    <wp:effectExtent l="0" t="0" r="7620" b="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1480" cy="1530096"/>
                                            </a:xfrm>
                                            <a:prstGeom prst="rect">
                                              <a:avLst/>
                                            </a:prstGeom>
                                          </pic:spPr>
                                        </pic:pic>
                                      </a:graphicData>
                                    </a:graphic>
                                  </wp:inline>
                                </w:drawing>
                              </w:r>
                            </w:p>
                            <w:p w14:paraId="29D29E06" w14:textId="77777777" w:rsidR="00B25259" w:rsidRDefault="00B25259">
                              <w:pPr>
                                <w:rPr>
                                  <w:sz w:val="4"/>
                                  <w:szCs w:val="4"/>
                                </w:rPr>
                              </w:pPr>
                            </w:p>
                            <w:p w14:paraId="29D29E07" w14:textId="77777777" w:rsidR="00B25259" w:rsidRDefault="006628DC">
                              <w:pPr>
                                <w:tabs>
                                  <w:tab w:val="left" w:pos="340"/>
                                </w:tabs>
                                <w:spacing w:line="360" w:lineRule="auto"/>
                                <w:jc w:val="center"/>
                                <w:rPr>
                                  <w:b/>
                                  <w:bCs/>
                                </w:rPr>
                              </w:pPr>
                              <w:r>
                                <w:rPr>
                                  <w:b/>
                                  <w:bCs/>
                                </w:rPr>
                                <w:t>8 pav.</w:t>
                              </w:r>
                              <w:r>
                                <w:rPr>
                                  <w:b/>
                                  <w:bCs/>
                                </w:rPr>
                                <w:tab/>
                              </w:r>
                              <w:r>
                                <w:rPr>
                                  <w:b/>
                                </w:rPr>
                                <w:t>Išlenktos ar išgaubtos TU viršutinės dalies schema</w:t>
                              </w:r>
                            </w:p>
                            <w:p w14:paraId="29D29E08" w14:textId="77777777" w:rsidR="00B25259" w:rsidRDefault="006628DC">
                              <w:pPr>
                                <w:spacing w:line="360" w:lineRule="auto"/>
                                <w:jc w:val="both"/>
                                <w:rPr>
                                  <w:spacing w:val="-4"/>
                                </w:rPr>
                              </w:pPr>
                            </w:p>
                          </w:sdtContent>
                        </w:sdt>
                      </w:sdtContent>
                    </w:sdt>
                    <w:sdt>
                      <w:sdtPr>
                        <w:alias w:val="65 p."/>
                        <w:tag w:val="part_ec51ef0d188d4c91b4a7c93c4bd3c0fe"/>
                        <w:id w:val="1611549680"/>
                        <w:lock w:val="sdtLocked"/>
                      </w:sdtPr>
                      <w:sdtEndPr/>
                      <w:sdtContent>
                        <w:p w14:paraId="29D29E09" w14:textId="77777777" w:rsidR="00B25259" w:rsidRDefault="006628DC">
                          <w:pPr>
                            <w:tabs>
                              <w:tab w:val="left" w:pos="1134"/>
                            </w:tabs>
                            <w:spacing w:line="360" w:lineRule="auto"/>
                            <w:ind w:firstLine="567"/>
                            <w:jc w:val="both"/>
                            <w:rPr>
                              <w:spacing w:val="-4"/>
                            </w:rPr>
                          </w:pPr>
                          <w:sdt>
                            <w:sdtPr>
                              <w:alias w:val="Numeris"/>
                              <w:tag w:val="nr_ec51ef0d188d4c91b4a7c93c4bd3c0fe"/>
                              <w:id w:val="1914346985"/>
                              <w:lock w:val="sdtLocked"/>
                            </w:sdtPr>
                            <w:sdtEndPr/>
                            <w:sdtContent>
                              <w:r>
                                <w:rPr>
                                  <w:b/>
                                  <w:bCs/>
                                  <w:spacing w:val="-4"/>
                                </w:rPr>
                                <w:t>65</w:t>
                              </w:r>
                            </w:sdtContent>
                          </w:sdt>
                          <w:r>
                            <w:rPr>
                              <w:b/>
                              <w:bCs/>
                              <w:spacing w:val="-4"/>
                            </w:rPr>
                            <w:t>.</w:t>
                          </w:r>
                          <w:r>
                            <w:rPr>
                              <w:b/>
                              <w:bCs/>
                              <w:spacing w:val="-4"/>
                            </w:rPr>
                            <w:tab/>
                          </w:r>
                          <w:r>
                            <w:rPr>
                              <w:spacing w:val="-4"/>
                            </w:rPr>
                            <w:t xml:space="preserve">TU </w:t>
                          </w:r>
                          <w:r>
                            <w:t>gali</w:t>
                          </w:r>
                          <w:r>
                            <w:rPr>
                              <w:spacing w:val="-4"/>
                            </w:rPr>
                            <w:t xml:space="preserve"> būti įrengiama su uždanga, kuri iš dalies uždengtų vieną ar kelias eismo juostas. TU uždanga gali visiškai dengti visą kelio važiuojamąją dalį.</w:t>
                          </w:r>
                        </w:p>
                      </w:sdtContent>
                    </w:sdt>
                    <w:sdt>
                      <w:sdtPr>
                        <w:alias w:val="66 p."/>
                        <w:tag w:val="part_cb0867a415b549b3a1f5b931c48185d2"/>
                        <w:id w:val="726257945"/>
                        <w:lock w:val="sdtLocked"/>
                      </w:sdtPr>
                      <w:sdtEndPr/>
                      <w:sdtContent>
                        <w:p w14:paraId="29D29E0A" w14:textId="77777777" w:rsidR="00B25259" w:rsidRDefault="006628DC">
                          <w:pPr>
                            <w:tabs>
                              <w:tab w:val="left" w:pos="1134"/>
                            </w:tabs>
                            <w:spacing w:line="360" w:lineRule="auto"/>
                            <w:ind w:firstLine="567"/>
                            <w:jc w:val="both"/>
                            <w:rPr>
                              <w:spacing w:val="-4"/>
                            </w:rPr>
                          </w:pPr>
                          <w:sdt>
                            <w:sdtPr>
                              <w:alias w:val="Numeris"/>
                              <w:tag w:val="nr_cb0867a415b549b3a1f5b931c48185d2"/>
                              <w:id w:val="-2047437765"/>
                              <w:lock w:val="sdtLocked"/>
                            </w:sdtPr>
                            <w:sdtEndPr/>
                            <w:sdtContent>
                              <w:r>
                                <w:rPr>
                                  <w:b/>
                                  <w:bCs/>
                                  <w:spacing w:val="-4"/>
                                </w:rPr>
                                <w:t>66</w:t>
                              </w:r>
                            </w:sdtContent>
                          </w:sdt>
                          <w:r>
                            <w:rPr>
                              <w:b/>
                              <w:bCs/>
                              <w:spacing w:val="-4"/>
                            </w:rPr>
                            <w:t>.</w:t>
                          </w:r>
                          <w:r>
                            <w:rPr>
                              <w:b/>
                              <w:bCs/>
                              <w:spacing w:val="-4"/>
                            </w:rPr>
                            <w:tab/>
                          </w:r>
                          <w:r>
                            <w:rPr>
                              <w:spacing w:val="-4"/>
                            </w:rPr>
                            <w:t xml:space="preserve">TU </w:t>
                          </w:r>
                          <w:r>
                            <w:t>uždangų</w:t>
                          </w:r>
                          <w:r>
                            <w:rPr>
                              <w:spacing w:val="-4"/>
                            </w:rPr>
                            <w:t xml:space="preserve"> (žr. 9 pav.) privalumai:</w:t>
                          </w:r>
                        </w:p>
                        <w:sdt>
                          <w:sdtPr>
                            <w:alias w:val="66.1 p."/>
                            <w:tag w:val="part_d923abf63fc0497fb8c6600df6178e8c"/>
                            <w:id w:val="-50009715"/>
                            <w:lock w:val="sdtLocked"/>
                          </w:sdtPr>
                          <w:sdtEndPr/>
                          <w:sdtContent>
                            <w:p w14:paraId="29D29E0B" w14:textId="77777777" w:rsidR="00B25259" w:rsidRDefault="006628DC">
                              <w:pPr>
                                <w:tabs>
                                  <w:tab w:val="left" w:pos="1134"/>
                                </w:tabs>
                                <w:spacing w:line="360" w:lineRule="auto"/>
                                <w:ind w:firstLine="567"/>
                                <w:jc w:val="both"/>
                              </w:pPr>
                              <w:sdt>
                                <w:sdtPr>
                                  <w:alias w:val="Numeris"/>
                                  <w:tag w:val="nr_d923abf63fc0497fb8c6600df6178e8c"/>
                                  <w:id w:val="-402681821"/>
                                  <w:lock w:val="sdtLocked"/>
                                </w:sdtPr>
                                <w:sdtEndPr/>
                                <w:sdtContent>
                                  <w:r>
                                    <w:rPr>
                                      <w:b/>
                                    </w:rPr>
                                    <w:t>66.1</w:t>
                                  </w:r>
                                </w:sdtContent>
                              </w:sdt>
                              <w:r>
                                <w:rPr>
                                  <w:b/>
                                </w:rPr>
                                <w:t>.</w:t>
                              </w:r>
                              <w:r>
                                <w:rPr>
                                  <w:b/>
                                </w:rPr>
                                <w:tab/>
                              </w:r>
                              <w:r>
                                <w:t>didelis akustinis efektyvumas. Dažniausiai, kuo didesnis ke</w:t>
                              </w:r>
                              <w:r>
                                <w:t>lio plotas uždengiamas, tuo didesnis akustinis TU uždangų efektyvumas pasiekiamas;</w:t>
                              </w:r>
                            </w:p>
                          </w:sdtContent>
                        </w:sdt>
                        <w:sdt>
                          <w:sdtPr>
                            <w:alias w:val="66.2 p."/>
                            <w:tag w:val="part_ad091430f22045738d7779a4b4081ee3"/>
                            <w:id w:val="-324123907"/>
                            <w:lock w:val="sdtLocked"/>
                          </w:sdtPr>
                          <w:sdtEndPr/>
                          <w:sdtContent>
                            <w:p w14:paraId="29D29E0C" w14:textId="77777777" w:rsidR="00B25259" w:rsidRDefault="006628DC">
                              <w:pPr>
                                <w:tabs>
                                  <w:tab w:val="left" w:pos="1134"/>
                                </w:tabs>
                                <w:spacing w:line="360" w:lineRule="auto"/>
                                <w:ind w:firstLine="567"/>
                                <w:jc w:val="both"/>
                              </w:pPr>
                              <w:sdt>
                                <w:sdtPr>
                                  <w:alias w:val="Numeris"/>
                                  <w:tag w:val="nr_ad091430f22045738d7779a4b4081ee3"/>
                                  <w:id w:val="985137577"/>
                                  <w:lock w:val="sdtLocked"/>
                                </w:sdtPr>
                                <w:sdtEndPr/>
                                <w:sdtContent>
                                  <w:r>
                                    <w:rPr>
                                      <w:b/>
                                    </w:rPr>
                                    <w:t>66.2</w:t>
                                  </w:r>
                                </w:sdtContent>
                              </w:sdt>
                              <w:r>
                                <w:rPr>
                                  <w:b/>
                                </w:rPr>
                                <w:t>.</w:t>
                              </w:r>
                              <w:r>
                                <w:rPr>
                                  <w:b/>
                                </w:rPr>
                                <w:tab/>
                              </w:r>
                              <w:r>
                                <w:t>patogu įrengti, jei kelias yra iškasoje.</w:t>
                              </w:r>
                            </w:p>
                          </w:sdtContent>
                        </w:sdt>
                      </w:sdtContent>
                    </w:sdt>
                    <w:sdt>
                      <w:sdtPr>
                        <w:alias w:val="67 p."/>
                        <w:tag w:val="part_a9e030b0f2084a5dbf9bba04c0b7ba9d"/>
                        <w:id w:val="-649976552"/>
                        <w:lock w:val="sdtLocked"/>
                      </w:sdtPr>
                      <w:sdtEndPr/>
                      <w:sdtContent>
                        <w:p w14:paraId="29D29E0D" w14:textId="77777777" w:rsidR="00B25259" w:rsidRDefault="006628DC">
                          <w:pPr>
                            <w:tabs>
                              <w:tab w:val="left" w:pos="1134"/>
                            </w:tabs>
                            <w:spacing w:line="360" w:lineRule="auto"/>
                            <w:ind w:firstLine="567"/>
                            <w:jc w:val="both"/>
                          </w:pPr>
                          <w:sdt>
                            <w:sdtPr>
                              <w:alias w:val="Numeris"/>
                              <w:tag w:val="nr_a9e030b0f2084a5dbf9bba04c0b7ba9d"/>
                              <w:id w:val="373808625"/>
                              <w:lock w:val="sdtLocked"/>
                            </w:sdtPr>
                            <w:sdtEndPr/>
                            <w:sdtContent>
                              <w:r>
                                <w:rPr>
                                  <w:b/>
                                  <w:bCs/>
                                </w:rPr>
                                <w:t>67</w:t>
                              </w:r>
                            </w:sdtContent>
                          </w:sdt>
                          <w:r>
                            <w:rPr>
                              <w:b/>
                              <w:bCs/>
                            </w:rPr>
                            <w:t>.</w:t>
                          </w:r>
                          <w:r>
                            <w:rPr>
                              <w:b/>
                              <w:bCs/>
                            </w:rPr>
                            <w:tab/>
                          </w:r>
                          <w:r>
                            <w:rPr>
                              <w:spacing w:val="-4"/>
                            </w:rPr>
                            <w:t>TU</w:t>
                          </w:r>
                          <w:r>
                            <w:t xml:space="preserve"> uždangai visiškai dengiant visą kelio važiuojamąją dalį (susidarant tuneliui), ties TU pradžia ir pabaiga gal</w:t>
                          </w:r>
                          <w:r>
                            <w:t xml:space="preserve">i padidėti triukšmo lygis bei į aplinką išmetamų kenksmingų medžiagų kiekis. Siekiant sumažinti triukšmo lygį ties TU pradžia ir pabaiga, jos galai iš triukšmo šaltinio pusės turėtų būti padengiami triukšmą sugeriančia medžiaga. Siekiant to išvengti, gali </w:t>
                          </w:r>
                          <w:r>
                            <w:t>būti numatyta TU uždanga, kuri visai neuždengia kelio.</w:t>
                          </w:r>
                        </w:p>
                      </w:sdtContent>
                    </w:sdt>
                    <w:sdt>
                      <w:sdtPr>
                        <w:alias w:val="68 p."/>
                        <w:tag w:val="part_0c5ffe0b278740529eed9206743b6874"/>
                        <w:id w:val="-2004426568"/>
                        <w:lock w:val="sdtLocked"/>
                      </w:sdtPr>
                      <w:sdtEndPr/>
                      <w:sdtContent>
                        <w:p w14:paraId="29D29E0E" w14:textId="77777777" w:rsidR="00B25259" w:rsidRDefault="006628DC">
                          <w:pPr>
                            <w:tabs>
                              <w:tab w:val="left" w:pos="1134"/>
                            </w:tabs>
                            <w:spacing w:line="360" w:lineRule="auto"/>
                            <w:ind w:firstLine="567"/>
                            <w:jc w:val="both"/>
                          </w:pPr>
                          <w:sdt>
                            <w:sdtPr>
                              <w:alias w:val="Numeris"/>
                              <w:tag w:val="nr_0c5ffe0b278740529eed9206743b6874"/>
                              <w:id w:val="1700653328"/>
                              <w:lock w:val="sdtLocked"/>
                            </w:sdtPr>
                            <w:sdtEndPr/>
                            <w:sdtContent>
                              <w:r>
                                <w:rPr>
                                  <w:b/>
                                  <w:bCs/>
                                </w:rPr>
                                <w:t>68</w:t>
                              </w:r>
                            </w:sdtContent>
                          </w:sdt>
                          <w:r>
                            <w:rPr>
                              <w:b/>
                              <w:bCs/>
                            </w:rPr>
                            <w:t>.</w:t>
                          </w:r>
                          <w:r>
                            <w:rPr>
                              <w:b/>
                              <w:bCs/>
                            </w:rPr>
                            <w:tab/>
                          </w:r>
                          <w:r>
                            <w:t>Taip pat gali būti taikomi kintamo pločio TU uždangų sprendiniai, t. y. numatant sklandų perėjimą iš TU uždangos, kuri iš dalies dengia vieną ar kelias eismo juostas, į TU uždangą, visiškai den</w:t>
                          </w:r>
                          <w:r>
                            <w:t>giančią visą kelio važiuojamąją dalį (žr. 4 priedo 2 pav.).</w:t>
                          </w:r>
                        </w:p>
                        <w:p w14:paraId="29D29E0F" w14:textId="77777777" w:rsidR="00B25259" w:rsidRDefault="006628DC">
                          <w:pPr>
                            <w:spacing w:line="276" w:lineRule="auto"/>
                            <w:jc w:val="center"/>
                            <w:rPr>
                              <w:rFonts w:ascii="Calibri" w:hAnsi="Calibri"/>
                              <w:sz w:val="22"/>
                              <w:szCs w:val="22"/>
                              <w:lang w:eastAsia="lt-LT"/>
                            </w:rPr>
                          </w:pPr>
                          <w:r>
                            <w:rPr>
                              <w:rFonts w:ascii="Arial" w:hAnsi="Arial" w:cs="Arial"/>
                              <w:b/>
                              <w:bCs/>
                              <w:noProof/>
                              <w:sz w:val="22"/>
                              <w:szCs w:val="22"/>
                              <w:lang w:eastAsia="lt-LT"/>
                            </w:rPr>
                            <w:lastRenderedPageBreak/>
                            <w:drawing>
                              <wp:inline distT="0" distB="0" distL="0" distR="0" wp14:anchorId="29D2A2CB" wp14:editId="29D2A2CC">
                                <wp:extent cx="3657600" cy="2897312"/>
                                <wp:effectExtent l="0" t="0" r="0" b="0"/>
                                <wp:docPr id="4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6.jpg"/>
                                        <pic:cNvPicPr/>
                                      </pic:nvPicPr>
                                      <pic:blipFill rotWithShape="1">
                                        <a:blip r:embed="rId20" cstate="email">
                                          <a:extLst>
                                            <a:ext uri="{28A0092B-C50C-407E-A947-70E740481C1C}">
                                              <a14:useLocalDpi xmlns:a14="http://schemas.microsoft.com/office/drawing/2010/main"/>
                                            </a:ext>
                                          </a:extLst>
                                        </a:blip>
                                        <a:srcRect b="17987"/>
                                        <a:stretch/>
                                      </pic:blipFill>
                                      <pic:spPr bwMode="auto">
                                        <a:xfrm>
                                          <a:off x="0" y="0"/>
                                          <a:ext cx="3660648" cy="2899726"/>
                                        </a:xfrm>
                                        <a:prstGeom prst="rect">
                                          <a:avLst/>
                                        </a:prstGeom>
                                        <a:ln>
                                          <a:noFill/>
                                        </a:ln>
                                        <a:extLst>
                                          <a:ext uri="{53640926-AAD7-44D8-BBD7-CCE9431645EC}">
                                            <a14:shadowObscured xmlns:a14="http://schemas.microsoft.com/office/drawing/2010/main"/>
                                          </a:ext>
                                        </a:extLst>
                                      </pic:spPr>
                                    </pic:pic>
                                  </a:graphicData>
                                </a:graphic>
                              </wp:inline>
                            </w:drawing>
                          </w:r>
                        </w:p>
                        <w:p w14:paraId="29D29E10" w14:textId="77777777" w:rsidR="00B25259" w:rsidRDefault="006628DC">
                          <w:pPr>
                            <w:spacing w:line="360" w:lineRule="auto"/>
                            <w:ind w:left="397" w:hanging="397"/>
                            <w:jc w:val="center"/>
                            <w:rPr>
                              <w:b/>
                              <w:bCs/>
                            </w:rPr>
                          </w:pPr>
                          <w:r>
                            <w:rPr>
                              <w:b/>
                              <w:bCs/>
                            </w:rPr>
                            <w:t>9 pav.</w:t>
                          </w:r>
                          <w:r>
                            <w:rPr>
                              <w:b/>
                              <w:bCs/>
                            </w:rPr>
                            <w:tab/>
                          </w:r>
                          <w:r>
                            <w:rPr>
                              <w:b/>
                            </w:rPr>
                            <w:t>TU uždangų pavyzdžiai, kai: a) kelias iškasoje, b) neįgilintas kelias</w:t>
                          </w:r>
                        </w:p>
                        <w:p w14:paraId="29D29E11" w14:textId="77777777" w:rsidR="00B25259" w:rsidRDefault="006628DC">
                          <w:pPr>
                            <w:spacing w:line="276" w:lineRule="auto"/>
                            <w:ind w:firstLine="284"/>
                            <w:jc w:val="both"/>
                            <w:rPr>
                              <w:szCs w:val="24"/>
                              <w:lang w:eastAsia="lt-LT"/>
                            </w:rPr>
                          </w:pPr>
                        </w:p>
                      </w:sdtContent>
                    </w:sdt>
                    <w:sdt>
                      <w:sdtPr>
                        <w:alias w:val="69 p."/>
                        <w:tag w:val="part_d678a5cfa8264ee58bfa4500143c3de6"/>
                        <w:id w:val="-726063721"/>
                        <w:lock w:val="sdtLocked"/>
                      </w:sdtPr>
                      <w:sdtEndPr/>
                      <w:sdtContent>
                        <w:p w14:paraId="29D29E12" w14:textId="77777777" w:rsidR="00B25259" w:rsidRDefault="006628DC">
                          <w:pPr>
                            <w:tabs>
                              <w:tab w:val="left" w:pos="1134"/>
                            </w:tabs>
                            <w:spacing w:line="360" w:lineRule="auto"/>
                            <w:ind w:firstLine="567"/>
                            <w:jc w:val="both"/>
                          </w:pPr>
                          <w:sdt>
                            <w:sdtPr>
                              <w:alias w:val="Numeris"/>
                              <w:tag w:val="nr_d678a5cfa8264ee58bfa4500143c3de6"/>
                              <w:id w:val="1789549228"/>
                              <w:lock w:val="sdtLocked"/>
                            </w:sdtPr>
                            <w:sdtEndPr/>
                            <w:sdtContent>
                              <w:r>
                                <w:rPr>
                                  <w:b/>
                                  <w:bCs/>
                                </w:rPr>
                                <w:t>69</w:t>
                              </w:r>
                            </w:sdtContent>
                          </w:sdt>
                          <w:r>
                            <w:rPr>
                              <w:b/>
                              <w:bCs/>
                            </w:rPr>
                            <w:t>.</w:t>
                          </w:r>
                          <w:r>
                            <w:rPr>
                              <w:b/>
                              <w:bCs/>
                            </w:rPr>
                            <w:tab/>
                          </w:r>
                          <w:r>
                            <w:t>Gali būti taikomi įvairių formų TU viršaus elementų (stogelių) sprendiniai (žr. 10 pav.).</w:t>
                          </w:r>
                        </w:p>
                      </w:sdtContent>
                    </w:sdt>
                    <w:sdt>
                      <w:sdtPr>
                        <w:alias w:val="70 p."/>
                        <w:tag w:val="part_5d33969cd99c4428b040cad322ac5b85"/>
                        <w:id w:val="-395282543"/>
                        <w:lock w:val="sdtLocked"/>
                      </w:sdtPr>
                      <w:sdtEndPr/>
                      <w:sdtContent>
                        <w:p w14:paraId="29D29E13" w14:textId="77777777" w:rsidR="00B25259" w:rsidRDefault="006628DC">
                          <w:pPr>
                            <w:tabs>
                              <w:tab w:val="left" w:pos="1134"/>
                            </w:tabs>
                            <w:spacing w:line="360" w:lineRule="auto"/>
                            <w:ind w:firstLine="567"/>
                            <w:jc w:val="both"/>
                          </w:pPr>
                          <w:sdt>
                            <w:sdtPr>
                              <w:alias w:val="Numeris"/>
                              <w:tag w:val="nr_5d33969cd99c4428b040cad322ac5b85"/>
                              <w:id w:val="1413974624"/>
                              <w:lock w:val="sdtLocked"/>
                            </w:sdtPr>
                            <w:sdtEndPr/>
                            <w:sdtContent>
                              <w:r>
                                <w:rPr>
                                  <w:b/>
                                  <w:bCs/>
                                </w:rPr>
                                <w:t>70</w:t>
                              </w:r>
                            </w:sdtContent>
                          </w:sdt>
                          <w:r>
                            <w:rPr>
                              <w:b/>
                              <w:bCs/>
                            </w:rPr>
                            <w:t>.</w:t>
                          </w:r>
                          <w:r>
                            <w:rPr>
                              <w:b/>
                              <w:bCs/>
                            </w:rPr>
                            <w:tab/>
                          </w:r>
                          <w:r>
                            <w:t xml:space="preserve">TU su T </w:t>
                          </w:r>
                          <w:r>
                            <w:t>formos viršaus elementais (stogeliais) akustinis efektyvumas didesnis nei TU su Y ar strėlės formos viršaus elementais (stogeliais). TU viršaus elementų (stogelių) formų pavyzdžiai ir jų savybės pateiktos 6 lentelėje.</w:t>
                          </w:r>
                        </w:p>
                      </w:sdtContent>
                    </w:sdt>
                    <w:sdt>
                      <w:sdtPr>
                        <w:alias w:val="71 p."/>
                        <w:tag w:val="part_d54a191bb3af487785afd48301213f94"/>
                        <w:id w:val="1802728993"/>
                        <w:lock w:val="sdtLocked"/>
                      </w:sdtPr>
                      <w:sdtEndPr/>
                      <w:sdtContent>
                        <w:p w14:paraId="29D29E14" w14:textId="77777777" w:rsidR="00B25259" w:rsidRDefault="006628DC">
                          <w:pPr>
                            <w:tabs>
                              <w:tab w:val="left" w:pos="1134"/>
                            </w:tabs>
                            <w:spacing w:line="360" w:lineRule="auto"/>
                            <w:ind w:firstLine="567"/>
                            <w:jc w:val="both"/>
                          </w:pPr>
                          <w:sdt>
                            <w:sdtPr>
                              <w:alias w:val="Numeris"/>
                              <w:tag w:val="nr_d54a191bb3af487785afd48301213f94"/>
                              <w:id w:val="1473024732"/>
                              <w:lock w:val="sdtLocked"/>
                            </w:sdtPr>
                            <w:sdtEndPr/>
                            <w:sdtContent>
                              <w:r>
                                <w:rPr>
                                  <w:b/>
                                  <w:bCs/>
                                </w:rPr>
                                <w:t>71</w:t>
                              </w:r>
                            </w:sdtContent>
                          </w:sdt>
                          <w:r>
                            <w:rPr>
                              <w:b/>
                              <w:bCs/>
                            </w:rPr>
                            <w:t>.</w:t>
                          </w:r>
                          <w:r>
                            <w:rPr>
                              <w:b/>
                              <w:bCs/>
                            </w:rPr>
                            <w:tab/>
                          </w:r>
                          <w:r>
                            <w:t>Projektuojant TU, kurių viršau</w:t>
                          </w:r>
                          <w:r>
                            <w:t xml:space="preserve">s elementų (stogelių) formos yra vamzdinės formos (pvz., cilindro, kriaušės, aštuonkampio) triukšmo lygį galima papildomai sumažinti iki 3,0 </w:t>
                          </w:r>
                          <w:proofErr w:type="spellStart"/>
                          <w:r>
                            <w:t>dBA</w:t>
                          </w:r>
                          <w:proofErr w:type="spellEnd"/>
                          <w:r>
                            <w:t>.</w:t>
                          </w:r>
                        </w:p>
                      </w:sdtContent>
                    </w:sdt>
                    <w:sdt>
                      <w:sdtPr>
                        <w:alias w:val="72 p."/>
                        <w:tag w:val="part_50b82b282abe45b088d5a25ca9b53a4e"/>
                        <w:id w:val="-142050445"/>
                        <w:lock w:val="sdtLocked"/>
                      </w:sdtPr>
                      <w:sdtEndPr/>
                      <w:sdtContent>
                        <w:p w14:paraId="29D29E15" w14:textId="77777777" w:rsidR="00B25259" w:rsidRDefault="006628DC">
                          <w:pPr>
                            <w:tabs>
                              <w:tab w:val="left" w:pos="1134"/>
                            </w:tabs>
                            <w:spacing w:line="360" w:lineRule="auto"/>
                            <w:ind w:firstLine="567"/>
                            <w:jc w:val="both"/>
                          </w:pPr>
                          <w:sdt>
                            <w:sdtPr>
                              <w:alias w:val="Numeris"/>
                              <w:tag w:val="nr_50b82b282abe45b088d5a25ca9b53a4e"/>
                              <w:id w:val="630831556"/>
                              <w:lock w:val="sdtLocked"/>
                            </w:sdtPr>
                            <w:sdtEndPr/>
                            <w:sdtContent>
                              <w:r>
                                <w:rPr>
                                  <w:b/>
                                  <w:bCs/>
                                </w:rPr>
                                <w:t>72</w:t>
                              </w:r>
                            </w:sdtContent>
                          </w:sdt>
                          <w:r>
                            <w:rPr>
                              <w:b/>
                              <w:bCs/>
                            </w:rPr>
                            <w:t>.</w:t>
                          </w:r>
                          <w:r>
                            <w:rPr>
                              <w:b/>
                              <w:bCs/>
                            </w:rPr>
                            <w:tab/>
                          </w:r>
                          <w:r>
                            <w:t>Gali būti taikomi ir kitokie specialūs didelio akustinio efektyvumo viršaus elementų (stogelių) sprend</w:t>
                          </w:r>
                          <w:r>
                            <w:t>iniai.</w:t>
                          </w:r>
                        </w:p>
                      </w:sdtContent>
                    </w:sdt>
                    <w:sdt>
                      <w:sdtPr>
                        <w:alias w:val="73 p."/>
                        <w:tag w:val="part_76692745633341899dbe617caae6fd26"/>
                        <w:id w:val="1709827158"/>
                        <w:lock w:val="sdtLocked"/>
                      </w:sdtPr>
                      <w:sdtEndPr/>
                      <w:sdtContent>
                        <w:p w14:paraId="29D29E16" w14:textId="77777777" w:rsidR="00B25259" w:rsidRDefault="006628DC">
                          <w:pPr>
                            <w:tabs>
                              <w:tab w:val="left" w:pos="1134"/>
                            </w:tabs>
                            <w:spacing w:line="360" w:lineRule="auto"/>
                            <w:ind w:firstLine="567"/>
                            <w:jc w:val="both"/>
                            <w:rPr>
                              <w:b/>
                            </w:rPr>
                          </w:pPr>
                          <w:sdt>
                            <w:sdtPr>
                              <w:alias w:val="Numeris"/>
                              <w:tag w:val="nr_76692745633341899dbe617caae6fd26"/>
                              <w:id w:val="1072857188"/>
                              <w:lock w:val="sdtLocked"/>
                            </w:sdtPr>
                            <w:sdtEndPr/>
                            <w:sdtContent>
                              <w:r>
                                <w:rPr>
                                  <w:b/>
                                  <w:bCs/>
                                </w:rPr>
                                <w:t>73</w:t>
                              </w:r>
                            </w:sdtContent>
                          </w:sdt>
                          <w:r>
                            <w:rPr>
                              <w:b/>
                              <w:bCs/>
                            </w:rPr>
                            <w:t>.</w:t>
                          </w:r>
                          <w:r>
                            <w:rPr>
                              <w:b/>
                              <w:bCs/>
                            </w:rPr>
                            <w:tab/>
                          </w:r>
                          <w:r>
                            <w:t xml:space="preserve">Kai tikslingas dar didesnis triukšmo sumažinimas, galima naudoti ir patentuotus sprendinius, pvz., TU su T formos patentuotu daugiasluoksniu viršaus elementu (stogeliu) (žr. 4 priedo 3 pav.), kuris lyginant su TU su tipinės T formos viršaus </w:t>
                          </w:r>
                          <w:r>
                            <w:t xml:space="preserve">elementu (stogeliu) papildomai triukšmo lygį gali sumažinti 5 – 10 </w:t>
                          </w:r>
                          <w:proofErr w:type="spellStart"/>
                          <w:r>
                            <w:t>dBA</w:t>
                          </w:r>
                          <w:proofErr w:type="spellEnd"/>
                          <w:r>
                            <w:t>.</w:t>
                          </w:r>
                        </w:p>
                        <w:p w14:paraId="29D29E17" w14:textId="77777777" w:rsidR="00B25259" w:rsidRDefault="00B25259">
                          <w:pPr>
                            <w:spacing w:line="360" w:lineRule="auto"/>
                            <w:jc w:val="both"/>
                          </w:pPr>
                        </w:p>
                        <w:p w14:paraId="29D29E18" w14:textId="77777777" w:rsidR="00B25259" w:rsidRDefault="006628DC">
                          <w:pPr>
                            <w:spacing w:line="276" w:lineRule="auto"/>
                            <w:jc w:val="center"/>
                            <w:rPr>
                              <w:szCs w:val="24"/>
                              <w:lang w:eastAsia="lt-LT"/>
                            </w:rPr>
                          </w:pPr>
                          <w:r>
                            <w:rPr>
                              <w:rFonts w:ascii="Arial" w:hAnsi="Arial" w:cs="Arial"/>
                              <w:b/>
                              <w:bCs/>
                              <w:noProof/>
                              <w:sz w:val="22"/>
                              <w:szCs w:val="22"/>
                              <w:lang w:eastAsia="lt-LT"/>
                            </w:rPr>
                            <w:drawing>
                              <wp:inline distT="0" distB="0" distL="0" distR="0" wp14:anchorId="29D2A2CD" wp14:editId="29D2A2CE">
                                <wp:extent cx="4233672" cy="2289048"/>
                                <wp:effectExtent l="0" t="0" r="0" b="0"/>
                                <wp:docPr id="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21" cstate="email">
                                          <a:extLst>
                                            <a:ext uri="{28A0092B-C50C-407E-A947-70E740481C1C}">
                                              <a14:useLocalDpi xmlns:a14="http://schemas.microsoft.com/office/drawing/2010/main"/>
                                            </a:ext>
                                          </a:extLst>
                                        </a:blip>
                                        <a:stretch>
                                          <a:fillRect/>
                                        </a:stretch>
                                      </pic:blipFill>
                                      <pic:spPr>
                                        <a:xfrm>
                                          <a:off x="0" y="0"/>
                                          <a:ext cx="4233672" cy="2289048"/>
                                        </a:xfrm>
                                        <a:prstGeom prst="rect">
                                          <a:avLst/>
                                        </a:prstGeom>
                                      </pic:spPr>
                                    </pic:pic>
                                  </a:graphicData>
                                </a:graphic>
                              </wp:inline>
                            </w:drawing>
                          </w:r>
                        </w:p>
                        <w:p w14:paraId="29D29E19" w14:textId="77777777" w:rsidR="00B25259" w:rsidRDefault="006628DC">
                          <w:pPr>
                            <w:tabs>
                              <w:tab w:val="left" w:pos="426"/>
                            </w:tabs>
                            <w:spacing w:line="360" w:lineRule="auto"/>
                            <w:jc w:val="center"/>
                            <w:rPr>
                              <w:b/>
                              <w:bCs/>
                            </w:rPr>
                          </w:pPr>
                          <w:r>
                            <w:rPr>
                              <w:b/>
                              <w:bCs/>
                            </w:rPr>
                            <w:lastRenderedPageBreak/>
                            <w:t>10 pav.</w:t>
                          </w:r>
                          <w:r>
                            <w:rPr>
                              <w:b/>
                              <w:bCs/>
                            </w:rPr>
                            <w:tab/>
                          </w:r>
                          <w:r>
                            <w:rPr>
                              <w:b/>
                            </w:rPr>
                            <w:t xml:space="preserve">TU viršaus elementams (stogeliams) taikomų formų principinių schemų pavyzdžiai: a) – tipinė forma; b) – T forma; c) – Y forma; d) – strėlės formos; e) – cilindro formos; f) </w:t>
                          </w:r>
                          <w:r>
                            <w:rPr>
                              <w:b/>
                            </w:rPr>
                            <w:t>– kriaušės formos; g) – aštuonkampio formos; h) daugiasluoksnio stogelio; i) – grybo formos</w:t>
                          </w:r>
                        </w:p>
                        <w:sdt>
                          <w:sdtPr>
                            <w:alias w:val="lentele"/>
                            <w:tag w:val="part_813c5b3e9f384113b04b39be5a6651ce"/>
                            <w:id w:val="1193040724"/>
                            <w:lock w:val="sdtLocked"/>
                          </w:sdtPr>
                          <w:sdtEndPr/>
                          <w:sdtContent>
                            <w:p w14:paraId="29D29E1A" w14:textId="77777777" w:rsidR="00B25259" w:rsidRDefault="006628DC">
                              <w:pPr>
                                <w:widowControl w:val="0"/>
                                <w:tabs>
                                  <w:tab w:val="left" w:pos="284"/>
                                </w:tabs>
                                <w:ind w:left="357" w:hanging="357"/>
                                <w:rPr>
                                  <w:b/>
                                  <w:spacing w:val="-4"/>
                                  <w:szCs w:val="24"/>
                                </w:rPr>
                              </w:pPr>
                              <w:sdt>
                                <w:sdtPr>
                                  <w:alias w:val="Pavadinimas"/>
                                  <w:tag w:val="title_813c5b3e9f384113b04b39be5a6651ce"/>
                                  <w:id w:val="-790825142"/>
                                  <w:lock w:val="sdtLocked"/>
                                </w:sdtPr>
                                <w:sdtEndPr/>
                                <w:sdtContent>
                                  <w:r>
                                    <w:rPr>
                                      <w:rFonts w:ascii="Times New Roman Bold" w:hAnsi="Times New Roman Bold"/>
                                      <w:b/>
                                      <w:spacing w:val="-4"/>
                                      <w:szCs w:val="24"/>
                                    </w:rPr>
                                    <w:t>6</w:t>
                                  </w:r>
                                  <w:r>
                                    <w:rPr>
                                      <w:rFonts w:ascii="Times New Roman Bold" w:hAnsi="Times New Roman Bold"/>
                                      <w:b/>
                                      <w:spacing w:val="-4"/>
                                      <w:szCs w:val="24"/>
                                    </w:rPr>
                                    <w:tab/>
                                  </w:r>
                                  <w:r>
                                    <w:rPr>
                                      <w:b/>
                                      <w:szCs w:val="24"/>
                                    </w:rPr>
                                    <w:t>lentelė. TU viršaus elementų (stogelių) sprendiniai ir jų aprašymas</w:t>
                                  </w:r>
                                  <w:r>
                                    <w:rPr>
                                      <w:b/>
                                      <w:szCs w:val="24"/>
                                      <w:vertAlign w:val="superscript"/>
                                    </w:rPr>
                                    <w:t>1)</w:t>
                                  </w:r>
                                  <w:r>
                                    <w:rPr>
                                      <w:b/>
                                      <w:szCs w:val="24"/>
                                    </w:rPr>
                                    <w:t xml:space="preserve"> (žr. 1 priedo [2])</w:t>
                                  </w:r>
                                </w:sdtContent>
                              </w:sdt>
                            </w:p>
                            <w:tbl>
                              <w:tblPr>
                                <w:tblW w:w="5000" w:type="pct"/>
                                <w:tblBorders>
                                  <w:top w:val="single" w:sz="4" w:space="0" w:color="617FAB"/>
                                  <w:left w:val="single" w:sz="4" w:space="0" w:color="617FAB"/>
                                  <w:bottom w:val="single" w:sz="4" w:space="0" w:color="617FAB"/>
                                  <w:right w:val="single" w:sz="4" w:space="0" w:color="617FAB"/>
                                  <w:insideH w:val="single" w:sz="4" w:space="0" w:color="617FAB"/>
                                  <w:insideV w:val="single" w:sz="4" w:space="0" w:color="617FAB"/>
                                </w:tblBorders>
                                <w:tblLayout w:type="fixed"/>
                                <w:tblLook w:val="01E0" w:firstRow="1" w:lastRow="1" w:firstColumn="1" w:lastColumn="1" w:noHBand="0" w:noVBand="0"/>
                              </w:tblPr>
                              <w:tblGrid>
                                <w:gridCol w:w="5211"/>
                                <w:gridCol w:w="4643"/>
                              </w:tblGrid>
                              <w:tr w:rsidR="00B25259" w14:paraId="29D29E1D" w14:textId="77777777">
                                <w:trPr>
                                  <w:tblHeader/>
                                </w:trPr>
                                <w:tc>
                                  <w:tcPr>
                                    <w:tcW w:w="2644" w:type="pct"/>
                                    <w:tcBorders>
                                      <w:top w:val="single" w:sz="4" w:space="0" w:color="auto"/>
                                      <w:left w:val="single" w:sz="4" w:space="0" w:color="auto"/>
                                      <w:bottom w:val="single" w:sz="4" w:space="0" w:color="auto"/>
                                      <w:right w:val="single" w:sz="4" w:space="0" w:color="auto"/>
                                    </w:tcBorders>
                                  </w:tcPr>
                                  <w:p w14:paraId="29D29E1B" w14:textId="77777777" w:rsidR="00B25259" w:rsidRDefault="006628DC">
                                    <w:pPr>
                                      <w:spacing w:line="276" w:lineRule="auto"/>
                                      <w:jc w:val="center"/>
                                      <w:rPr>
                                        <w:b/>
                                        <w:szCs w:val="24"/>
                                        <w:lang w:eastAsia="lt-LT"/>
                                      </w:rPr>
                                    </w:pPr>
                                    <w:r>
                                      <w:rPr>
                                        <w:b/>
                                        <w:szCs w:val="24"/>
                                        <w:lang w:eastAsia="lt-LT"/>
                                      </w:rPr>
                                      <w:t>TU viršaus elementų (stogelių) sprendinys</w:t>
                                    </w:r>
                                  </w:p>
                                </w:tc>
                                <w:tc>
                                  <w:tcPr>
                                    <w:tcW w:w="2356" w:type="pct"/>
                                    <w:tcBorders>
                                      <w:top w:val="single" w:sz="4" w:space="0" w:color="auto"/>
                                      <w:left w:val="single" w:sz="4" w:space="0" w:color="auto"/>
                                      <w:bottom w:val="single" w:sz="4" w:space="0" w:color="auto"/>
                                      <w:right w:val="single" w:sz="4" w:space="0" w:color="auto"/>
                                    </w:tcBorders>
                                  </w:tcPr>
                                  <w:p w14:paraId="29D29E1C" w14:textId="77777777" w:rsidR="00B25259" w:rsidRDefault="006628DC">
                                    <w:pPr>
                                      <w:spacing w:line="276" w:lineRule="auto"/>
                                      <w:jc w:val="center"/>
                                      <w:rPr>
                                        <w:b/>
                                        <w:szCs w:val="24"/>
                                        <w:lang w:eastAsia="lt-LT"/>
                                      </w:rPr>
                                    </w:pPr>
                                    <w:r>
                                      <w:rPr>
                                        <w:b/>
                                        <w:szCs w:val="24"/>
                                        <w:lang w:eastAsia="lt-LT"/>
                                      </w:rPr>
                                      <w:t>Aprašymas</w:t>
                                    </w:r>
                                  </w:p>
                                </w:tc>
                              </w:tr>
                              <w:tr w:rsidR="00B25259" w14:paraId="29D29E27" w14:textId="77777777">
                                <w:tc>
                                  <w:tcPr>
                                    <w:tcW w:w="2644" w:type="pct"/>
                                    <w:tcBorders>
                                      <w:top w:val="single" w:sz="4" w:space="0" w:color="auto"/>
                                      <w:left w:val="single" w:sz="4" w:space="0" w:color="auto"/>
                                      <w:bottom w:val="single" w:sz="4" w:space="0" w:color="auto"/>
                                      <w:right w:val="single" w:sz="4" w:space="0" w:color="auto"/>
                                    </w:tcBorders>
                                  </w:tcPr>
                                  <w:p w14:paraId="29D29E1E" w14:textId="77777777" w:rsidR="00B25259" w:rsidRDefault="00B25259">
                                    <w:pPr>
                                      <w:spacing w:line="276" w:lineRule="auto"/>
                                      <w:jc w:val="center"/>
                                      <w:rPr>
                                        <w:szCs w:val="24"/>
                                        <w:lang w:eastAsia="lt-LT"/>
                                      </w:rPr>
                                    </w:pPr>
                                  </w:p>
                                  <w:p w14:paraId="29D29E1F" w14:textId="77777777" w:rsidR="00B25259" w:rsidRDefault="006628DC">
                                    <w:pPr>
                                      <w:spacing w:line="276" w:lineRule="auto"/>
                                      <w:jc w:val="center"/>
                                      <w:rPr>
                                        <w:szCs w:val="24"/>
                                        <w:lang w:eastAsia="lt-LT"/>
                                      </w:rPr>
                                    </w:pPr>
                                    <w:r>
                                      <w:rPr>
                                        <w:rFonts w:ascii="Arial" w:hAnsi="Arial" w:cs="Arial"/>
                                        <w:b/>
                                        <w:bCs/>
                                        <w:noProof/>
                                        <w:sz w:val="22"/>
                                        <w:szCs w:val="22"/>
                                        <w:lang w:eastAsia="lt-LT"/>
                                      </w:rPr>
                                      <w:drawing>
                                        <wp:inline distT="0" distB="0" distL="0" distR="0" wp14:anchorId="29D2A2CF" wp14:editId="29D2A2D0">
                                          <wp:extent cx="2859024" cy="2447544"/>
                                          <wp:effectExtent l="0" t="0" r="0" b="0"/>
                                          <wp:docPr id="5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22" cstate="email">
                                                    <a:extLst>
                                                      <a:ext uri="{28A0092B-C50C-407E-A947-70E740481C1C}">
                                                        <a14:useLocalDpi xmlns:a14="http://schemas.microsoft.com/office/drawing/2010/main"/>
                                                      </a:ext>
                                                    </a:extLst>
                                                  </a:blip>
                                                  <a:stretch>
                                                    <a:fillRect/>
                                                  </a:stretch>
                                                </pic:blipFill>
                                                <pic:spPr>
                                                  <a:xfrm>
                                                    <a:off x="0" y="0"/>
                                                    <a:ext cx="2859024" cy="2447544"/>
                                                  </a:xfrm>
                                                  <a:prstGeom prst="rect">
                                                    <a:avLst/>
                                                  </a:prstGeom>
                                                </pic:spPr>
                                              </pic:pic>
                                            </a:graphicData>
                                          </a:graphic>
                                        </wp:inline>
                                      </w:drawing>
                                    </w:r>
                                  </w:p>
                                  <w:p w14:paraId="29D29E20" w14:textId="77777777" w:rsidR="00B25259" w:rsidRDefault="00B25259">
                                    <w:pPr>
                                      <w:spacing w:line="276" w:lineRule="auto"/>
                                      <w:jc w:val="center"/>
                                      <w:rPr>
                                        <w:szCs w:val="24"/>
                                        <w:lang w:eastAsia="lt-LT"/>
                                      </w:rPr>
                                    </w:pPr>
                                  </w:p>
                                </w:tc>
                                <w:tc>
                                  <w:tcPr>
                                    <w:tcW w:w="2356" w:type="pct"/>
                                    <w:tcBorders>
                                      <w:top w:val="single" w:sz="4" w:space="0" w:color="auto"/>
                                      <w:left w:val="single" w:sz="4" w:space="0" w:color="auto"/>
                                      <w:bottom w:val="single" w:sz="4" w:space="0" w:color="auto"/>
                                      <w:right w:val="single" w:sz="4" w:space="0" w:color="auto"/>
                                    </w:tcBorders>
                                  </w:tcPr>
                                  <w:p w14:paraId="29D29E21" w14:textId="77777777" w:rsidR="00B25259" w:rsidRDefault="006628DC">
                                    <w:pPr>
                                      <w:keepNext/>
                                      <w:jc w:val="both"/>
                                      <w:rPr>
                                        <w:szCs w:val="24"/>
                                        <w:lang w:eastAsia="de-DE"/>
                                      </w:rPr>
                                    </w:pPr>
                                    <w:r>
                                      <w:rPr>
                                        <w:szCs w:val="24"/>
                                        <w:lang w:eastAsia="de-DE"/>
                                      </w:rPr>
                                      <w:t xml:space="preserve">Norint </w:t>
                                    </w:r>
                                    <w:r>
                                      <w:rPr>
                                        <w:szCs w:val="24"/>
                                        <w:lang w:eastAsia="de-DE"/>
                                      </w:rPr>
                                      <w:t>sumažinti TU aukštį, galima vietoje tipinės formos TU projektuoti TU su T formos viršaus elementu (stogeliu). Tam, kad nebūtų prarastas akustinis efektyvumas, TU aukštis turi būti sumažinamas tiek, kokio pločio bus jos viršutinis elementas (stogelis).</w:t>
                                    </w:r>
                                  </w:p>
                                  <w:p w14:paraId="29D29E22" w14:textId="77777777" w:rsidR="00B25259" w:rsidRDefault="006628DC">
                                    <w:pPr>
                                      <w:keepNext/>
                                      <w:jc w:val="both"/>
                                      <w:rPr>
                                        <w:szCs w:val="24"/>
                                        <w:lang w:eastAsia="de-DE"/>
                                      </w:rPr>
                                    </w:pPr>
                                    <w:r>
                                      <w:rPr>
                                        <w:szCs w:val="24"/>
                                        <w:lang w:eastAsia="de-DE"/>
                                      </w:rPr>
                                      <w:t xml:space="preserve">Jei </w:t>
                                    </w:r>
                                    <w:r>
                                      <w:rPr>
                                        <w:szCs w:val="24"/>
                                        <w:lang w:eastAsia="de-DE"/>
                                      </w:rPr>
                                      <w:t>tipinės formos TU ir TU su T formos viršaus elementu (stogeliu) yra vienodo aukščio, tuomet tikėtina, kad pastaroji triukšmo lygį papildomai sumažins:</w:t>
                                    </w:r>
                                  </w:p>
                                  <w:p w14:paraId="29D29E23" w14:textId="77777777" w:rsidR="00B25259" w:rsidRDefault="006628DC">
                                    <w:pPr>
                                      <w:tabs>
                                        <w:tab w:val="left" w:pos="1080"/>
                                      </w:tabs>
                                      <w:ind w:left="34" w:firstLine="709"/>
                                      <w:jc w:val="both"/>
                                    </w:pPr>
                                    <w:r>
                                      <w:t>–</w:t>
                                    </w:r>
                                    <w:r>
                                      <w:tab/>
                                      <w:t xml:space="preserve">1,4 </w:t>
                                    </w:r>
                                    <w:proofErr w:type="spellStart"/>
                                    <w:r>
                                      <w:t>dBA</w:t>
                                    </w:r>
                                    <w:proofErr w:type="spellEnd"/>
                                    <w:r>
                                      <w:t>, kai numatomas 1 m pločio T formos viršaus elementas (stogelis) su atspindinčiu paviršiumi;</w:t>
                                    </w:r>
                                  </w:p>
                                  <w:p w14:paraId="29D29E24" w14:textId="77777777" w:rsidR="00B25259" w:rsidRDefault="006628DC">
                                    <w:pPr>
                                      <w:tabs>
                                        <w:tab w:val="left" w:pos="1080"/>
                                      </w:tabs>
                                      <w:ind w:left="34" w:firstLine="709"/>
                                      <w:jc w:val="both"/>
                                    </w:pPr>
                                    <w:r>
                                      <w:t>–</w:t>
                                    </w:r>
                                    <w:r>
                                      <w:tab/>
                                      <w:t>2</w:t>
                                    </w:r>
                                    <w:r>
                                      <w:t xml:space="preserve">,0 </w:t>
                                    </w:r>
                                    <w:proofErr w:type="spellStart"/>
                                    <w:r>
                                      <w:t>dBA</w:t>
                                    </w:r>
                                    <w:proofErr w:type="spellEnd"/>
                                    <w:r>
                                      <w:t>, kai numatomas 1 m pločio T formos viršaus elementas (stogelis) su sugeriančiu paviršiumi;</w:t>
                                    </w:r>
                                  </w:p>
                                  <w:p w14:paraId="29D29E25" w14:textId="77777777" w:rsidR="00B25259" w:rsidRDefault="006628DC">
                                    <w:pPr>
                                      <w:tabs>
                                        <w:tab w:val="left" w:pos="1080"/>
                                      </w:tabs>
                                      <w:ind w:left="34" w:firstLine="709"/>
                                      <w:jc w:val="both"/>
                                    </w:pPr>
                                    <w:r>
                                      <w:t>–</w:t>
                                    </w:r>
                                    <w:r>
                                      <w:tab/>
                                      <w:t xml:space="preserve">3,1 </w:t>
                                    </w:r>
                                    <w:proofErr w:type="spellStart"/>
                                    <w:r>
                                      <w:t>dBA</w:t>
                                    </w:r>
                                    <w:proofErr w:type="spellEnd"/>
                                    <w:r>
                                      <w:t>, kai numatomas 2 m pločio T formos viršaus elementas (stogelis) su sugeriančiu paviršiumi.</w:t>
                                    </w:r>
                                  </w:p>
                                  <w:p w14:paraId="29D29E26" w14:textId="77777777" w:rsidR="00B25259" w:rsidRDefault="006628DC">
                                    <w:pPr>
                                      <w:keepNext/>
                                      <w:jc w:val="both"/>
                                      <w:rPr>
                                        <w:szCs w:val="24"/>
                                        <w:lang w:eastAsia="de-DE"/>
                                      </w:rPr>
                                    </w:pPr>
                                    <w:r>
                                      <w:rPr>
                                        <w:lang w:eastAsia="de-DE"/>
                                      </w:rPr>
                                      <w:t>TU efektyvusis aukštis − tai trumpiausias atstumas tarp T</w:t>
                                    </w:r>
                                    <w:r>
                                      <w:rPr>
                                        <w:lang w:eastAsia="de-DE"/>
                                      </w:rPr>
                                      <w:t>U viršaus ir tiesės, jungiančios tašką, esantį 0,5 m aukštyje virš kelio važiuojamosios dalies paviršiaus, su tašku, kuriame priimamas triukšmas. Nustatant T formos TU efektyvųjį aukštį, vertinamas atstumas tarp triukšmo šaltinio ir artimiausio triukšmo ša</w:t>
                                    </w:r>
                                    <w:r>
                                      <w:rPr>
                                        <w:lang w:eastAsia="de-DE"/>
                                      </w:rPr>
                                      <w:t>ltiniui viršaus elemento (stogelio) krašto.</w:t>
                                    </w:r>
                                  </w:p>
                                </w:tc>
                              </w:tr>
                            </w:tbl>
                          </w:sdtContent>
                        </w:sdt>
                        <w:sdt>
                          <w:sdtPr>
                            <w:alias w:val="lentele"/>
                            <w:tag w:val="part_3e83cb9f2cd84bc5a0368ce783beedbf"/>
                            <w:id w:val="558060694"/>
                            <w:lock w:val="sdtLocked"/>
                          </w:sdtPr>
                          <w:sdtEndPr/>
                          <w:sdtContent>
                            <w:p w14:paraId="29D29E28" w14:textId="77777777" w:rsidR="00B25259" w:rsidRDefault="006628DC">
                              <w:pPr>
                                <w:rPr>
                                  <w:b/>
                                </w:rPr>
                              </w:pPr>
                              <w:sdt>
                                <w:sdtPr>
                                  <w:alias w:val="Pavadinimas"/>
                                  <w:tag w:val="title_3e83cb9f2cd84bc5a0368ce783beedbf"/>
                                  <w:id w:val="251867539"/>
                                  <w:lock w:val="sdtLocked"/>
                                </w:sdtPr>
                                <w:sdtEndPr/>
                                <w:sdtContent>
                                  <w:r>
                                    <w:rPr>
                                      <w:b/>
                                    </w:rPr>
                                    <w:t>6 lentelės pabaiga.</w:t>
                                  </w:r>
                                </w:sdtContent>
                              </w:sdt>
                            </w:p>
                            <w:tbl>
                              <w:tblPr>
                                <w:tblW w:w="5000" w:type="pct"/>
                                <w:tblBorders>
                                  <w:top w:val="single" w:sz="4" w:space="0" w:color="617FAB"/>
                                  <w:left w:val="single" w:sz="4" w:space="0" w:color="617FAB"/>
                                  <w:bottom w:val="single" w:sz="4" w:space="0" w:color="617FAB"/>
                                  <w:right w:val="single" w:sz="4" w:space="0" w:color="617FAB"/>
                                  <w:insideH w:val="single" w:sz="4" w:space="0" w:color="617FAB"/>
                                  <w:insideV w:val="single" w:sz="4" w:space="0" w:color="617FAB"/>
                                </w:tblBorders>
                                <w:tblLayout w:type="fixed"/>
                                <w:tblLook w:val="01E0" w:firstRow="1" w:lastRow="1" w:firstColumn="1" w:lastColumn="1" w:noHBand="0" w:noVBand="0"/>
                              </w:tblPr>
                              <w:tblGrid>
                                <w:gridCol w:w="5211"/>
                                <w:gridCol w:w="4643"/>
                              </w:tblGrid>
                              <w:tr w:rsidR="00B25259" w14:paraId="29D29E2B" w14:textId="77777777">
                                <w:trPr>
                                  <w:tblHeader/>
                                </w:trPr>
                                <w:tc>
                                  <w:tcPr>
                                    <w:tcW w:w="2644" w:type="pct"/>
                                    <w:tcBorders>
                                      <w:top w:val="single" w:sz="4" w:space="0" w:color="auto"/>
                                      <w:left w:val="single" w:sz="4" w:space="0" w:color="auto"/>
                                      <w:bottom w:val="single" w:sz="4" w:space="0" w:color="auto"/>
                                      <w:right w:val="single" w:sz="4" w:space="0" w:color="auto"/>
                                    </w:tcBorders>
                                  </w:tcPr>
                                  <w:p w14:paraId="29D29E29" w14:textId="77777777" w:rsidR="00B25259" w:rsidRDefault="006628DC">
                                    <w:pPr>
                                      <w:spacing w:line="276" w:lineRule="auto"/>
                                      <w:jc w:val="center"/>
                                      <w:rPr>
                                        <w:b/>
                                        <w:szCs w:val="24"/>
                                        <w:lang w:eastAsia="lt-LT"/>
                                      </w:rPr>
                                    </w:pPr>
                                    <w:r>
                                      <w:rPr>
                                        <w:b/>
                                        <w:szCs w:val="24"/>
                                        <w:lang w:eastAsia="lt-LT"/>
                                      </w:rPr>
                                      <w:t>TU viršaus elementų (stogelių) sprendinys</w:t>
                                    </w:r>
                                  </w:p>
                                </w:tc>
                                <w:tc>
                                  <w:tcPr>
                                    <w:tcW w:w="2356" w:type="pct"/>
                                    <w:tcBorders>
                                      <w:top w:val="single" w:sz="4" w:space="0" w:color="auto"/>
                                      <w:left w:val="single" w:sz="4" w:space="0" w:color="auto"/>
                                      <w:bottom w:val="single" w:sz="4" w:space="0" w:color="auto"/>
                                      <w:right w:val="single" w:sz="4" w:space="0" w:color="auto"/>
                                    </w:tcBorders>
                                  </w:tcPr>
                                  <w:p w14:paraId="29D29E2A" w14:textId="77777777" w:rsidR="00B25259" w:rsidRDefault="006628DC">
                                    <w:pPr>
                                      <w:spacing w:line="276" w:lineRule="auto"/>
                                      <w:jc w:val="center"/>
                                      <w:rPr>
                                        <w:b/>
                                        <w:szCs w:val="24"/>
                                        <w:lang w:eastAsia="lt-LT"/>
                                      </w:rPr>
                                    </w:pPr>
                                    <w:r>
                                      <w:rPr>
                                        <w:b/>
                                        <w:szCs w:val="24"/>
                                        <w:lang w:eastAsia="lt-LT"/>
                                      </w:rPr>
                                      <w:t>Aprašymas</w:t>
                                    </w:r>
                                  </w:p>
                                </w:tc>
                              </w:tr>
                              <w:tr w:rsidR="00B25259" w14:paraId="29D29E2F" w14:textId="77777777">
                                <w:tc>
                                  <w:tcPr>
                                    <w:tcW w:w="2644" w:type="pct"/>
                                    <w:tcBorders>
                                      <w:top w:val="single" w:sz="4" w:space="0" w:color="auto"/>
                                      <w:left w:val="single" w:sz="4" w:space="0" w:color="auto"/>
                                      <w:bottom w:val="nil"/>
                                      <w:right w:val="single" w:sz="4" w:space="0" w:color="auto"/>
                                    </w:tcBorders>
                                  </w:tcPr>
                                  <w:p w14:paraId="29D29E2C" w14:textId="77777777" w:rsidR="00B25259" w:rsidRDefault="00B25259">
                                    <w:pPr>
                                      <w:spacing w:line="276" w:lineRule="auto"/>
                                      <w:jc w:val="center"/>
                                      <w:rPr>
                                        <w:szCs w:val="24"/>
                                        <w:lang w:eastAsia="lt-LT"/>
                                      </w:rPr>
                                    </w:pPr>
                                  </w:p>
                                  <w:p w14:paraId="29D29E2D" w14:textId="77777777" w:rsidR="00B25259" w:rsidRDefault="006628DC">
                                    <w:pPr>
                                      <w:spacing w:line="276" w:lineRule="auto"/>
                                      <w:jc w:val="center"/>
                                      <w:rPr>
                                        <w:szCs w:val="24"/>
                                        <w:lang w:eastAsia="lt-LT"/>
                                      </w:rPr>
                                    </w:pPr>
                                    <w:r>
                                      <w:rPr>
                                        <w:rFonts w:ascii="Arial" w:hAnsi="Arial" w:cs="Arial"/>
                                        <w:b/>
                                        <w:bCs/>
                                        <w:noProof/>
                                        <w:sz w:val="22"/>
                                        <w:szCs w:val="22"/>
                                        <w:lang w:eastAsia="lt-LT"/>
                                      </w:rPr>
                                      <w:drawing>
                                        <wp:inline distT="0" distB="0" distL="0" distR="0" wp14:anchorId="29D2A2D1" wp14:editId="29D2A2D2">
                                          <wp:extent cx="3133344" cy="1255776"/>
                                          <wp:effectExtent l="0" t="0" r="0" b="1905"/>
                                          <wp:docPr id="5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23" cstate="email">
                                                    <a:extLst>
                                                      <a:ext uri="{28A0092B-C50C-407E-A947-70E740481C1C}">
                                                        <a14:useLocalDpi xmlns:a14="http://schemas.microsoft.com/office/drawing/2010/main"/>
                                                      </a:ext>
                                                    </a:extLst>
                                                  </a:blip>
                                                  <a:stretch>
                                                    <a:fillRect/>
                                                  </a:stretch>
                                                </pic:blipFill>
                                                <pic:spPr>
                                                  <a:xfrm>
                                                    <a:off x="0" y="0"/>
                                                    <a:ext cx="3133344" cy="1255776"/>
                                                  </a:xfrm>
                                                  <a:prstGeom prst="rect">
                                                    <a:avLst/>
                                                  </a:prstGeom>
                                                </pic:spPr>
                                              </pic:pic>
                                            </a:graphicData>
                                          </a:graphic>
                                        </wp:inline>
                                      </w:drawing>
                                    </w:r>
                                  </w:p>
                                </w:tc>
                                <w:tc>
                                  <w:tcPr>
                                    <w:tcW w:w="2356" w:type="pct"/>
                                    <w:vMerge w:val="restart"/>
                                    <w:tcBorders>
                                      <w:top w:val="single" w:sz="4" w:space="0" w:color="auto"/>
                                      <w:left w:val="single" w:sz="4" w:space="0" w:color="auto"/>
                                      <w:right w:val="single" w:sz="4" w:space="0" w:color="auto"/>
                                    </w:tcBorders>
                                  </w:tcPr>
                                  <w:p w14:paraId="29D29E2E" w14:textId="77777777" w:rsidR="00B25259" w:rsidRDefault="006628DC">
                                    <w:pPr>
                                      <w:keepNext/>
                                      <w:jc w:val="both"/>
                                      <w:rPr>
                                        <w:szCs w:val="24"/>
                                        <w:lang w:eastAsia="de-DE"/>
                                      </w:rPr>
                                    </w:pPr>
                                    <w:r>
                                      <w:rPr>
                                        <w:szCs w:val="24"/>
                                        <w:lang w:eastAsia="de-DE"/>
                                      </w:rPr>
                                      <w:t xml:space="preserve">Gali būti taikomos TU su daugiasluoksniu viršaus elementu (stogeliu), kurį sudaro papildomai pritvirtinti atspindinčių medžiagų </w:t>
                                    </w:r>
                                    <w:r>
                                      <w:rPr>
                                        <w:szCs w:val="24"/>
                                        <w:lang w:eastAsia="de-DE"/>
                                      </w:rPr>
                                      <w:t>sluoksniai. Lyginant su to paties aukščio paprasta TU, tikėtina, kad tokia TU triukšmo lygį papildomai sumažins 2,4</w:t>
                                    </w:r>
                                    <w:r>
                                      <w:rPr>
                                        <w:szCs w:val="24"/>
                                        <w:lang w:eastAsia="de-DE"/>
                                      </w:rPr>
                                      <w:sym w:font="Symbol" w:char="F02D"/>
                                    </w:r>
                                    <w:r>
                                      <w:rPr>
                                        <w:szCs w:val="24"/>
                                        <w:lang w:eastAsia="de-DE"/>
                                      </w:rPr>
                                      <w:t xml:space="preserve">3 </w:t>
                                    </w:r>
                                    <w:proofErr w:type="spellStart"/>
                                    <w:r>
                                      <w:rPr>
                                        <w:szCs w:val="24"/>
                                        <w:lang w:eastAsia="de-DE"/>
                                      </w:rPr>
                                      <w:t>dBA</w:t>
                                    </w:r>
                                    <w:proofErr w:type="spellEnd"/>
                                    <w:r>
                                      <w:rPr>
                                        <w:szCs w:val="24"/>
                                        <w:lang w:eastAsia="de-DE"/>
                                      </w:rPr>
                                      <w:t>. Kairėje pusėje pateiktos kelios galimų sprendinių schemos.</w:t>
                                    </w:r>
                                  </w:p>
                                </w:tc>
                              </w:tr>
                              <w:tr w:rsidR="00B25259" w14:paraId="29D29E32" w14:textId="77777777">
                                <w:tc>
                                  <w:tcPr>
                                    <w:tcW w:w="2644" w:type="pct"/>
                                    <w:tcBorders>
                                      <w:top w:val="nil"/>
                                      <w:left w:val="single" w:sz="4" w:space="0" w:color="auto"/>
                                      <w:bottom w:val="single" w:sz="4" w:space="0" w:color="auto"/>
                                      <w:right w:val="single" w:sz="4" w:space="0" w:color="auto"/>
                                    </w:tcBorders>
                                  </w:tcPr>
                                  <w:p w14:paraId="29D29E30" w14:textId="77777777" w:rsidR="00B25259" w:rsidRDefault="006628DC">
                                    <w:pPr>
                                      <w:spacing w:line="276" w:lineRule="auto"/>
                                      <w:jc w:val="center"/>
                                      <w:rPr>
                                        <w:szCs w:val="24"/>
                                        <w:lang w:eastAsia="lt-LT"/>
                                      </w:rPr>
                                    </w:pPr>
                                    <w:r>
                                      <w:rPr>
                                        <w:rFonts w:ascii="Arial" w:hAnsi="Arial" w:cs="Arial"/>
                                        <w:b/>
                                        <w:bCs/>
                                        <w:noProof/>
                                        <w:sz w:val="22"/>
                                        <w:szCs w:val="22"/>
                                        <w:lang w:eastAsia="lt-LT"/>
                                      </w:rPr>
                                      <w:lastRenderedPageBreak/>
                                      <w:drawing>
                                        <wp:inline distT="0" distB="0" distL="0" distR="0" wp14:anchorId="29D2A2D3" wp14:editId="29D2A2D4">
                                          <wp:extent cx="3035808" cy="1255776"/>
                                          <wp:effectExtent l="0" t="0" r="0" b="1905"/>
                                          <wp:docPr id="5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24" cstate="email">
                                                    <a:extLst>
                                                      <a:ext uri="{28A0092B-C50C-407E-A947-70E740481C1C}">
                                                        <a14:useLocalDpi xmlns:a14="http://schemas.microsoft.com/office/drawing/2010/main"/>
                                                      </a:ext>
                                                    </a:extLst>
                                                  </a:blip>
                                                  <a:stretch>
                                                    <a:fillRect/>
                                                  </a:stretch>
                                                </pic:blipFill>
                                                <pic:spPr>
                                                  <a:xfrm>
                                                    <a:off x="0" y="0"/>
                                                    <a:ext cx="3035808" cy="1255776"/>
                                                  </a:xfrm>
                                                  <a:prstGeom prst="rect">
                                                    <a:avLst/>
                                                  </a:prstGeom>
                                                </pic:spPr>
                                              </pic:pic>
                                            </a:graphicData>
                                          </a:graphic>
                                        </wp:inline>
                                      </w:drawing>
                                    </w:r>
                                  </w:p>
                                </w:tc>
                                <w:tc>
                                  <w:tcPr>
                                    <w:tcW w:w="2356" w:type="pct"/>
                                    <w:vMerge/>
                                    <w:tcBorders>
                                      <w:left w:val="single" w:sz="4" w:space="0" w:color="auto"/>
                                      <w:bottom w:val="single" w:sz="4" w:space="0" w:color="auto"/>
                                      <w:right w:val="single" w:sz="4" w:space="0" w:color="auto"/>
                                    </w:tcBorders>
                                  </w:tcPr>
                                  <w:p w14:paraId="29D29E31" w14:textId="77777777" w:rsidR="00B25259" w:rsidRDefault="00B25259">
                                    <w:pPr>
                                      <w:spacing w:line="276" w:lineRule="auto"/>
                                      <w:jc w:val="both"/>
                                      <w:rPr>
                                        <w:szCs w:val="24"/>
                                        <w:lang w:eastAsia="lt-LT"/>
                                      </w:rPr>
                                    </w:pPr>
                                  </w:p>
                                </w:tc>
                              </w:tr>
                              <w:tr w:rsidR="00B25259" w14:paraId="29D29E3A" w14:textId="77777777">
                                <w:trPr>
                                  <w:trHeight w:val="971"/>
                                </w:trPr>
                                <w:tc>
                                  <w:tcPr>
                                    <w:tcW w:w="2644" w:type="pct"/>
                                    <w:tcBorders>
                                      <w:top w:val="single" w:sz="4" w:space="0" w:color="auto"/>
                                      <w:left w:val="single" w:sz="4" w:space="0" w:color="auto"/>
                                      <w:bottom w:val="single" w:sz="4" w:space="0" w:color="FFFFFF" w:themeColor="background1"/>
                                      <w:right w:val="single" w:sz="4" w:space="0" w:color="auto"/>
                                    </w:tcBorders>
                                  </w:tcPr>
                                  <w:p w14:paraId="29D29E33" w14:textId="77777777" w:rsidR="00B25259" w:rsidRDefault="00B25259">
                                    <w:pPr>
                                      <w:spacing w:line="276" w:lineRule="auto"/>
                                      <w:jc w:val="center"/>
                                      <w:rPr>
                                        <w:szCs w:val="24"/>
                                        <w:lang w:eastAsia="lt-LT"/>
                                      </w:rPr>
                                    </w:pPr>
                                  </w:p>
                                </w:tc>
                                <w:tc>
                                  <w:tcPr>
                                    <w:tcW w:w="2356" w:type="pct"/>
                                    <w:vMerge w:val="restart"/>
                                    <w:tcBorders>
                                      <w:top w:val="single" w:sz="4" w:space="0" w:color="auto"/>
                                      <w:left w:val="single" w:sz="4" w:space="0" w:color="auto"/>
                                      <w:right w:val="single" w:sz="4" w:space="0" w:color="auto"/>
                                    </w:tcBorders>
                                  </w:tcPr>
                                  <w:p w14:paraId="29D29E34" w14:textId="77777777" w:rsidR="00B25259" w:rsidRDefault="006628DC">
                                    <w:pPr>
                                      <w:keepNext/>
                                      <w:jc w:val="both"/>
                                      <w:rPr>
                                        <w:szCs w:val="24"/>
                                        <w:lang w:eastAsia="de-DE"/>
                                      </w:rPr>
                                    </w:pPr>
                                    <w:r>
                                      <w:rPr>
                                        <w:szCs w:val="24"/>
                                        <w:lang w:eastAsia="de-DE"/>
                                      </w:rPr>
                                      <w:t xml:space="preserve">TU gali būti taikomi dviejų tipų Y formos viršaus elementai </w:t>
                                    </w:r>
                                    <w:r>
                                      <w:rPr>
                                        <w:szCs w:val="24"/>
                                        <w:lang w:eastAsia="de-DE"/>
                                      </w:rPr>
                                      <w:t>(stogeliai):</w:t>
                                    </w:r>
                                  </w:p>
                                  <w:p w14:paraId="29D29E35" w14:textId="77777777" w:rsidR="00B25259" w:rsidRDefault="006628DC">
                                    <w:pPr>
                                      <w:tabs>
                                        <w:tab w:val="left" w:pos="1080"/>
                                      </w:tabs>
                                      <w:ind w:left="34" w:firstLine="709"/>
                                      <w:jc w:val="both"/>
                                    </w:pPr>
                                    <w:r>
                                      <w:t>–</w:t>
                                    </w:r>
                                    <w:r>
                                      <w:tab/>
                                      <w:t xml:space="preserve"> Y formos (žr. 10 pav. c);</w:t>
                                    </w:r>
                                  </w:p>
                                  <w:p w14:paraId="29D29E36" w14:textId="77777777" w:rsidR="00B25259" w:rsidRDefault="006628DC">
                                    <w:pPr>
                                      <w:tabs>
                                        <w:tab w:val="left" w:pos="1080"/>
                                      </w:tabs>
                                      <w:ind w:left="34" w:firstLine="709"/>
                                      <w:jc w:val="both"/>
                                    </w:pPr>
                                    <w:r>
                                      <w:t>–</w:t>
                                    </w:r>
                                    <w:r>
                                      <w:tab/>
                                      <w:t xml:space="preserve"> sudėtinės Y formos, numatant papildomas smulkias Y formos detales. </w:t>
                                    </w:r>
                                  </w:p>
                                  <w:p w14:paraId="29D29E37" w14:textId="77777777" w:rsidR="00B25259" w:rsidRDefault="006628DC">
                                    <w:pPr>
                                      <w:keepNext/>
                                      <w:jc w:val="both"/>
                                      <w:rPr>
                                        <w:szCs w:val="24"/>
                                        <w:lang w:eastAsia="de-DE"/>
                                      </w:rPr>
                                    </w:pPr>
                                    <w:r>
                                      <w:rPr>
                                        <w:szCs w:val="24"/>
                                        <w:lang w:eastAsia="de-DE"/>
                                      </w:rPr>
                                      <w:t>TU su sudėtinėmis Y detalėmis turi 4 viršaus kraštus garso difrakcijos reiškiniui.</w:t>
                                    </w:r>
                                  </w:p>
                                  <w:p w14:paraId="29D29E38" w14:textId="77777777" w:rsidR="00B25259" w:rsidRDefault="006628DC">
                                    <w:pPr>
                                      <w:keepNext/>
                                      <w:jc w:val="both"/>
                                      <w:rPr>
                                        <w:szCs w:val="24"/>
                                        <w:lang w:eastAsia="de-DE"/>
                                      </w:rPr>
                                    </w:pPr>
                                    <w:r>
                                      <w:rPr>
                                        <w:szCs w:val="24"/>
                                        <w:lang w:eastAsia="de-DE"/>
                                      </w:rPr>
                                      <w:t xml:space="preserve">TU iš triukšmo šaltinio pusės ir papildomų smulkių Y formos </w:t>
                                    </w:r>
                                    <w:r>
                                      <w:rPr>
                                        <w:szCs w:val="24"/>
                                        <w:lang w:eastAsia="de-DE"/>
                                      </w:rPr>
                                      <w:t>elementų vidinė pusė turėtų būti padengtos garsą sugeriančia medžiaga.</w:t>
                                    </w:r>
                                  </w:p>
                                  <w:p w14:paraId="29D29E39" w14:textId="77777777" w:rsidR="00B25259" w:rsidRDefault="006628DC">
                                    <w:pPr>
                                      <w:keepNext/>
                                      <w:jc w:val="both"/>
                                      <w:rPr>
                                        <w:lang w:eastAsia="de-DE"/>
                                      </w:rPr>
                                    </w:pPr>
                                    <w:r>
                                      <w:rPr>
                                        <w:szCs w:val="24"/>
                                        <w:lang w:eastAsia="de-DE"/>
                                      </w:rPr>
                                      <w:t xml:space="preserve">Projektuojant TU su sudėtinės Y formos viršaus elementu (stogeliu), tikėtina, kad triukšmo lygis papildomai sumažės iki 10 </w:t>
                                    </w:r>
                                    <w:proofErr w:type="spellStart"/>
                                    <w:r>
                                      <w:rPr>
                                        <w:szCs w:val="24"/>
                                        <w:lang w:eastAsia="de-DE"/>
                                      </w:rPr>
                                      <w:t>dBA</w:t>
                                    </w:r>
                                    <w:proofErr w:type="spellEnd"/>
                                    <w:r>
                                      <w:rPr>
                                        <w:szCs w:val="24"/>
                                        <w:lang w:eastAsia="de-DE"/>
                                      </w:rPr>
                                      <w:t>.</w:t>
                                    </w:r>
                                  </w:p>
                                </w:tc>
                              </w:tr>
                              <w:tr w:rsidR="00B25259" w14:paraId="29D29E3D" w14:textId="77777777">
                                <w:tc>
                                  <w:tcPr>
                                    <w:tcW w:w="2644" w:type="pct"/>
                                    <w:tcBorders>
                                      <w:top w:val="single" w:sz="4" w:space="0" w:color="FFFFFF" w:themeColor="background1"/>
                                      <w:left w:val="single" w:sz="4" w:space="0" w:color="auto"/>
                                      <w:bottom w:val="single" w:sz="4" w:space="0" w:color="auto"/>
                                      <w:right w:val="single" w:sz="4" w:space="0" w:color="auto"/>
                                    </w:tcBorders>
                                  </w:tcPr>
                                  <w:p w14:paraId="29D29E3B" w14:textId="77777777" w:rsidR="00B25259" w:rsidRDefault="006628DC">
                                    <w:pPr>
                                      <w:spacing w:line="276" w:lineRule="auto"/>
                                      <w:ind w:firstLine="284"/>
                                      <w:jc w:val="center"/>
                                      <w:rPr>
                                        <w:szCs w:val="24"/>
                                        <w:lang w:eastAsia="lt-LT"/>
                                      </w:rPr>
                                    </w:pPr>
                                    <w:r>
                                      <w:rPr>
                                        <w:rFonts w:ascii="Arial" w:hAnsi="Arial" w:cs="Arial"/>
                                        <w:b/>
                                        <w:bCs/>
                                        <w:noProof/>
                                        <w:sz w:val="22"/>
                                        <w:szCs w:val="22"/>
                                        <w:lang w:eastAsia="lt-LT"/>
                                      </w:rPr>
                                      <w:drawing>
                                        <wp:inline distT="0" distB="0" distL="0" distR="0" wp14:anchorId="29D2A2D5" wp14:editId="29D2A2D6">
                                          <wp:extent cx="2270760" cy="1810512"/>
                                          <wp:effectExtent l="0" t="0" r="0" b="0"/>
                                          <wp:docPr id="5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25" cstate="email">
                                                    <a:extLst>
                                                      <a:ext uri="{28A0092B-C50C-407E-A947-70E740481C1C}">
                                                        <a14:useLocalDpi xmlns:a14="http://schemas.microsoft.com/office/drawing/2010/main"/>
                                                      </a:ext>
                                                    </a:extLst>
                                                  </a:blip>
                                                  <a:stretch>
                                                    <a:fillRect/>
                                                  </a:stretch>
                                                </pic:blipFill>
                                                <pic:spPr>
                                                  <a:xfrm>
                                                    <a:off x="0" y="0"/>
                                                    <a:ext cx="2270760" cy="1810512"/>
                                                  </a:xfrm>
                                                  <a:prstGeom prst="rect">
                                                    <a:avLst/>
                                                  </a:prstGeom>
                                                </pic:spPr>
                                              </pic:pic>
                                            </a:graphicData>
                                          </a:graphic>
                                        </wp:inline>
                                      </w:drawing>
                                    </w:r>
                                  </w:p>
                                </w:tc>
                                <w:tc>
                                  <w:tcPr>
                                    <w:tcW w:w="2356" w:type="pct"/>
                                    <w:vMerge/>
                                    <w:tcBorders>
                                      <w:left w:val="single" w:sz="4" w:space="0" w:color="auto"/>
                                      <w:bottom w:val="single" w:sz="4" w:space="0" w:color="auto"/>
                                      <w:right w:val="single" w:sz="4" w:space="0" w:color="auto"/>
                                    </w:tcBorders>
                                  </w:tcPr>
                                  <w:p w14:paraId="29D29E3C" w14:textId="77777777" w:rsidR="00B25259" w:rsidRDefault="00B25259">
                                    <w:pPr>
                                      <w:keepNext/>
                                      <w:jc w:val="both"/>
                                      <w:rPr>
                                        <w:szCs w:val="24"/>
                                        <w:lang w:eastAsia="de-DE"/>
                                      </w:rPr>
                                    </w:pPr>
                                  </w:p>
                                </w:tc>
                              </w:tr>
                              <w:tr w:rsidR="00B25259" w14:paraId="29D29E41" w14:textId="77777777">
                                <w:tc>
                                  <w:tcPr>
                                    <w:tcW w:w="2644" w:type="pct"/>
                                    <w:tcBorders>
                                      <w:top w:val="single" w:sz="4" w:space="0" w:color="auto"/>
                                      <w:left w:val="single" w:sz="4" w:space="0" w:color="auto"/>
                                      <w:bottom w:val="single" w:sz="4" w:space="0" w:color="auto"/>
                                      <w:right w:val="single" w:sz="4" w:space="0" w:color="auto"/>
                                    </w:tcBorders>
                                  </w:tcPr>
                                  <w:p w14:paraId="29D29E3E" w14:textId="77777777" w:rsidR="00B25259" w:rsidRDefault="006628DC">
                                    <w:pPr>
                                      <w:spacing w:line="276" w:lineRule="auto"/>
                                      <w:jc w:val="center"/>
                                      <w:rPr>
                                        <w:szCs w:val="24"/>
                                        <w:lang w:eastAsia="lt-LT"/>
                                      </w:rPr>
                                    </w:pPr>
                                    <w:r>
                                      <w:rPr>
                                        <w:rFonts w:ascii="Calibri" w:hAnsi="Calibri"/>
                                        <w:noProof/>
                                        <w:sz w:val="22"/>
                                        <w:szCs w:val="22"/>
                                        <w:lang w:eastAsia="lt-LT"/>
                                      </w:rPr>
                                      <w:drawing>
                                        <wp:inline distT="0" distB="0" distL="0" distR="0" wp14:anchorId="29D2A2D7" wp14:editId="29D2A2D8">
                                          <wp:extent cx="1252728" cy="1658112"/>
                                          <wp:effectExtent l="0" t="0" r="5080" b="0"/>
                                          <wp:docPr id="59"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6.jpg"/>
                                                  <pic:cNvPicPr/>
                                                </pic:nvPicPr>
                                                <pic:blipFill>
                                                  <a:blip r:embed="rId26" cstate="email">
                                                    <a:extLst>
                                                      <a:ext uri="{28A0092B-C50C-407E-A947-70E740481C1C}">
                                                        <a14:useLocalDpi xmlns:a14="http://schemas.microsoft.com/office/drawing/2010/main"/>
                                                      </a:ext>
                                                    </a:extLst>
                                                  </a:blip>
                                                  <a:stretch>
                                                    <a:fillRect/>
                                                  </a:stretch>
                                                </pic:blipFill>
                                                <pic:spPr>
                                                  <a:xfrm>
                                                    <a:off x="0" y="0"/>
                                                    <a:ext cx="1252728" cy="1658112"/>
                                                  </a:xfrm>
                                                  <a:prstGeom prst="rect">
                                                    <a:avLst/>
                                                  </a:prstGeom>
                                                </pic:spPr>
                                              </pic:pic>
                                            </a:graphicData>
                                          </a:graphic>
                                        </wp:inline>
                                      </w:drawing>
                                    </w:r>
                                  </w:p>
                                </w:tc>
                                <w:tc>
                                  <w:tcPr>
                                    <w:tcW w:w="2356" w:type="pct"/>
                                    <w:tcBorders>
                                      <w:top w:val="single" w:sz="4" w:space="0" w:color="auto"/>
                                      <w:left w:val="single" w:sz="4" w:space="0" w:color="auto"/>
                                      <w:bottom w:val="single" w:sz="4" w:space="0" w:color="auto"/>
                                      <w:right w:val="single" w:sz="4" w:space="0" w:color="auto"/>
                                    </w:tcBorders>
                                  </w:tcPr>
                                  <w:p w14:paraId="29D29E3F" w14:textId="77777777" w:rsidR="00B25259" w:rsidRDefault="006628DC">
                                    <w:pPr>
                                      <w:keepNext/>
                                      <w:jc w:val="both"/>
                                      <w:rPr>
                                        <w:szCs w:val="24"/>
                                        <w:lang w:eastAsia="de-DE"/>
                                      </w:rPr>
                                    </w:pPr>
                                    <w:r>
                                      <w:rPr>
                                        <w:szCs w:val="24"/>
                                        <w:lang w:eastAsia="de-DE"/>
                                      </w:rPr>
                                      <w:t xml:space="preserve">Dažniausiai taikomos vamzdinės formos TU viršaus </w:t>
                                    </w:r>
                                    <w:r>
                                      <w:rPr>
                                        <w:szCs w:val="24"/>
                                        <w:lang w:eastAsia="de-DE"/>
                                      </w:rPr>
                                      <w:t>elementai (stogeliai): cilindrinės ir grybo formos. Rekomenduojama naudoti viršaus elementus (stogelius) su garsą sugeriančiomis medžiagomis.</w:t>
                                    </w:r>
                                  </w:p>
                                  <w:p w14:paraId="29D29E40" w14:textId="77777777" w:rsidR="00B25259" w:rsidRDefault="006628DC">
                                    <w:pPr>
                                      <w:keepNext/>
                                      <w:jc w:val="both"/>
                                      <w:rPr>
                                        <w:szCs w:val="24"/>
                                        <w:lang w:eastAsia="de-DE"/>
                                      </w:rPr>
                                    </w:pPr>
                                    <w:r>
                                      <w:rPr>
                                        <w:szCs w:val="24"/>
                                        <w:lang w:eastAsia="de-DE"/>
                                      </w:rPr>
                                      <w:t>Tikėtina, kad 0,5</w:t>
                                    </w:r>
                                    <w:r>
                                      <w:rPr>
                                        <w:szCs w:val="24"/>
                                        <w:lang w:eastAsia="de-DE"/>
                                      </w:rPr>
                                      <w:sym w:font="Symbol" w:char="F02D"/>
                                    </w:r>
                                    <w:r>
                                      <w:rPr>
                                        <w:szCs w:val="24"/>
                                        <w:lang w:eastAsia="de-DE"/>
                                      </w:rPr>
                                      <w:t>0,6 m pločio viršaus elementai (stogeliai) papildomai triukšmo lygį sumažins 2</w:t>
                                    </w:r>
                                    <w:r>
                                      <w:rPr>
                                        <w:szCs w:val="24"/>
                                        <w:lang w:eastAsia="de-DE"/>
                                      </w:rPr>
                                      <w:sym w:font="Symbol" w:char="F02D"/>
                                    </w:r>
                                    <w:r>
                                      <w:rPr>
                                        <w:szCs w:val="24"/>
                                        <w:lang w:eastAsia="de-DE"/>
                                      </w:rPr>
                                      <w:t xml:space="preserve">3 </w:t>
                                    </w:r>
                                    <w:proofErr w:type="spellStart"/>
                                    <w:r>
                                      <w:rPr>
                                        <w:szCs w:val="24"/>
                                        <w:lang w:eastAsia="de-DE"/>
                                      </w:rPr>
                                      <w:t>dBA</w:t>
                                    </w:r>
                                    <w:proofErr w:type="spellEnd"/>
                                    <w:r>
                                      <w:rPr>
                                        <w:szCs w:val="24"/>
                                        <w:lang w:eastAsia="de-DE"/>
                                      </w:rPr>
                                      <w:t xml:space="preserve">. </w:t>
                                    </w:r>
                                  </w:p>
                                </w:tc>
                              </w:tr>
                              <w:tr w:rsidR="00B25259" w14:paraId="29D29E44" w14:textId="77777777">
                                <w:tc>
                                  <w:tcPr>
                                    <w:tcW w:w="5000" w:type="pct"/>
                                    <w:gridSpan w:val="2"/>
                                    <w:tcBorders>
                                      <w:left w:val="single" w:sz="4" w:space="0" w:color="auto"/>
                                      <w:bottom w:val="single" w:sz="4" w:space="0" w:color="auto"/>
                                      <w:right w:val="single" w:sz="4" w:space="0" w:color="auto"/>
                                    </w:tcBorders>
                                  </w:tcPr>
                                  <w:p w14:paraId="29D29E42" w14:textId="77777777" w:rsidR="00B25259" w:rsidRDefault="006628DC">
                                    <w:pPr>
                                      <w:keepNext/>
                                      <w:jc w:val="both"/>
                                      <w:rPr>
                                        <w:sz w:val="20"/>
                                        <w:lang w:eastAsia="de-DE"/>
                                      </w:rPr>
                                    </w:pPr>
                                    <w:r>
                                      <w:rPr>
                                        <w:sz w:val="20"/>
                                        <w:vertAlign w:val="superscript"/>
                                        <w:lang w:eastAsia="de-DE"/>
                                      </w:rPr>
                                      <w:t>1)</w:t>
                                    </w:r>
                                    <w:r>
                                      <w:rPr>
                                        <w:sz w:val="20"/>
                                        <w:lang w:eastAsia="de-DE"/>
                                      </w:rPr>
                                      <w:t xml:space="preserve"> dauge</w:t>
                                    </w:r>
                                    <w:r>
                                      <w:rPr>
                                        <w:sz w:val="20"/>
                                        <w:lang w:eastAsia="de-DE"/>
                                      </w:rPr>
                                      <w:t>lis pateiktų sprendinių yra patentuoti</w:t>
                                    </w:r>
                                  </w:p>
                                  <w:p w14:paraId="29D29E43" w14:textId="77777777" w:rsidR="00B25259" w:rsidRDefault="006628DC">
                                    <w:pPr>
                                      <w:keepNext/>
                                      <w:jc w:val="both"/>
                                      <w:rPr>
                                        <w:szCs w:val="24"/>
                                        <w:lang w:eastAsia="de-DE"/>
                                      </w:rPr>
                                    </w:pPr>
                                    <w:r>
                                      <w:rPr>
                                        <w:sz w:val="20"/>
                                        <w:lang w:eastAsia="de-DE"/>
                                      </w:rPr>
                                      <w:t xml:space="preserve">( ) – tikėtinas papildomai sumažinamas triukšmo lygis, </w:t>
                                    </w:r>
                                    <w:proofErr w:type="spellStart"/>
                                    <w:r>
                                      <w:rPr>
                                        <w:sz w:val="20"/>
                                        <w:lang w:eastAsia="de-DE"/>
                                      </w:rPr>
                                      <w:t>dBA</w:t>
                                    </w:r>
                                    <w:proofErr w:type="spellEnd"/>
                                  </w:p>
                                </w:tc>
                              </w:tr>
                            </w:tbl>
                            <w:p w14:paraId="29D29E45" w14:textId="77777777" w:rsidR="00B25259" w:rsidRDefault="006628DC">
                              <w:pPr>
                                <w:spacing w:line="360" w:lineRule="auto"/>
                                <w:jc w:val="both"/>
                              </w:pPr>
                            </w:p>
                          </w:sdtContent>
                        </w:sdt>
                      </w:sdtContent>
                    </w:sdt>
                    <w:sdt>
                      <w:sdtPr>
                        <w:alias w:val="74 p."/>
                        <w:tag w:val="part_5983cdfdfa314220a9b72767387f18c9"/>
                        <w:id w:val="-1963490221"/>
                        <w:lock w:val="sdtLocked"/>
                      </w:sdtPr>
                      <w:sdtEndPr/>
                      <w:sdtContent>
                        <w:p w14:paraId="29D29E46" w14:textId="77777777" w:rsidR="00B25259" w:rsidRDefault="006628DC">
                          <w:pPr>
                            <w:tabs>
                              <w:tab w:val="left" w:pos="1134"/>
                            </w:tabs>
                            <w:spacing w:line="360" w:lineRule="auto"/>
                            <w:ind w:firstLine="567"/>
                            <w:jc w:val="both"/>
                          </w:pPr>
                          <w:sdt>
                            <w:sdtPr>
                              <w:alias w:val="Numeris"/>
                              <w:tag w:val="nr_5983cdfdfa314220a9b72767387f18c9"/>
                              <w:id w:val="297420193"/>
                              <w:lock w:val="sdtLocked"/>
                            </w:sdtPr>
                            <w:sdtEndPr/>
                            <w:sdtContent>
                              <w:r>
                                <w:rPr>
                                  <w:b/>
                                  <w:bCs/>
                                </w:rPr>
                                <w:t>74</w:t>
                              </w:r>
                            </w:sdtContent>
                          </w:sdt>
                          <w:r>
                            <w:rPr>
                              <w:b/>
                              <w:bCs/>
                            </w:rPr>
                            <w:t>.</w:t>
                          </w:r>
                          <w:r>
                            <w:rPr>
                              <w:b/>
                              <w:bCs/>
                            </w:rPr>
                            <w:tab/>
                          </w:r>
                          <w:r>
                            <w:t>Modeliavimo rezultatai pateikiami triukšmo žemėlapiuose.</w:t>
                          </w:r>
                        </w:p>
                      </w:sdtContent>
                    </w:sdt>
                    <w:sdt>
                      <w:sdtPr>
                        <w:alias w:val="75 p."/>
                        <w:tag w:val="part_52d226cd63a94b08b090b98d8e1cd870"/>
                        <w:id w:val="1430860542"/>
                        <w:lock w:val="sdtLocked"/>
                      </w:sdtPr>
                      <w:sdtEndPr/>
                      <w:sdtContent>
                        <w:p w14:paraId="29D29E47" w14:textId="77777777" w:rsidR="00B25259" w:rsidRDefault="006628DC">
                          <w:pPr>
                            <w:tabs>
                              <w:tab w:val="left" w:pos="1134"/>
                            </w:tabs>
                            <w:spacing w:line="360" w:lineRule="auto"/>
                            <w:ind w:firstLine="567"/>
                            <w:jc w:val="both"/>
                            <w:rPr>
                              <w:spacing w:val="-4"/>
                            </w:rPr>
                          </w:pPr>
                          <w:sdt>
                            <w:sdtPr>
                              <w:alias w:val="Numeris"/>
                              <w:tag w:val="nr_52d226cd63a94b08b090b98d8e1cd870"/>
                              <w:id w:val="-1037508845"/>
                              <w:lock w:val="sdtLocked"/>
                            </w:sdtPr>
                            <w:sdtEndPr/>
                            <w:sdtContent>
                              <w:r>
                                <w:rPr>
                                  <w:b/>
                                  <w:bCs/>
                                  <w:spacing w:val="-4"/>
                                </w:rPr>
                                <w:t>75</w:t>
                              </w:r>
                            </w:sdtContent>
                          </w:sdt>
                          <w:r>
                            <w:rPr>
                              <w:b/>
                              <w:bCs/>
                              <w:spacing w:val="-4"/>
                            </w:rPr>
                            <w:t>.</w:t>
                          </w:r>
                          <w:r>
                            <w:rPr>
                              <w:b/>
                              <w:bCs/>
                              <w:spacing w:val="-4"/>
                            </w:rPr>
                            <w:tab/>
                          </w:r>
                          <w:r>
                            <w:t>Turi būti pasirinktas paros laikotarpis, kuriuo būna didžiausias triukšmo lygis (</w:t>
                          </w:r>
                          <w:proofErr w:type="spellStart"/>
                          <w:r>
                            <w:rPr>
                              <w:i/>
                            </w:rPr>
                            <w:t>L</w:t>
                          </w:r>
                          <w:r>
                            <w:rPr>
                              <w:vertAlign w:val="subscript"/>
                            </w:rPr>
                            <w:t>dienos</w:t>
                          </w:r>
                          <w:proofErr w:type="spellEnd"/>
                          <w:r>
                            <w:t xml:space="preserve"> arba </w:t>
                          </w:r>
                          <w:proofErr w:type="spellStart"/>
                          <w:r>
                            <w:rPr>
                              <w:i/>
                            </w:rPr>
                            <w:t>L</w:t>
                          </w:r>
                          <w:r>
                            <w:rPr>
                              <w:vertAlign w:val="subscript"/>
                            </w:rPr>
                            <w:t>vakaro</w:t>
                          </w:r>
                          <w:proofErr w:type="spellEnd"/>
                          <w:r>
                            <w:t xml:space="preserve">, arba </w:t>
                          </w:r>
                          <w:proofErr w:type="spellStart"/>
                          <w:r>
                            <w:rPr>
                              <w:i/>
                            </w:rPr>
                            <w:t>L</w:t>
                          </w:r>
                          <w:r>
                            <w:rPr>
                              <w:vertAlign w:val="subscript"/>
                            </w:rPr>
                            <w:t>nakties</w:t>
                          </w:r>
                          <w:proofErr w:type="spellEnd"/>
                          <w:r>
                            <w:t xml:space="preserve">) bei triukšmo žemėlapyje parodoma įvertinto laikotarpio situacija 5 </w:t>
                          </w:r>
                          <w:proofErr w:type="spellStart"/>
                          <w:r>
                            <w:t>dBA</w:t>
                          </w:r>
                          <w:proofErr w:type="spellEnd"/>
                          <w:r>
                            <w:t xml:space="preserve"> intervalais įvertinamajame aukštyje. Situacija gali būti parodoma ir kitokiais intervalais, pvz., 1 </w:t>
                          </w:r>
                          <w:proofErr w:type="spellStart"/>
                          <w:r>
                            <w:t>dBA</w:t>
                          </w:r>
                          <w:proofErr w:type="spellEnd"/>
                          <w:r>
                            <w:t>.</w:t>
                          </w:r>
                        </w:p>
                      </w:sdtContent>
                    </w:sdt>
                    <w:sdt>
                      <w:sdtPr>
                        <w:alias w:val="76 p."/>
                        <w:tag w:val="part_9df29778d16747d99556ced663cf5590"/>
                        <w:id w:val="1209918130"/>
                        <w:lock w:val="sdtLocked"/>
                      </w:sdtPr>
                      <w:sdtEndPr/>
                      <w:sdtContent>
                        <w:p w14:paraId="29D29E48" w14:textId="77777777" w:rsidR="00B25259" w:rsidRDefault="006628DC">
                          <w:pPr>
                            <w:tabs>
                              <w:tab w:val="left" w:pos="1134"/>
                            </w:tabs>
                            <w:spacing w:line="360" w:lineRule="auto"/>
                            <w:ind w:firstLine="567"/>
                            <w:jc w:val="both"/>
                            <w:rPr>
                              <w:spacing w:val="-4"/>
                            </w:rPr>
                          </w:pPr>
                          <w:sdt>
                            <w:sdtPr>
                              <w:alias w:val="Numeris"/>
                              <w:tag w:val="nr_9df29778d16747d99556ced663cf5590"/>
                              <w:id w:val="-1777482320"/>
                              <w:lock w:val="sdtLocked"/>
                            </w:sdtPr>
                            <w:sdtEndPr/>
                            <w:sdtContent>
                              <w:r>
                                <w:rPr>
                                  <w:b/>
                                  <w:bCs/>
                                  <w:spacing w:val="-4"/>
                                </w:rPr>
                                <w:t>76</w:t>
                              </w:r>
                            </w:sdtContent>
                          </w:sdt>
                          <w:r>
                            <w:rPr>
                              <w:b/>
                              <w:bCs/>
                              <w:spacing w:val="-4"/>
                            </w:rPr>
                            <w:t>.</w:t>
                          </w:r>
                          <w:r>
                            <w:rPr>
                              <w:b/>
                              <w:bCs/>
                              <w:spacing w:val="-4"/>
                            </w:rPr>
                            <w:tab/>
                          </w:r>
                          <w:r>
                            <w:t>Triukšmo žemėlapyje skirtingos triu</w:t>
                          </w:r>
                          <w:r>
                            <w:t xml:space="preserve">kšmo zonos vaizduojamos spalvomis ir spalvų deriniais: mažiau kaip 35 </w:t>
                          </w:r>
                          <w:proofErr w:type="spellStart"/>
                          <w:r>
                            <w:t>dBA</w:t>
                          </w:r>
                          <w:proofErr w:type="spellEnd"/>
                          <w:r>
                            <w:t xml:space="preserve"> </w:t>
                          </w:r>
                          <w:r>
                            <w:sym w:font="Symbol" w:char="F02D"/>
                          </w:r>
                          <w:r>
                            <w:t xml:space="preserve"> šviesiai žalia, 35</w:t>
                          </w:r>
                          <w:r>
                            <w:sym w:font="Symbol" w:char="F02D"/>
                          </w:r>
                          <w:r>
                            <w:t xml:space="preserve">39 </w:t>
                          </w:r>
                          <w:proofErr w:type="spellStart"/>
                          <w:r>
                            <w:t>dBA</w:t>
                          </w:r>
                          <w:proofErr w:type="spellEnd"/>
                          <w:r>
                            <w:t xml:space="preserve"> </w:t>
                          </w:r>
                          <w:r>
                            <w:sym w:font="Symbol" w:char="F02D"/>
                          </w:r>
                          <w:r>
                            <w:t xml:space="preserve"> žalia, 40</w:t>
                          </w:r>
                          <w:r>
                            <w:sym w:font="Symbol" w:char="F02D"/>
                          </w:r>
                          <w:r>
                            <w:t>44 </w:t>
                          </w:r>
                          <w:proofErr w:type="spellStart"/>
                          <w:r>
                            <w:t>dBA</w:t>
                          </w:r>
                          <w:proofErr w:type="spellEnd"/>
                          <w:r>
                            <w:t> </w:t>
                          </w:r>
                          <w:r>
                            <w:sym w:font="Symbol" w:char="F02D"/>
                          </w:r>
                          <w:r>
                            <w:t xml:space="preserve"> tamsiai žalia, 45</w:t>
                          </w:r>
                          <w:r>
                            <w:sym w:font="Symbol" w:char="F02D"/>
                          </w:r>
                          <w:r>
                            <w:t xml:space="preserve">49 </w:t>
                          </w:r>
                          <w:proofErr w:type="spellStart"/>
                          <w:r>
                            <w:t>dBA</w:t>
                          </w:r>
                          <w:proofErr w:type="spellEnd"/>
                          <w:r>
                            <w:t xml:space="preserve"> </w:t>
                          </w:r>
                          <w:r>
                            <w:sym w:font="Symbol" w:char="F02D"/>
                          </w:r>
                          <w:r>
                            <w:t xml:space="preserve"> geltona, 50</w:t>
                          </w:r>
                          <w:r>
                            <w:sym w:font="Symbol" w:char="F02D"/>
                          </w:r>
                          <w:r>
                            <w:t xml:space="preserve">54 </w:t>
                          </w:r>
                          <w:proofErr w:type="spellStart"/>
                          <w:r>
                            <w:t>dBA</w:t>
                          </w:r>
                          <w:proofErr w:type="spellEnd"/>
                          <w:r>
                            <w:t xml:space="preserve"> </w:t>
                          </w:r>
                          <w:r>
                            <w:sym w:font="Symbol" w:char="F02D"/>
                          </w:r>
                          <w:r>
                            <w:t xml:space="preserve"> šviesiai ruda, 55</w:t>
                          </w:r>
                          <w:r>
                            <w:sym w:font="Symbol" w:char="F02D"/>
                          </w:r>
                          <w:r>
                            <w:t xml:space="preserve">59 </w:t>
                          </w:r>
                          <w:proofErr w:type="spellStart"/>
                          <w:r>
                            <w:t>dBA</w:t>
                          </w:r>
                          <w:proofErr w:type="spellEnd"/>
                          <w:r>
                            <w:t xml:space="preserve"> </w:t>
                          </w:r>
                          <w:r>
                            <w:sym w:font="Symbol" w:char="F02D"/>
                          </w:r>
                          <w:r>
                            <w:t xml:space="preserve"> oranžinė, 60</w:t>
                          </w:r>
                          <w:r>
                            <w:sym w:font="Symbol" w:char="F02D"/>
                          </w:r>
                          <w:r>
                            <w:t xml:space="preserve">64 </w:t>
                          </w:r>
                          <w:proofErr w:type="spellStart"/>
                          <w:r>
                            <w:t>dBA</w:t>
                          </w:r>
                          <w:proofErr w:type="spellEnd"/>
                          <w:r>
                            <w:t xml:space="preserve"> </w:t>
                          </w:r>
                          <w:r>
                            <w:sym w:font="Symbol" w:char="F02D"/>
                          </w:r>
                          <w:r>
                            <w:t xml:space="preserve"> raudona, 65</w:t>
                          </w:r>
                          <w:r>
                            <w:sym w:font="Symbol" w:char="F02D"/>
                          </w:r>
                          <w:r>
                            <w:t xml:space="preserve">69 </w:t>
                          </w:r>
                          <w:proofErr w:type="spellStart"/>
                          <w:r>
                            <w:t>dBA</w:t>
                          </w:r>
                          <w:proofErr w:type="spellEnd"/>
                          <w:r>
                            <w:t xml:space="preserve"> </w:t>
                          </w:r>
                          <w:r>
                            <w:sym w:font="Symbol" w:char="F02D"/>
                          </w:r>
                          <w:r>
                            <w:t xml:space="preserve"> tamsiai raudona, 70</w:t>
                          </w:r>
                          <w:r>
                            <w:sym w:font="Symbol" w:char="F02D"/>
                          </w:r>
                          <w:r>
                            <w:t xml:space="preserve">74 </w:t>
                          </w:r>
                          <w:proofErr w:type="spellStart"/>
                          <w:r>
                            <w:t>dBA</w:t>
                          </w:r>
                          <w:proofErr w:type="spellEnd"/>
                          <w:r>
                            <w:t xml:space="preserve"> </w:t>
                          </w:r>
                          <w:r>
                            <w:sym w:font="Symbol" w:char="F02D"/>
                          </w:r>
                          <w:r>
                            <w:t xml:space="preserve"> violetinė, 75</w:t>
                          </w:r>
                          <w:r>
                            <w:sym w:font="Symbol" w:char="F02D"/>
                          </w:r>
                          <w:r>
                            <w:t>79 </w:t>
                          </w:r>
                          <w:proofErr w:type="spellStart"/>
                          <w:r>
                            <w:t>dBA</w:t>
                          </w:r>
                          <w:proofErr w:type="spellEnd"/>
                          <w:r>
                            <w:t> </w:t>
                          </w:r>
                          <w:r>
                            <w:sym w:font="Symbol" w:char="F02D"/>
                          </w:r>
                          <w:r>
                            <w:t xml:space="preserve"> žydra, 80 ir daugiau </w:t>
                          </w:r>
                          <w:proofErr w:type="spellStart"/>
                          <w:r>
                            <w:t>dBA</w:t>
                          </w:r>
                          <w:proofErr w:type="spellEnd"/>
                          <w:r>
                            <w:t xml:space="preserve"> </w:t>
                          </w:r>
                          <w:r>
                            <w:sym w:font="Symbol" w:char="F02D"/>
                          </w:r>
                          <w:r>
                            <w:t xml:space="preserve"> tamsiai mėlyna.</w:t>
                          </w:r>
                        </w:p>
                      </w:sdtContent>
                    </w:sdt>
                    <w:sdt>
                      <w:sdtPr>
                        <w:alias w:val="77 p."/>
                        <w:tag w:val="part_f722c1ff6110476f9cfd51e63136d497"/>
                        <w:id w:val="697050948"/>
                        <w:lock w:val="sdtLocked"/>
                      </w:sdtPr>
                      <w:sdtEndPr/>
                      <w:sdtContent>
                        <w:p w14:paraId="29D29E49" w14:textId="77777777" w:rsidR="00B25259" w:rsidRDefault="006628DC">
                          <w:pPr>
                            <w:tabs>
                              <w:tab w:val="left" w:pos="1134"/>
                            </w:tabs>
                            <w:spacing w:line="360" w:lineRule="auto"/>
                            <w:ind w:firstLine="567"/>
                            <w:jc w:val="both"/>
                            <w:rPr>
                              <w:spacing w:val="-4"/>
                            </w:rPr>
                          </w:pPr>
                          <w:sdt>
                            <w:sdtPr>
                              <w:alias w:val="Numeris"/>
                              <w:tag w:val="nr_f722c1ff6110476f9cfd51e63136d497"/>
                              <w:id w:val="583577512"/>
                              <w:lock w:val="sdtLocked"/>
                            </w:sdtPr>
                            <w:sdtEndPr/>
                            <w:sdtContent>
                              <w:r>
                                <w:rPr>
                                  <w:b/>
                                  <w:bCs/>
                                  <w:spacing w:val="-4"/>
                                </w:rPr>
                                <w:t>77</w:t>
                              </w:r>
                            </w:sdtContent>
                          </w:sdt>
                          <w:r>
                            <w:rPr>
                              <w:b/>
                              <w:bCs/>
                              <w:spacing w:val="-4"/>
                            </w:rPr>
                            <w:t>.</w:t>
                          </w:r>
                          <w:r>
                            <w:rPr>
                              <w:b/>
                              <w:bCs/>
                              <w:spacing w:val="-4"/>
                            </w:rPr>
                            <w:tab/>
                          </w:r>
                          <w:r>
                            <w:t>Triukšmo žemėlapyje ir/ar lentelėse turi būti pateikti šie duomenys:</w:t>
                          </w:r>
                        </w:p>
                        <w:p w14:paraId="29D29E4A" w14:textId="77777777" w:rsidR="00B25259" w:rsidRDefault="006628DC">
                          <w:pPr>
                            <w:tabs>
                              <w:tab w:val="left" w:pos="1134"/>
                            </w:tabs>
                            <w:spacing w:line="360" w:lineRule="auto"/>
                            <w:ind w:firstLine="851"/>
                            <w:jc w:val="both"/>
                          </w:pPr>
                          <w:r>
                            <w:lastRenderedPageBreak/>
                            <w:t>–</w:t>
                          </w:r>
                          <w:r>
                            <w:tab/>
                            <w:t>esami ir (ar) prognozuojami triukšmo lygiai;</w:t>
                          </w:r>
                        </w:p>
                        <w:p w14:paraId="29D29E4B" w14:textId="77777777" w:rsidR="00B25259" w:rsidRDefault="006628DC">
                          <w:pPr>
                            <w:tabs>
                              <w:tab w:val="left" w:pos="1134"/>
                            </w:tabs>
                            <w:spacing w:line="360" w:lineRule="auto"/>
                            <w:ind w:firstLine="851"/>
                            <w:jc w:val="both"/>
                          </w:pPr>
                          <w:r>
                            <w:t>–</w:t>
                          </w:r>
                          <w:r>
                            <w:tab/>
                            <w:t>TRD viršijimas.</w:t>
                          </w:r>
                        </w:p>
                      </w:sdtContent>
                    </w:sdt>
                    <w:sdt>
                      <w:sdtPr>
                        <w:alias w:val="78 p."/>
                        <w:tag w:val="part_83a443bec6a54996b88ce94071f81b50"/>
                        <w:id w:val="278919035"/>
                        <w:lock w:val="sdtLocked"/>
                      </w:sdtPr>
                      <w:sdtEndPr/>
                      <w:sdtContent>
                        <w:p w14:paraId="29D29E4C" w14:textId="77777777" w:rsidR="00B25259" w:rsidRDefault="006628DC">
                          <w:pPr>
                            <w:tabs>
                              <w:tab w:val="left" w:pos="1134"/>
                            </w:tabs>
                            <w:spacing w:line="360" w:lineRule="auto"/>
                            <w:ind w:firstLine="567"/>
                            <w:jc w:val="both"/>
                            <w:rPr>
                              <w:spacing w:val="-4"/>
                            </w:rPr>
                          </w:pPr>
                          <w:sdt>
                            <w:sdtPr>
                              <w:alias w:val="Numeris"/>
                              <w:tag w:val="nr_83a443bec6a54996b88ce94071f81b50"/>
                              <w:id w:val="-1110810271"/>
                              <w:lock w:val="sdtLocked"/>
                            </w:sdtPr>
                            <w:sdtEndPr/>
                            <w:sdtContent>
                              <w:r>
                                <w:rPr>
                                  <w:b/>
                                  <w:bCs/>
                                  <w:spacing w:val="-4"/>
                                </w:rPr>
                                <w:t>78</w:t>
                              </w:r>
                            </w:sdtContent>
                          </w:sdt>
                          <w:r>
                            <w:rPr>
                              <w:b/>
                              <w:bCs/>
                              <w:spacing w:val="-4"/>
                            </w:rPr>
                            <w:t>.</w:t>
                          </w:r>
                          <w:r>
                            <w:rPr>
                              <w:b/>
                              <w:bCs/>
                              <w:spacing w:val="-4"/>
                            </w:rPr>
                            <w:tab/>
                          </w:r>
                          <w:r>
                            <w:t>Modeliuoja</w:t>
                          </w:r>
                          <w:r>
                            <w:t>nt parinkus tinkamiausią TU, nurodomi/pateikiami TU parametrai:</w:t>
                          </w:r>
                        </w:p>
                        <w:p w14:paraId="29D29E4D" w14:textId="77777777" w:rsidR="00B25259" w:rsidRDefault="006628DC">
                          <w:pPr>
                            <w:tabs>
                              <w:tab w:val="left" w:pos="1134"/>
                            </w:tabs>
                            <w:spacing w:line="360" w:lineRule="auto"/>
                            <w:ind w:firstLine="851"/>
                            <w:jc w:val="both"/>
                          </w:pPr>
                          <w:r>
                            <w:t>–</w:t>
                          </w:r>
                          <w:r>
                            <w:tab/>
                            <w:t>vieta, atstumas nuo kelio važiuojamosios dalies krašto iki TU; TU ilgis (pateikiamos koordinatės);</w:t>
                          </w:r>
                        </w:p>
                        <w:p w14:paraId="29D29E4E" w14:textId="77777777" w:rsidR="00B25259" w:rsidRDefault="006628DC">
                          <w:pPr>
                            <w:tabs>
                              <w:tab w:val="left" w:pos="1134"/>
                            </w:tabs>
                            <w:spacing w:line="360" w:lineRule="auto"/>
                            <w:ind w:firstLine="851"/>
                            <w:jc w:val="both"/>
                          </w:pPr>
                          <w:r>
                            <w:t>–</w:t>
                          </w:r>
                          <w:r>
                            <w:tab/>
                            <w:t xml:space="preserve">aukštis. Jei parenkama kintamo aukščio TU, turi būti nurodoma vienodo aukščio ruožai, jų </w:t>
                          </w:r>
                          <w:r>
                            <w:t>koordinatės ir/ar piketai, aukštis;</w:t>
                          </w:r>
                        </w:p>
                        <w:p w14:paraId="29D29E4F" w14:textId="77777777" w:rsidR="00B25259" w:rsidRDefault="006628DC">
                          <w:pPr>
                            <w:tabs>
                              <w:tab w:val="left" w:pos="1134"/>
                            </w:tabs>
                            <w:spacing w:line="360" w:lineRule="auto"/>
                            <w:ind w:firstLine="851"/>
                            <w:jc w:val="both"/>
                          </w:pPr>
                          <w:r>
                            <w:t>–</w:t>
                          </w:r>
                          <w:r>
                            <w:tab/>
                            <w:t xml:space="preserve">reikalingi akustiniai (garso izoliacijos, </w:t>
                          </w:r>
                          <w:proofErr w:type="spellStart"/>
                          <w:r>
                            <w:t>sugerties</w:t>
                          </w:r>
                          <w:proofErr w:type="spellEnd"/>
                          <w:r>
                            <w:t>) rodikliai. Gali būti pateikti ir kiti akustiniai parametrai.</w:t>
                          </w:r>
                        </w:p>
                      </w:sdtContent>
                    </w:sdt>
                    <w:sdt>
                      <w:sdtPr>
                        <w:alias w:val="79 p."/>
                        <w:tag w:val="part_5726b6c8ae9c4e3a9ee05e62a60fcf97"/>
                        <w:id w:val="-883172767"/>
                        <w:lock w:val="sdtLocked"/>
                      </w:sdtPr>
                      <w:sdtEndPr/>
                      <w:sdtContent>
                        <w:p w14:paraId="29D29E50" w14:textId="77777777" w:rsidR="00B25259" w:rsidRDefault="006628DC">
                          <w:pPr>
                            <w:tabs>
                              <w:tab w:val="left" w:pos="1134"/>
                            </w:tabs>
                            <w:spacing w:line="360" w:lineRule="auto"/>
                            <w:ind w:firstLine="567"/>
                            <w:jc w:val="both"/>
                            <w:rPr>
                              <w:spacing w:val="-4"/>
                            </w:rPr>
                          </w:pPr>
                          <w:sdt>
                            <w:sdtPr>
                              <w:alias w:val="Numeris"/>
                              <w:tag w:val="nr_5726b6c8ae9c4e3a9ee05e62a60fcf97"/>
                              <w:id w:val="-1545363901"/>
                              <w:lock w:val="sdtLocked"/>
                            </w:sdtPr>
                            <w:sdtEndPr/>
                            <w:sdtContent>
                              <w:r>
                                <w:rPr>
                                  <w:b/>
                                  <w:bCs/>
                                  <w:spacing w:val="-4"/>
                                </w:rPr>
                                <w:t>79</w:t>
                              </w:r>
                            </w:sdtContent>
                          </w:sdt>
                          <w:r>
                            <w:rPr>
                              <w:b/>
                              <w:bCs/>
                              <w:spacing w:val="-4"/>
                            </w:rPr>
                            <w:t>.</w:t>
                          </w:r>
                          <w:r>
                            <w:rPr>
                              <w:b/>
                              <w:bCs/>
                              <w:spacing w:val="-4"/>
                            </w:rPr>
                            <w:tab/>
                          </w:r>
                          <w:r>
                            <w:t>Modeliuojant</w:t>
                          </w:r>
                          <w:r>
                            <w:rPr>
                              <w:spacing w:val="-4"/>
                            </w:rPr>
                            <w:t xml:space="preserve"> ir parenkant TU, turi būti įvertintas eismo sąlygų kitimas, pvz., leistinas transpo</w:t>
                          </w:r>
                          <w:r>
                            <w:rPr>
                              <w:spacing w:val="-4"/>
                            </w:rPr>
                            <w:t>rto priemonių greitis, būtina remtis tyrimais nustatytu ir prognozuojamu VMPEI padidėjimu/sumažėjimu, sunkiojo transporto eismo padidėjimu/sumažėjimu).</w:t>
                          </w:r>
                        </w:p>
                      </w:sdtContent>
                    </w:sdt>
                    <w:sdt>
                      <w:sdtPr>
                        <w:alias w:val="80 p."/>
                        <w:tag w:val="part_e80605b97d7344ffb71ddb27b5fdb026"/>
                        <w:id w:val="-1668084398"/>
                        <w:lock w:val="sdtLocked"/>
                      </w:sdtPr>
                      <w:sdtEndPr/>
                      <w:sdtContent>
                        <w:p w14:paraId="29D29E51" w14:textId="77777777" w:rsidR="00B25259" w:rsidRDefault="006628DC">
                          <w:pPr>
                            <w:tabs>
                              <w:tab w:val="left" w:pos="1134"/>
                            </w:tabs>
                            <w:spacing w:line="360" w:lineRule="auto"/>
                            <w:ind w:firstLine="567"/>
                            <w:jc w:val="both"/>
                            <w:rPr>
                              <w:spacing w:val="-4"/>
                            </w:rPr>
                          </w:pPr>
                          <w:sdt>
                            <w:sdtPr>
                              <w:alias w:val="Numeris"/>
                              <w:tag w:val="nr_e80605b97d7344ffb71ddb27b5fdb026"/>
                              <w:id w:val="938641227"/>
                              <w:lock w:val="sdtLocked"/>
                            </w:sdtPr>
                            <w:sdtEndPr/>
                            <w:sdtContent>
                              <w:r>
                                <w:rPr>
                                  <w:b/>
                                  <w:bCs/>
                                  <w:spacing w:val="-4"/>
                                </w:rPr>
                                <w:t>80</w:t>
                              </w:r>
                            </w:sdtContent>
                          </w:sdt>
                          <w:r>
                            <w:rPr>
                              <w:b/>
                              <w:bCs/>
                              <w:spacing w:val="-4"/>
                            </w:rPr>
                            <w:t>.</w:t>
                          </w:r>
                          <w:r>
                            <w:rPr>
                              <w:b/>
                              <w:bCs/>
                              <w:spacing w:val="-4"/>
                            </w:rPr>
                            <w:tab/>
                          </w:r>
                          <w:r>
                            <w:t xml:space="preserve">Aplinkos triukšmo modeliavimas </w:t>
                          </w:r>
                          <w:r>
                            <w:sym w:font="Symbol" w:char="F02D"/>
                          </w:r>
                          <w:r>
                            <w:t xml:space="preserve"> tai teorinis triukšmo lygio nustatymas/įvertinimas nagrinėjamoj</w:t>
                          </w:r>
                          <w:r>
                            <w:t>e teritorijoje reprezentatyviomis fizinės aplinkos sąlygomis. Realybėje fizinės aplinkos sąlygos nuolat kinta ir faktinis akustinis laukas kinta laiko bei erdvės atžvilgiu. Todėl aplinkos triukšmo įvertinimo modelio išvesties rezultatai atspindi tam tikras</w:t>
                          </w:r>
                          <w:r>
                            <w:t xml:space="preserve"> reprezentatyvias įvertinamosios vietos sąlygas.</w:t>
                          </w:r>
                        </w:p>
                        <w:p w14:paraId="29D29E52" w14:textId="2ADEE8CE" w:rsidR="00B25259" w:rsidRDefault="006628DC">
                          <w:pPr>
                            <w:rPr>
                              <w:sz w:val="10"/>
                              <w:szCs w:val="10"/>
                            </w:rPr>
                          </w:pPr>
                        </w:p>
                      </w:sdtContent>
                    </w:sdt>
                  </w:sdtContent>
                </w:sdt>
              </w:sdtContent>
            </w:sdt>
            <w:sdt>
              <w:sdtPr>
                <w:alias w:val="skirsnis"/>
                <w:tag w:val="part_5333e960210c4bf8a8617d5d89f84cbe"/>
                <w:id w:val="-443309288"/>
                <w:lock w:val="sdtLocked"/>
              </w:sdtPr>
              <w:sdtEndPr/>
              <w:sdtContent>
                <w:p w14:paraId="29D29E53" w14:textId="77777777" w:rsidR="00B25259" w:rsidRDefault="006628DC">
                  <w:pPr>
                    <w:keepNext/>
                    <w:spacing w:line="360" w:lineRule="auto"/>
                    <w:jc w:val="center"/>
                    <w:rPr>
                      <w:b/>
                    </w:rPr>
                  </w:pPr>
                  <w:sdt>
                    <w:sdtPr>
                      <w:alias w:val="Numeris"/>
                      <w:tag w:val="nr_5333e960210c4bf8a8617d5d89f84cbe"/>
                      <w:id w:val="-1695068867"/>
                      <w:lock w:val="sdtLocked"/>
                    </w:sdtPr>
                    <w:sdtEndPr/>
                    <w:sdtContent>
                      <w:r>
                        <w:rPr>
                          <w:b/>
                        </w:rPr>
                        <w:t>III</w:t>
                      </w:r>
                    </w:sdtContent>
                  </w:sdt>
                  <w:r>
                    <w:rPr>
                      <w:b/>
                    </w:rPr>
                    <w:t xml:space="preserve"> SKIRSNIS. </w:t>
                  </w:r>
                  <w:sdt>
                    <w:sdtPr>
                      <w:alias w:val="Pavadinimas"/>
                      <w:tag w:val="title_5333e960210c4bf8a8617d5d89f84cbe"/>
                      <w:id w:val="1725956319"/>
                      <w:lock w:val="sdtLocked"/>
                    </w:sdtPr>
                    <w:sdtEndPr/>
                    <w:sdtContent>
                      <w:r>
                        <w:rPr>
                          <w:b/>
                        </w:rPr>
                        <w:t>TU AKUSTINIO EFEKTYVUMO IR KAŠTŲ PAGRINDIMAS</w:t>
                      </w:r>
                    </w:sdtContent>
                  </w:sdt>
                </w:p>
                <w:p w14:paraId="29D29E54" w14:textId="77777777" w:rsidR="00B25259" w:rsidRDefault="00B25259">
                  <w:pPr>
                    <w:rPr>
                      <w:sz w:val="10"/>
                      <w:szCs w:val="10"/>
                    </w:rPr>
                  </w:pPr>
                </w:p>
                <w:sdt>
                  <w:sdtPr>
                    <w:alias w:val="81 p."/>
                    <w:tag w:val="part_c77b2b6408ae4650bf1ab485e3eb436d"/>
                    <w:id w:val="-2087137983"/>
                    <w:lock w:val="sdtLocked"/>
                  </w:sdtPr>
                  <w:sdtEndPr/>
                  <w:sdtContent>
                    <w:p w14:paraId="29D29E55" w14:textId="77777777" w:rsidR="00B25259" w:rsidRDefault="006628DC">
                      <w:pPr>
                        <w:tabs>
                          <w:tab w:val="left" w:pos="1134"/>
                        </w:tabs>
                        <w:spacing w:line="360" w:lineRule="auto"/>
                        <w:ind w:firstLine="567"/>
                        <w:jc w:val="both"/>
                      </w:pPr>
                      <w:sdt>
                        <w:sdtPr>
                          <w:alias w:val="Numeris"/>
                          <w:tag w:val="nr_c77b2b6408ae4650bf1ab485e3eb436d"/>
                          <w:id w:val="-1076518478"/>
                          <w:lock w:val="sdtLocked"/>
                        </w:sdtPr>
                        <w:sdtEndPr/>
                        <w:sdtContent>
                          <w:r>
                            <w:rPr>
                              <w:b/>
                              <w:bCs/>
                            </w:rPr>
                            <w:t>81</w:t>
                          </w:r>
                        </w:sdtContent>
                      </w:sdt>
                      <w:r>
                        <w:rPr>
                          <w:b/>
                          <w:bCs/>
                        </w:rPr>
                        <w:t>.</w:t>
                      </w:r>
                      <w:r>
                        <w:rPr>
                          <w:b/>
                          <w:bCs/>
                        </w:rPr>
                        <w:tab/>
                      </w:r>
                      <w:r>
                        <w:t xml:space="preserve">Nustatant TU įrengimo kaštus, pvz., rengiant projektinius pasiūlymus ir pan., rekomenduojama vadovautis juridinių asmenų, fizinių </w:t>
                      </w:r>
                      <w:r>
                        <w:t>asmenų ir mokslo įstaigų parengtomis rekomendacijomis dėl statinių statybos skaičiuojamųjų kainų nustatymo.</w:t>
                      </w:r>
                    </w:p>
                  </w:sdtContent>
                </w:sdt>
                <w:sdt>
                  <w:sdtPr>
                    <w:alias w:val="82 p."/>
                    <w:tag w:val="part_66a33715c0044642a37f661408d1c953"/>
                    <w:id w:val="1564140618"/>
                    <w:lock w:val="sdtLocked"/>
                  </w:sdtPr>
                  <w:sdtEndPr/>
                  <w:sdtContent>
                    <w:p w14:paraId="29D29E56" w14:textId="77777777" w:rsidR="00B25259" w:rsidRDefault="006628DC">
                      <w:pPr>
                        <w:tabs>
                          <w:tab w:val="left" w:pos="1134"/>
                        </w:tabs>
                        <w:spacing w:line="360" w:lineRule="auto"/>
                        <w:ind w:firstLine="567"/>
                        <w:jc w:val="both"/>
                        <w:rPr>
                          <w:spacing w:val="-4"/>
                        </w:rPr>
                      </w:pPr>
                      <w:sdt>
                        <w:sdtPr>
                          <w:alias w:val="Numeris"/>
                          <w:tag w:val="nr_66a33715c0044642a37f661408d1c953"/>
                          <w:id w:val="-1611813203"/>
                          <w:lock w:val="sdtLocked"/>
                        </w:sdtPr>
                        <w:sdtEndPr/>
                        <w:sdtContent>
                          <w:r>
                            <w:rPr>
                              <w:b/>
                              <w:bCs/>
                              <w:spacing w:val="-4"/>
                            </w:rPr>
                            <w:t>82</w:t>
                          </w:r>
                        </w:sdtContent>
                      </w:sdt>
                      <w:r>
                        <w:rPr>
                          <w:b/>
                          <w:bCs/>
                          <w:spacing w:val="-4"/>
                        </w:rPr>
                        <w:t>.</w:t>
                      </w:r>
                      <w:r>
                        <w:rPr>
                          <w:b/>
                          <w:bCs/>
                          <w:spacing w:val="-4"/>
                        </w:rPr>
                        <w:tab/>
                      </w:r>
                      <w:r>
                        <w:t>TU akustinio efektyvumo ir kaštų pagrindimas atliekamas siekiant:</w:t>
                      </w:r>
                    </w:p>
                    <w:sdt>
                      <w:sdtPr>
                        <w:alias w:val="82.1 p."/>
                        <w:tag w:val="part_cec9861df5db44f2aff8d11037d13002"/>
                        <w:id w:val="1407717"/>
                        <w:lock w:val="sdtLocked"/>
                      </w:sdtPr>
                      <w:sdtEndPr/>
                      <w:sdtContent>
                        <w:p w14:paraId="29D29E57" w14:textId="77777777" w:rsidR="00B25259" w:rsidRDefault="006628DC">
                          <w:pPr>
                            <w:tabs>
                              <w:tab w:val="left" w:pos="1134"/>
                            </w:tabs>
                            <w:spacing w:line="360" w:lineRule="auto"/>
                            <w:ind w:firstLine="567"/>
                            <w:jc w:val="both"/>
                            <w:rPr>
                              <w:spacing w:val="-4"/>
                            </w:rPr>
                          </w:pPr>
                          <w:sdt>
                            <w:sdtPr>
                              <w:alias w:val="Numeris"/>
                              <w:tag w:val="nr_cec9861df5db44f2aff8d11037d13002"/>
                              <w:id w:val="-2029705929"/>
                              <w:lock w:val="sdtLocked"/>
                            </w:sdtPr>
                            <w:sdtEndPr/>
                            <w:sdtContent>
                              <w:r>
                                <w:rPr>
                                  <w:b/>
                                  <w:spacing w:val="-4"/>
                                </w:rPr>
                                <w:t>82.1</w:t>
                              </w:r>
                            </w:sdtContent>
                          </w:sdt>
                          <w:r>
                            <w:rPr>
                              <w:b/>
                              <w:spacing w:val="-4"/>
                            </w:rPr>
                            <w:t>.</w:t>
                          </w:r>
                          <w:r>
                            <w:rPr>
                              <w:b/>
                              <w:spacing w:val="-4"/>
                            </w:rPr>
                            <w:tab/>
                          </w:r>
                          <w:r>
                            <w:t>nustatyti, ar TU kaina yra adekvati jos akustiniam efektyvumui;</w:t>
                          </w:r>
                        </w:p>
                      </w:sdtContent>
                    </w:sdt>
                    <w:sdt>
                      <w:sdtPr>
                        <w:alias w:val="82.2 p."/>
                        <w:tag w:val="part_2c37d5521d6948da835127665bb65805"/>
                        <w:id w:val="70556594"/>
                        <w:lock w:val="sdtLocked"/>
                      </w:sdtPr>
                      <w:sdtEndPr/>
                      <w:sdtContent>
                        <w:p w14:paraId="29D29E58" w14:textId="77777777" w:rsidR="00B25259" w:rsidRDefault="006628DC">
                          <w:pPr>
                            <w:tabs>
                              <w:tab w:val="left" w:pos="1134"/>
                            </w:tabs>
                            <w:spacing w:line="360" w:lineRule="auto"/>
                            <w:ind w:firstLine="567"/>
                            <w:jc w:val="both"/>
                            <w:rPr>
                              <w:spacing w:val="-4"/>
                            </w:rPr>
                          </w:pPr>
                          <w:sdt>
                            <w:sdtPr>
                              <w:alias w:val="Numeris"/>
                              <w:tag w:val="nr_2c37d5521d6948da835127665bb65805"/>
                              <w:id w:val="-170644942"/>
                              <w:lock w:val="sdtLocked"/>
                            </w:sdtPr>
                            <w:sdtEndPr/>
                            <w:sdtContent>
                              <w:r>
                                <w:rPr>
                                  <w:b/>
                                  <w:spacing w:val="-4"/>
                                </w:rPr>
                                <w:t>82.2</w:t>
                              </w:r>
                            </w:sdtContent>
                          </w:sdt>
                          <w:r>
                            <w:rPr>
                              <w:b/>
                              <w:spacing w:val="-4"/>
                            </w:rPr>
                            <w:t>.</w:t>
                          </w:r>
                          <w:r>
                            <w:rPr>
                              <w:b/>
                              <w:spacing w:val="-4"/>
                            </w:rPr>
                            <w:tab/>
                          </w:r>
                          <w:r>
                            <w:t>palyginti alternatyvias TU arba tos pačios TU alternatyvius projektinius sprendinius (pvz. su skirtingais parametrais arba naudojant skirtingas konstrukcijas, medžiagas).</w:t>
                          </w:r>
                        </w:p>
                      </w:sdtContent>
                    </w:sdt>
                  </w:sdtContent>
                </w:sdt>
                <w:sdt>
                  <w:sdtPr>
                    <w:alias w:val="83 p."/>
                    <w:tag w:val="part_cdd5a282746b4ca78d8ec57c184989ae"/>
                    <w:id w:val="49508825"/>
                    <w:lock w:val="sdtLocked"/>
                  </w:sdtPr>
                  <w:sdtEndPr/>
                  <w:sdtContent>
                    <w:p w14:paraId="29D29E59" w14:textId="77777777" w:rsidR="00B25259" w:rsidRDefault="006628DC">
                      <w:pPr>
                        <w:tabs>
                          <w:tab w:val="left" w:pos="1134"/>
                        </w:tabs>
                        <w:spacing w:line="360" w:lineRule="auto"/>
                        <w:ind w:firstLine="567"/>
                        <w:jc w:val="both"/>
                        <w:rPr>
                          <w:spacing w:val="-4"/>
                        </w:rPr>
                      </w:pPr>
                      <w:sdt>
                        <w:sdtPr>
                          <w:alias w:val="Numeris"/>
                          <w:tag w:val="nr_cdd5a282746b4ca78d8ec57c184989ae"/>
                          <w:id w:val="1284928582"/>
                          <w:lock w:val="sdtLocked"/>
                        </w:sdtPr>
                        <w:sdtEndPr/>
                        <w:sdtContent>
                          <w:r>
                            <w:rPr>
                              <w:b/>
                              <w:bCs/>
                              <w:spacing w:val="-4"/>
                            </w:rPr>
                            <w:t>83</w:t>
                          </w:r>
                        </w:sdtContent>
                      </w:sdt>
                      <w:r>
                        <w:rPr>
                          <w:b/>
                          <w:bCs/>
                          <w:spacing w:val="-4"/>
                        </w:rPr>
                        <w:t>.</w:t>
                      </w:r>
                      <w:r>
                        <w:rPr>
                          <w:b/>
                          <w:bCs/>
                          <w:spacing w:val="-4"/>
                        </w:rPr>
                        <w:tab/>
                      </w:r>
                      <w:r>
                        <w:t>Nustatomas šis TU projektinis naudojimo laikotarpis:</w:t>
                      </w:r>
                    </w:p>
                    <w:p w14:paraId="29D29E5A" w14:textId="77777777" w:rsidR="00B25259" w:rsidRDefault="006628DC">
                      <w:pPr>
                        <w:tabs>
                          <w:tab w:val="left" w:pos="1134"/>
                        </w:tabs>
                        <w:spacing w:line="360" w:lineRule="auto"/>
                        <w:ind w:firstLine="851"/>
                        <w:jc w:val="both"/>
                      </w:pPr>
                      <w:r>
                        <w:t>–</w:t>
                      </w:r>
                      <w:r>
                        <w:tab/>
                        <w:t>naujoms auto</w:t>
                      </w:r>
                      <w:r>
                        <w:t>magistralėms ir naujiems greitkeliams – 30 metų;</w:t>
                      </w:r>
                    </w:p>
                    <w:p w14:paraId="29D29E5B" w14:textId="77777777" w:rsidR="00B25259" w:rsidRDefault="006628DC">
                      <w:pPr>
                        <w:tabs>
                          <w:tab w:val="left" w:pos="1134"/>
                        </w:tabs>
                        <w:spacing w:line="360" w:lineRule="auto"/>
                        <w:ind w:firstLine="851"/>
                        <w:jc w:val="both"/>
                      </w:pPr>
                      <w:r>
                        <w:t>–</w:t>
                      </w:r>
                      <w:r>
                        <w:tab/>
                        <w:t>visiems kitiems keliams – 20 metų.</w:t>
                      </w:r>
                    </w:p>
                    <w:p w14:paraId="29D29E5C" w14:textId="77777777" w:rsidR="00B25259" w:rsidRDefault="006628DC">
                      <w:pPr>
                        <w:spacing w:line="360" w:lineRule="auto"/>
                        <w:ind w:firstLine="567"/>
                        <w:jc w:val="both"/>
                        <w:rPr>
                          <w:spacing w:val="-4"/>
                        </w:rPr>
                      </w:pPr>
                      <w:r>
                        <w:t>Ekonominiais ir techniniais skaičiavimais pagrindus TU projektavimui gali būti nustatomi 15, 25 ar 30 metų projektiniai naudojimo laikotarpiai.</w:t>
                      </w:r>
                    </w:p>
                  </w:sdtContent>
                </w:sdt>
                <w:sdt>
                  <w:sdtPr>
                    <w:alias w:val="84 p."/>
                    <w:tag w:val="part_c85c96e402be428f97dd5909f882bbee"/>
                    <w:id w:val="2070306829"/>
                    <w:lock w:val="sdtLocked"/>
                  </w:sdtPr>
                  <w:sdtEndPr/>
                  <w:sdtContent>
                    <w:p w14:paraId="29D29E5D" w14:textId="77777777" w:rsidR="00B25259" w:rsidRDefault="006628DC">
                      <w:pPr>
                        <w:tabs>
                          <w:tab w:val="left" w:pos="1134"/>
                        </w:tabs>
                        <w:spacing w:line="360" w:lineRule="auto"/>
                        <w:ind w:firstLine="567"/>
                        <w:jc w:val="both"/>
                      </w:pPr>
                      <w:sdt>
                        <w:sdtPr>
                          <w:alias w:val="Numeris"/>
                          <w:tag w:val="nr_c85c96e402be428f97dd5909f882bbee"/>
                          <w:id w:val="-308787629"/>
                          <w:lock w:val="sdtLocked"/>
                        </w:sdtPr>
                        <w:sdtEndPr/>
                        <w:sdtContent>
                          <w:r>
                            <w:rPr>
                              <w:b/>
                              <w:bCs/>
                            </w:rPr>
                            <w:t>84</w:t>
                          </w:r>
                        </w:sdtContent>
                      </w:sdt>
                      <w:r>
                        <w:rPr>
                          <w:b/>
                          <w:bCs/>
                        </w:rPr>
                        <w:t>.</w:t>
                      </w:r>
                      <w:r>
                        <w:rPr>
                          <w:b/>
                          <w:bCs/>
                        </w:rPr>
                        <w:tab/>
                      </w:r>
                      <w:r>
                        <w:t>TU poveikis dažnia</w:t>
                      </w:r>
                      <w:r>
                        <w:t>usiai vertinamas dviem aspektais:</w:t>
                      </w:r>
                    </w:p>
                    <w:sdt>
                      <w:sdtPr>
                        <w:alias w:val="84.1 p."/>
                        <w:tag w:val="part_fbd74b5f24124e38bba59d6c23b13df8"/>
                        <w:id w:val="-983999008"/>
                        <w:lock w:val="sdtLocked"/>
                      </w:sdtPr>
                      <w:sdtEndPr/>
                      <w:sdtContent>
                        <w:p w14:paraId="29D29E5E" w14:textId="77777777" w:rsidR="00B25259" w:rsidRDefault="006628DC">
                          <w:pPr>
                            <w:tabs>
                              <w:tab w:val="left" w:pos="1134"/>
                            </w:tabs>
                            <w:spacing w:line="360" w:lineRule="auto"/>
                            <w:ind w:firstLine="567"/>
                            <w:jc w:val="both"/>
                          </w:pPr>
                          <w:sdt>
                            <w:sdtPr>
                              <w:alias w:val="Numeris"/>
                              <w:tag w:val="nr_fbd74b5f24124e38bba59d6c23b13df8"/>
                              <w:id w:val="716159420"/>
                              <w:lock w:val="sdtLocked"/>
                            </w:sdtPr>
                            <w:sdtEndPr/>
                            <w:sdtContent>
                              <w:r>
                                <w:rPr>
                                  <w:b/>
                                </w:rPr>
                                <w:t>84.1</w:t>
                              </w:r>
                            </w:sdtContent>
                          </w:sdt>
                          <w:r>
                            <w:rPr>
                              <w:b/>
                            </w:rPr>
                            <w:t>.</w:t>
                          </w:r>
                          <w:r>
                            <w:rPr>
                              <w:b/>
                            </w:rPr>
                            <w:tab/>
                          </w:r>
                          <w:r>
                            <w:t>žmonių, patirsiančių teigiamą poveikį įrengus TU, skaičiumi;</w:t>
                          </w:r>
                        </w:p>
                      </w:sdtContent>
                    </w:sdt>
                    <w:sdt>
                      <w:sdtPr>
                        <w:alias w:val="84.2 p."/>
                        <w:tag w:val="part_dd77ec95d9ca45d6910c35c8b14b7e3d"/>
                        <w:id w:val="-857500810"/>
                        <w:lock w:val="sdtLocked"/>
                      </w:sdtPr>
                      <w:sdtEndPr/>
                      <w:sdtContent>
                        <w:p w14:paraId="29D29E5F" w14:textId="77777777" w:rsidR="00B25259" w:rsidRDefault="006628DC">
                          <w:pPr>
                            <w:tabs>
                              <w:tab w:val="left" w:pos="1134"/>
                            </w:tabs>
                            <w:spacing w:line="360" w:lineRule="auto"/>
                            <w:ind w:firstLine="567"/>
                            <w:jc w:val="both"/>
                          </w:pPr>
                          <w:sdt>
                            <w:sdtPr>
                              <w:alias w:val="Numeris"/>
                              <w:tag w:val="nr_dd77ec95d9ca45d6910c35c8b14b7e3d"/>
                              <w:id w:val="-1263906473"/>
                              <w:lock w:val="sdtLocked"/>
                            </w:sdtPr>
                            <w:sdtEndPr/>
                            <w:sdtContent>
                              <w:r>
                                <w:rPr>
                                  <w:b/>
                                </w:rPr>
                                <w:t>84.2</w:t>
                              </w:r>
                            </w:sdtContent>
                          </w:sdt>
                          <w:r>
                            <w:rPr>
                              <w:b/>
                            </w:rPr>
                            <w:t>.</w:t>
                          </w:r>
                          <w:r>
                            <w:rPr>
                              <w:b/>
                            </w:rPr>
                            <w:tab/>
                          </w:r>
                          <w:r>
                            <w:t>prognozuojamu triukšmo lygio sumažėjimu įrengus TU per projektinį TU naudojimo laikotarpį.</w:t>
                          </w:r>
                        </w:p>
                      </w:sdtContent>
                    </w:sdt>
                  </w:sdtContent>
                </w:sdt>
                <w:sdt>
                  <w:sdtPr>
                    <w:alias w:val="85 p."/>
                    <w:tag w:val="part_7860d1dddeba44a688cdfc5a1e60210b"/>
                    <w:id w:val="1790007406"/>
                    <w:lock w:val="sdtLocked"/>
                  </w:sdtPr>
                  <w:sdtEndPr/>
                  <w:sdtContent>
                    <w:p w14:paraId="29D29E60" w14:textId="77777777" w:rsidR="00B25259" w:rsidRDefault="006628DC">
                      <w:pPr>
                        <w:tabs>
                          <w:tab w:val="left" w:pos="1134"/>
                        </w:tabs>
                        <w:spacing w:line="360" w:lineRule="auto"/>
                        <w:ind w:firstLine="567"/>
                        <w:jc w:val="both"/>
                      </w:pPr>
                      <w:sdt>
                        <w:sdtPr>
                          <w:alias w:val="Numeris"/>
                          <w:tag w:val="nr_7860d1dddeba44a688cdfc5a1e60210b"/>
                          <w:id w:val="756715418"/>
                          <w:lock w:val="sdtLocked"/>
                        </w:sdtPr>
                        <w:sdtEndPr/>
                        <w:sdtContent>
                          <w:r>
                            <w:rPr>
                              <w:b/>
                              <w:bCs/>
                            </w:rPr>
                            <w:t>85</w:t>
                          </w:r>
                        </w:sdtContent>
                      </w:sdt>
                      <w:r>
                        <w:rPr>
                          <w:b/>
                          <w:bCs/>
                        </w:rPr>
                        <w:t>.</w:t>
                      </w:r>
                      <w:r>
                        <w:rPr>
                          <w:b/>
                          <w:bCs/>
                        </w:rPr>
                        <w:tab/>
                      </w:r>
                      <w:r>
                        <w:t>TU poveikio efektyvumo vienetas – triukšmo</w:t>
                      </w:r>
                      <w:r>
                        <w:t xml:space="preserve"> lygio sumažėjimas vienu </w:t>
                      </w:r>
                      <w:proofErr w:type="spellStart"/>
                      <w:r>
                        <w:t>dBA</w:t>
                      </w:r>
                      <w:proofErr w:type="spellEnd"/>
                      <w:r>
                        <w:t xml:space="preserve">, tenkantis vienam žmogui. Pvz., jei TU poveikio zonoje gyvena 20 žmonių, kurių gyvenamojoje aplinkoje triukšmo lygis dėl TU per projekto realizavimo laikotarpį sumažės vidutiniškai 8 </w:t>
                      </w:r>
                      <w:proofErr w:type="spellStart"/>
                      <w:r>
                        <w:t>dBA</w:t>
                      </w:r>
                      <w:proofErr w:type="spellEnd"/>
                      <w:r>
                        <w:t xml:space="preserve"> ir dar 30 žmonių, kurių gyvenamojoje apl</w:t>
                      </w:r>
                      <w:r>
                        <w:t xml:space="preserve">inkoje triukšmo lygis dėl TU per projekto gyvavimo laikotarpį sumažės vidutiniškai 5 </w:t>
                      </w:r>
                      <w:proofErr w:type="spellStart"/>
                      <w:r>
                        <w:t>dBA</w:t>
                      </w:r>
                      <w:proofErr w:type="spellEnd"/>
                      <w:r>
                        <w:t xml:space="preserve">, tai TU akustinis efektyvumas sudarys 20 × 8 + 30 × 5 = 310 </w:t>
                      </w:r>
                      <w:proofErr w:type="spellStart"/>
                      <w:r>
                        <w:t>dBA</w:t>
                      </w:r>
                      <w:proofErr w:type="spellEnd"/>
                      <w:r>
                        <w:t xml:space="preserve"> × žm. sk.</w:t>
                      </w:r>
                    </w:p>
                  </w:sdtContent>
                </w:sdt>
                <w:sdt>
                  <w:sdtPr>
                    <w:alias w:val="86 p."/>
                    <w:tag w:val="part_4b3f8c589ea545f6b0788ea3f8e37a36"/>
                    <w:id w:val="-776800773"/>
                    <w:lock w:val="sdtLocked"/>
                  </w:sdtPr>
                  <w:sdtEndPr/>
                  <w:sdtContent>
                    <w:p w14:paraId="29D29E61" w14:textId="77777777" w:rsidR="00B25259" w:rsidRDefault="006628DC">
                      <w:pPr>
                        <w:tabs>
                          <w:tab w:val="left" w:pos="1134"/>
                        </w:tabs>
                        <w:spacing w:line="360" w:lineRule="auto"/>
                        <w:ind w:firstLine="567"/>
                        <w:jc w:val="both"/>
                        <w:rPr>
                          <w:spacing w:val="-4"/>
                        </w:rPr>
                      </w:pPr>
                      <w:sdt>
                        <w:sdtPr>
                          <w:alias w:val="Numeris"/>
                          <w:tag w:val="nr_4b3f8c589ea545f6b0788ea3f8e37a36"/>
                          <w:id w:val="-927278094"/>
                          <w:lock w:val="sdtLocked"/>
                        </w:sdtPr>
                        <w:sdtEndPr/>
                        <w:sdtContent>
                          <w:r>
                            <w:rPr>
                              <w:b/>
                              <w:bCs/>
                              <w:spacing w:val="-4"/>
                            </w:rPr>
                            <w:t>86</w:t>
                          </w:r>
                        </w:sdtContent>
                      </w:sdt>
                      <w:r>
                        <w:rPr>
                          <w:b/>
                          <w:bCs/>
                          <w:spacing w:val="-4"/>
                        </w:rPr>
                        <w:t>.</w:t>
                      </w:r>
                      <w:r>
                        <w:rPr>
                          <w:b/>
                          <w:bCs/>
                          <w:spacing w:val="-4"/>
                        </w:rPr>
                        <w:tab/>
                      </w:r>
                      <w:r>
                        <w:t>Pagrindžiant TU akustinį efektyvumą ir kaštus, nustatomi TU kaštai, tenkantys TU pove</w:t>
                      </w:r>
                      <w:r>
                        <w:t>ikio (triukšmą mažinančio efekto) vienetui. TU sąlygotas viršnorminio triukšmo lygio sumažėjimas nustatomas naudojant transporto priemonių eismo triukšmo modeliavimo metodus, pateiktus higienos normoje HN 33 [8.22], LST ISO 1996-2 [8.78]. TU kaštus sudaro:</w:t>
                      </w:r>
                    </w:p>
                    <w:sdt>
                      <w:sdtPr>
                        <w:alias w:val="86.1 p."/>
                        <w:tag w:val="part_7196ffde3a2346d292725a02d8e15bba"/>
                        <w:id w:val="-569734751"/>
                        <w:lock w:val="sdtLocked"/>
                      </w:sdtPr>
                      <w:sdtEndPr/>
                      <w:sdtContent>
                        <w:p w14:paraId="29D29E62" w14:textId="77777777" w:rsidR="00B25259" w:rsidRDefault="006628DC">
                          <w:pPr>
                            <w:tabs>
                              <w:tab w:val="left" w:pos="1134"/>
                            </w:tabs>
                            <w:spacing w:line="360" w:lineRule="auto"/>
                            <w:ind w:firstLine="567"/>
                            <w:jc w:val="both"/>
                            <w:rPr>
                              <w:spacing w:val="-4"/>
                            </w:rPr>
                          </w:pPr>
                          <w:sdt>
                            <w:sdtPr>
                              <w:alias w:val="Numeris"/>
                              <w:tag w:val="nr_7196ffde3a2346d292725a02d8e15bba"/>
                              <w:id w:val="988203501"/>
                              <w:lock w:val="sdtLocked"/>
                            </w:sdtPr>
                            <w:sdtEndPr/>
                            <w:sdtContent>
                              <w:r>
                                <w:rPr>
                                  <w:b/>
                                  <w:spacing w:val="-4"/>
                                </w:rPr>
                                <w:t>86.1</w:t>
                              </w:r>
                            </w:sdtContent>
                          </w:sdt>
                          <w:r>
                            <w:rPr>
                              <w:b/>
                              <w:spacing w:val="-4"/>
                            </w:rPr>
                            <w:t>.</w:t>
                          </w:r>
                          <w:r>
                            <w:rPr>
                              <w:b/>
                              <w:spacing w:val="-4"/>
                            </w:rPr>
                            <w:tab/>
                          </w:r>
                          <w:r>
                            <w:t>TU statybos skaičiuojamoji kaina;</w:t>
                          </w:r>
                        </w:p>
                      </w:sdtContent>
                    </w:sdt>
                    <w:sdt>
                      <w:sdtPr>
                        <w:alias w:val="86.2 p."/>
                        <w:tag w:val="part_50b348a5cdd944da8bbd4dd3e05f22e4"/>
                        <w:id w:val="-600335295"/>
                        <w:lock w:val="sdtLocked"/>
                      </w:sdtPr>
                      <w:sdtEndPr/>
                      <w:sdtContent>
                        <w:p w14:paraId="29D29E63" w14:textId="77777777" w:rsidR="00B25259" w:rsidRDefault="006628DC">
                          <w:pPr>
                            <w:tabs>
                              <w:tab w:val="left" w:pos="1134"/>
                            </w:tabs>
                            <w:spacing w:line="360" w:lineRule="auto"/>
                            <w:ind w:firstLine="567"/>
                            <w:jc w:val="both"/>
                            <w:rPr>
                              <w:spacing w:val="-4"/>
                            </w:rPr>
                          </w:pPr>
                          <w:sdt>
                            <w:sdtPr>
                              <w:alias w:val="Numeris"/>
                              <w:tag w:val="nr_50b348a5cdd944da8bbd4dd3e05f22e4"/>
                              <w:id w:val="899102741"/>
                              <w:lock w:val="sdtLocked"/>
                            </w:sdtPr>
                            <w:sdtEndPr/>
                            <w:sdtContent>
                              <w:r>
                                <w:rPr>
                                  <w:b/>
                                  <w:spacing w:val="-4"/>
                                </w:rPr>
                                <w:t>86.2</w:t>
                              </w:r>
                            </w:sdtContent>
                          </w:sdt>
                          <w:r>
                            <w:rPr>
                              <w:b/>
                              <w:spacing w:val="-4"/>
                            </w:rPr>
                            <w:t>.</w:t>
                          </w:r>
                          <w:r>
                            <w:rPr>
                              <w:b/>
                              <w:spacing w:val="-4"/>
                            </w:rPr>
                            <w:tab/>
                          </w:r>
                          <w:r>
                            <w:t xml:space="preserve">TU techninės priežiūros kaštai – bendri diskontuoti techninės priežiūros kaštai per visą projektinį TU naudojimo laikotarpį. Diskonto norma gali būti nustatoma atsižvelgiant į </w:t>
                          </w:r>
                          <w:r>
                            <w:rPr>
                              <w:i/>
                            </w:rPr>
                            <w:t>Automobilių kelių investici</w:t>
                          </w:r>
                          <w:r>
                            <w:rPr>
                              <w:i/>
                            </w:rPr>
                            <w:t>jų vadovo</w:t>
                          </w:r>
                          <w:r>
                            <w:t xml:space="preserve"> (žr. 1 priedo [5]) rekomendacijas.</w:t>
                          </w:r>
                        </w:p>
                      </w:sdtContent>
                    </w:sdt>
                  </w:sdtContent>
                </w:sdt>
                <w:sdt>
                  <w:sdtPr>
                    <w:alias w:val="87 p."/>
                    <w:tag w:val="part_fe89aed049d446aaa71ef0c57d02fc2d"/>
                    <w:id w:val="956836112"/>
                    <w:lock w:val="sdtLocked"/>
                  </w:sdtPr>
                  <w:sdtEndPr/>
                  <w:sdtContent>
                    <w:p w14:paraId="29D29E64" w14:textId="77777777" w:rsidR="00B25259" w:rsidRDefault="006628DC">
                      <w:pPr>
                        <w:tabs>
                          <w:tab w:val="left" w:pos="1134"/>
                        </w:tabs>
                        <w:spacing w:line="360" w:lineRule="auto"/>
                        <w:ind w:firstLine="567"/>
                        <w:jc w:val="both"/>
                        <w:rPr>
                          <w:spacing w:val="-4"/>
                        </w:rPr>
                      </w:pPr>
                      <w:sdt>
                        <w:sdtPr>
                          <w:alias w:val="Numeris"/>
                          <w:tag w:val="nr_fe89aed049d446aaa71ef0c57d02fc2d"/>
                          <w:id w:val="165212838"/>
                          <w:lock w:val="sdtLocked"/>
                        </w:sdtPr>
                        <w:sdtEndPr/>
                        <w:sdtContent>
                          <w:r>
                            <w:rPr>
                              <w:b/>
                              <w:bCs/>
                              <w:spacing w:val="-4"/>
                            </w:rPr>
                            <w:t>87</w:t>
                          </w:r>
                        </w:sdtContent>
                      </w:sdt>
                      <w:r>
                        <w:rPr>
                          <w:b/>
                          <w:bCs/>
                          <w:spacing w:val="-4"/>
                        </w:rPr>
                        <w:t>.</w:t>
                      </w:r>
                      <w:r>
                        <w:rPr>
                          <w:b/>
                          <w:bCs/>
                          <w:spacing w:val="-4"/>
                        </w:rPr>
                        <w:tab/>
                      </w:r>
                      <w:r>
                        <w:t>TU statybos skaičiuojamoji kaina yra nustatoma, apskaičiuojant tiesiogines išlaidas ir netiesiogines išlaidas pagal statybos techninio reglamento</w:t>
                      </w:r>
                      <w:r>
                        <w:rPr>
                          <w:bCs/>
                        </w:rPr>
                        <w:t xml:space="preserve"> STR 1.05.06 „Statinio projektavimas“ [8.21] 6 priede pa</w:t>
                      </w:r>
                      <w:r>
                        <w:rPr>
                          <w:bCs/>
                        </w:rPr>
                        <w:t>teiktus principus.</w:t>
                      </w:r>
                    </w:p>
                  </w:sdtContent>
                </w:sdt>
                <w:sdt>
                  <w:sdtPr>
                    <w:alias w:val="88 p."/>
                    <w:tag w:val="part_d9d760aad6de4cbbb08b8212a7d0073d"/>
                    <w:id w:val="678230365"/>
                    <w:lock w:val="sdtLocked"/>
                  </w:sdtPr>
                  <w:sdtEndPr/>
                  <w:sdtContent>
                    <w:p w14:paraId="29D29E65" w14:textId="77777777" w:rsidR="00B25259" w:rsidRDefault="006628DC">
                      <w:pPr>
                        <w:tabs>
                          <w:tab w:val="left" w:pos="1134"/>
                        </w:tabs>
                        <w:spacing w:line="360" w:lineRule="auto"/>
                        <w:ind w:firstLine="567"/>
                        <w:jc w:val="both"/>
                        <w:rPr>
                          <w:spacing w:val="-4"/>
                        </w:rPr>
                      </w:pPr>
                      <w:sdt>
                        <w:sdtPr>
                          <w:alias w:val="Numeris"/>
                          <w:tag w:val="nr_d9d760aad6de4cbbb08b8212a7d0073d"/>
                          <w:id w:val="-1842385663"/>
                          <w:lock w:val="sdtLocked"/>
                        </w:sdtPr>
                        <w:sdtEndPr/>
                        <w:sdtContent>
                          <w:r>
                            <w:rPr>
                              <w:b/>
                              <w:bCs/>
                              <w:spacing w:val="-4"/>
                            </w:rPr>
                            <w:t>88</w:t>
                          </w:r>
                        </w:sdtContent>
                      </w:sdt>
                      <w:r>
                        <w:rPr>
                          <w:b/>
                          <w:bCs/>
                          <w:spacing w:val="-4"/>
                        </w:rPr>
                        <w:t>.</w:t>
                      </w:r>
                      <w:r>
                        <w:rPr>
                          <w:b/>
                          <w:bCs/>
                          <w:spacing w:val="-4"/>
                        </w:rPr>
                        <w:tab/>
                      </w:r>
                      <w:r>
                        <w:t>Statinio</w:t>
                      </w:r>
                      <w:r>
                        <w:rPr>
                          <w:spacing w:val="-4"/>
                        </w:rPr>
                        <w:t xml:space="preserve"> </w:t>
                      </w:r>
                      <w:r>
                        <w:t>statybos</w:t>
                      </w:r>
                      <w:r>
                        <w:rPr>
                          <w:spacing w:val="-4"/>
                        </w:rPr>
                        <w:t xml:space="preserve"> skaičiuojamosios kainos nustatymas – projekto dalis, kurioje apskaičiuojama sumanyto statyti statinį įgyvendinimo visų išlaidų suma – statinio  išlaidų biudžetas (žr. </w:t>
                      </w:r>
                      <w:r>
                        <w:t>statybos techninio reglamento</w:t>
                      </w:r>
                      <w:r>
                        <w:rPr>
                          <w:bCs/>
                          <w:spacing w:val="-4"/>
                        </w:rPr>
                        <w:t xml:space="preserve"> STR 1.05.06 „S</w:t>
                      </w:r>
                      <w:r>
                        <w:rPr>
                          <w:bCs/>
                          <w:spacing w:val="-4"/>
                        </w:rPr>
                        <w:t xml:space="preserve">tatinio projektavimas“ [8.21] </w:t>
                      </w:r>
                      <w:r>
                        <w:rPr>
                          <w:spacing w:val="-4"/>
                        </w:rPr>
                        <w:t>6 priedą). Skaičiuojamoji kaina nustatoma pagal sąnaudų kiekių žiniaraščiuose nurodytų baigtinių darbų kiekius ir skaičiuojamuosius įkainius.</w:t>
                      </w:r>
                    </w:p>
                  </w:sdtContent>
                </w:sdt>
                <w:sdt>
                  <w:sdtPr>
                    <w:alias w:val="89 p."/>
                    <w:tag w:val="part_b343c3435ebf4ba08c9fa9d5abf2e411"/>
                    <w:id w:val="506951335"/>
                    <w:lock w:val="sdtLocked"/>
                  </w:sdtPr>
                  <w:sdtEndPr/>
                  <w:sdtContent>
                    <w:p w14:paraId="29D29E66" w14:textId="77777777" w:rsidR="00B25259" w:rsidRDefault="006628DC">
                      <w:pPr>
                        <w:tabs>
                          <w:tab w:val="left" w:pos="1134"/>
                        </w:tabs>
                        <w:spacing w:line="360" w:lineRule="auto"/>
                        <w:ind w:firstLine="567"/>
                        <w:jc w:val="both"/>
                        <w:rPr>
                          <w:spacing w:val="-4"/>
                        </w:rPr>
                      </w:pPr>
                      <w:sdt>
                        <w:sdtPr>
                          <w:alias w:val="Numeris"/>
                          <w:tag w:val="nr_b343c3435ebf4ba08c9fa9d5abf2e411"/>
                          <w:id w:val="-521551022"/>
                          <w:lock w:val="sdtLocked"/>
                        </w:sdtPr>
                        <w:sdtEndPr/>
                        <w:sdtContent>
                          <w:r>
                            <w:rPr>
                              <w:b/>
                              <w:bCs/>
                              <w:spacing w:val="-4"/>
                            </w:rPr>
                            <w:t>89</w:t>
                          </w:r>
                        </w:sdtContent>
                      </w:sdt>
                      <w:r>
                        <w:rPr>
                          <w:b/>
                          <w:bCs/>
                          <w:spacing w:val="-4"/>
                        </w:rPr>
                        <w:t>.</w:t>
                      </w:r>
                      <w:r>
                        <w:rPr>
                          <w:b/>
                          <w:bCs/>
                          <w:spacing w:val="-4"/>
                        </w:rPr>
                        <w:tab/>
                      </w:r>
                      <w:r>
                        <w:t>TU statybos skaičiuojamoji kaina nustatoma remiantis:</w:t>
                      </w:r>
                    </w:p>
                    <w:sdt>
                      <w:sdtPr>
                        <w:alias w:val="89.1 p."/>
                        <w:tag w:val="part_2861a591d3934372ade8a003764b94ea"/>
                        <w:id w:val="2028901996"/>
                        <w:lock w:val="sdtLocked"/>
                      </w:sdtPr>
                      <w:sdtEndPr/>
                      <w:sdtContent>
                        <w:p w14:paraId="29D29E67" w14:textId="77777777" w:rsidR="00B25259" w:rsidRDefault="006628DC">
                          <w:pPr>
                            <w:tabs>
                              <w:tab w:val="left" w:pos="1134"/>
                            </w:tabs>
                            <w:spacing w:line="360" w:lineRule="auto"/>
                            <w:ind w:firstLine="567"/>
                            <w:jc w:val="both"/>
                          </w:pPr>
                          <w:sdt>
                            <w:sdtPr>
                              <w:alias w:val="Numeris"/>
                              <w:tag w:val="nr_2861a591d3934372ade8a003764b94ea"/>
                              <w:id w:val="-2007276992"/>
                              <w:lock w:val="sdtLocked"/>
                            </w:sdtPr>
                            <w:sdtEndPr/>
                            <w:sdtContent>
                              <w:r>
                                <w:rPr>
                                  <w:b/>
                                </w:rPr>
                                <w:t>89.1</w:t>
                              </w:r>
                            </w:sdtContent>
                          </w:sdt>
                          <w:r>
                            <w:rPr>
                              <w:b/>
                            </w:rPr>
                            <w:t>.</w:t>
                          </w:r>
                          <w:r>
                            <w:rPr>
                              <w:b/>
                            </w:rPr>
                            <w:tab/>
                          </w:r>
                          <w:r>
                            <w:t xml:space="preserve">TU </w:t>
                          </w:r>
                          <w:r>
                            <w:t>projektiniais sprendiniais (sąnaudų kiekių žiniaraščiais, techninėmis specifikacijomis ir kt.);</w:t>
                          </w:r>
                        </w:p>
                      </w:sdtContent>
                    </w:sdt>
                    <w:sdt>
                      <w:sdtPr>
                        <w:alias w:val="89.2 p."/>
                        <w:tag w:val="part_98299d0bbde04d1bb097d42d2af09481"/>
                        <w:id w:val="1261338238"/>
                        <w:lock w:val="sdtLocked"/>
                      </w:sdtPr>
                      <w:sdtEndPr/>
                      <w:sdtContent>
                        <w:p w14:paraId="29D29E68" w14:textId="77777777" w:rsidR="00B25259" w:rsidRDefault="006628DC">
                          <w:pPr>
                            <w:tabs>
                              <w:tab w:val="left" w:pos="1134"/>
                            </w:tabs>
                            <w:spacing w:line="360" w:lineRule="auto"/>
                            <w:ind w:firstLine="567"/>
                            <w:jc w:val="both"/>
                          </w:pPr>
                          <w:sdt>
                            <w:sdtPr>
                              <w:alias w:val="Numeris"/>
                              <w:tag w:val="nr_98299d0bbde04d1bb097d42d2af09481"/>
                              <w:id w:val="1473645612"/>
                              <w:lock w:val="sdtLocked"/>
                            </w:sdtPr>
                            <w:sdtEndPr/>
                            <w:sdtContent>
                              <w:r>
                                <w:rPr>
                                  <w:b/>
                                </w:rPr>
                                <w:t>89.2</w:t>
                              </w:r>
                            </w:sdtContent>
                          </w:sdt>
                          <w:r>
                            <w:rPr>
                              <w:b/>
                            </w:rPr>
                            <w:t>.</w:t>
                          </w:r>
                          <w:r>
                            <w:rPr>
                              <w:b/>
                            </w:rPr>
                            <w:tab/>
                          </w:r>
                          <w:r>
                            <w:t>rinkos kainomis ir skaičiuojamosiomis kainomis;</w:t>
                          </w:r>
                        </w:p>
                      </w:sdtContent>
                    </w:sdt>
                    <w:sdt>
                      <w:sdtPr>
                        <w:alias w:val="89.3 p."/>
                        <w:tag w:val="part_25ea3a0c7f1844d495b20af52f70307d"/>
                        <w:id w:val="-964197945"/>
                        <w:lock w:val="sdtLocked"/>
                      </w:sdtPr>
                      <w:sdtEndPr/>
                      <w:sdtContent>
                        <w:p w14:paraId="29D29E69" w14:textId="77777777" w:rsidR="00B25259" w:rsidRDefault="006628DC">
                          <w:pPr>
                            <w:tabs>
                              <w:tab w:val="left" w:pos="1134"/>
                            </w:tabs>
                            <w:spacing w:line="360" w:lineRule="auto"/>
                            <w:ind w:firstLine="567"/>
                            <w:jc w:val="both"/>
                            <w:rPr>
                              <w:spacing w:val="-4"/>
                            </w:rPr>
                          </w:pPr>
                          <w:sdt>
                            <w:sdtPr>
                              <w:alias w:val="Numeris"/>
                              <w:tag w:val="nr_25ea3a0c7f1844d495b20af52f70307d"/>
                              <w:id w:val="356236662"/>
                              <w:lock w:val="sdtLocked"/>
                            </w:sdtPr>
                            <w:sdtEndPr/>
                            <w:sdtContent>
                              <w:r>
                                <w:rPr>
                                  <w:b/>
                                  <w:spacing w:val="-4"/>
                                </w:rPr>
                                <w:t>89.3</w:t>
                              </w:r>
                            </w:sdtContent>
                          </w:sdt>
                          <w:r>
                            <w:rPr>
                              <w:b/>
                              <w:spacing w:val="-4"/>
                            </w:rPr>
                            <w:t>.</w:t>
                          </w:r>
                          <w:r>
                            <w:rPr>
                              <w:b/>
                              <w:spacing w:val="-4"/>
                            </w:rPr>
                            <w:tab/>
                          </w:r>
                          <w:r>
                            <w:t xml:space="preserve">kainų ir normatyvų rinkiniais </w:t>
                          </w:r>
                          <w:r>
                            <w:rPr>
                              <w:szCs w:val="24"/>
                            </w:rPr>
                            <w:t xml:space="preserve">bei </w:t>
                          </w:r>
                          <w:r>
                            <w:t>kitais dokumentais.</w:t>
                          </w:r>
                        </w:p>
                      </w:sdtContent>
                    </w:sdt>
                  </w:sdtContent>
                </w:sdt>
                <w:sdt>
                  <w:sdtPr>
                    <w:alias w:val="90 p."/>
                    <w:tag w:val="part_bee8b2141ee1463a9307544e625e358a"/>
                    <w:id w:val="1897544200"/>
                    <w:lock w:val="sdtLocked"/>
                  </w:sdtPr>
                  <w:sdtEndPr/>
                  <w:sdtContent>
                    <w:p w14:paraId="29D29E6A" w14:textId="77777777" w:rsidR="00B25259" w:rsidRDefault="006628DC">
                      <w:pPr>
                        <w:tabs>
                          <w:tab w:val="left" w:pos="1134"/>
                        </w:tabs>
                        <w:spacing w:line="360" w:lineRule="auto"/>
                        <w:ind w:firstLine="567"/>
                        <w:jc w:val="both"/>
                        <w:rPr>
                          <w:spacing w:val="-4"/>
                        </w:rPr>
                      </w:pPr>
                      <w:sdt>
                        <w:sdtPr>
                          <w:alias w:val="Numeris"/>
                          <w:tag w:val="nr_bee8b2141ee1463a9307544e625e358a"/>
                          <w:id w:val="843283763"/>
                          <w:lock w:val="sdtLocked"/>
                        </w:sdtPr>
                        <w:sdtEndPr/>
                        <w:sdtContent>
                          <w:r>
                            <w:rPr>
                              <w:b/>
                              <w:bCs/>
                              <w:spacing w:val="-4"/>
                            </w:rPr>
                            <w:t>90</w:t>
                          </w:r>
                        </w:sdtContent>
                      </w:sdt>
                      <w:r>
                        <w:rPr>
                          <w:b/>
                          <w:bCs/>
                          <w:spacing w:val="-4"/>
                        </w:rPr>
                        <w:t>.</w:t>
                      </w:r>
                      <w:r>
                        <w:rPr>
                          <w:b/>
                          <w:bCs/>
                          <w:spacing w:val="-4"/>
                        </w:rPr>
                        <w:tab/>
                      </w:r>
                      <w:r>
                        <w:t>Nustatant</w:t>
                      </w:r>
                      <w:r>
                        <w:rPr>
                          <w:spacing w:val="-4"/>
                        </w:rPr>
                        <w:t xml:space="preserve"> </w:t>
                      </w:r>
                      <w:r>
                        <w:t>TU</w:t>
                      </w:r>
                      <w:r>
                        <w:rPr>
                          <w:spacing w:val="-4"/>
                        </w:rPr>
                        <w:t xml:space="preserve"> techninės </w:t>
                      </w:r>
                      <w:r>
                        <w:t>priež</w:t>
                      </w:r>
                      <w:r>
                        <w:t>iūros</w:t>
                      </w:r>
                      <w:r>
                        <w:rPr>
                          <w:spacing w:val="-4"/>
                        </w:rPr>
                        <w:t xml:space="preserve"> kaštus įvertinamos tiesioginės išlaidos TU priežiūrai</w:t>
                      </w:r>
                      <w:r>
                        <w:t xml:space="preserve"> per p</w:t>
                      </w:r>
                      <w:r>
                        <w:rPr>
                          <w:spacing w:val="-4"/>
                        </w:rPr>
                        <w:t xml:space="preserve">rojektinį TU naudojimo laikotarpį. </w:t>
                      </w:r>
                      <w:r>
                        <w:t>TU techninės priežiūros skaičiuojamoji kaina nustatoma remiantis:</w:t>
                      </w:r>
                    </w:p>
                    <w:sdt>
                      <w:sdtPr>
                        <w:alias w:val="90.1 p."/>
                        <w:tag w:val="part_1ebc810a6e21443dbdaf31d0cd446f72"/>
                        <w:id w:val="1695268075"/>
                        <w:lock w:val="sdtLocked"/>
                      </w:sdtPr>
                      <w:sdtEndPr/>
                      <w:sdtContent>
                        <w:p w14:paraId="29D29E6B" w14:textId="77777777" w:rsidR="00B25259" w:rsidRDefault="006628DC">
                          <w:pPr>
                            <w:tabs>
                              <w:tab w:val="left" w:pos="1134"/>
                            </w:tabs>
                            <w:spacing w:line="360" w:lineRule="auto"/>
                            <w:ind w:firstLine="567"/>
                            <w:jc w:val="both"/>
                          </w:pPr>
                          <w:sdt>
                            <w:sdtPr>
                              <w:alias w:val="Numeris"/>
                              <w:tag w:val="nr_1ebc810a6e21443dbdaf31d0cd446f72"/>
                              <w:id w:val="1614705210"/>
                              <w:lock w:val="sdtLocked"/>
                            </w:sdtPr>
                            <w:sdtEndPr/>
                            <w:sdtContent>
                              <w:r>
                                <w:rPr>
                                  <w:b/>
                                </w:rPr>
                                <w:t>90.1</w:t>
                              </w:r>
                            </w:sdtContent>
                          </w:sdt>
                          <w:r>
                            <w:rPr>
                              <w:b/>
                            </w:rPr>
                            <w:t>.</w:t>
                          </w:r>
                          <w:r>
                            <w:rPr>
                              <w:b/>
                            </w:rPr>
                            <w:tab/>
                          </w:r>
                          <w:r>
                            <w:t>TU projektiniais sprendiniais;</w:t>
                          </w:r>
                        </w:p>
                      </w:sdtContent>
                    </w:sdt>
                    <w:sdt>
                      <w:sdtPr>
                        <w:alias w:val="90.2 p."/>
                        <w:tag w:val="part_291e3e356a16496ca1d527eec603115a"/>
                        <w:id w:val="1030225980"/>
                        <w:lock w:val="sdtLocked"/>
                      </w:sdtPr>
                      <w:sdtEndPr/>
                      <w:sdtContent>
                        <w:p w14:paraId="29D29E6C" w14:textId="77777777" w:rsidR="00B25259" w:rsidRDefault="006628DC">
                          <w:pPr>
                            <w:tabs>
                              <w:tab w:val="left" w:pos="1134"/>
                            </w:tabs>
                            <w:spacing w:line="360" w:lineRule="auto"/>
                            <w:ind w:firstLine="567"/>
                            <w:jc w:val="both"/>
                          </w:pPr>
                          <w:sdt>
                            <w:sdtPr>
                              <w:alias w:val="Numeris"/>
                              <w:tag w:val="nr_291e3e356a16496ca1d527eec603115a"/>
                              <w:id w:val="-259141944"/>
                              <w:lock w:val="sdtLocked"/>
                            </w:sdtPr>
                            <w:sdtEndPr/>
                            <w:sdtContent>
                              <w:r>
                                <w:rPr>
                                  <w:b/>
                                </w:rPr>
                                <w:t>90.2</w:t>
                              </w:r>
                            </w:sdtContent>
                          </w:sdt>
                          <w:r>
                            <w:rPr>
                              <w:b/>
                            </w:rPr>
                            <w:t>.</w:t>
                          </w:r>
                          <w:r>
                            <w:rPr>
                              <w:b/>
                            </w:rPr>
                            <w:tab/>
                          </w:r>
                          <w:r>
                            <w:t xml:space="preserve">rinkos kainomis ir skaičiuojamosiomis </w:t>
                          </w:r>
                          <w:r>
                            <w:t>kainomis;</w:t>
                          </w:r>
                        </w:p>
                      </w:sdtContent>
                    </w:sdt>
                    <w:sdt>
                      <w:sdtPr>
                        <w:alias w:val="90.3 p."/>
                        <w:tag w:val="part_676c0f4485374a64b16916180d278433"/>
                        <w:id w:val="1612321865"/>
                        <w:lock w:val="sdtLocked"/>
                      </w:sdtPr>
                      <w:sdtEndPr/>
                      <w:sdtContent>
                        <w:p w14:paraId="29D29E6D" w14:textId="77777777" w:rsidR="00B25259" w:rsidRDefault="006628DC">
                          <w:pPr>
                            <w:tabs>
                              <w:tab w:val="left" w:pos="1134"/>
                            </w:tabs>
                            <w:spacing w:line="360" w:lineRule="auto"/>
                            <w:ind w:firstLine="567"/>
                            <w:jc w:val="both"/>
                            <w:rPr>
                              <w:spacing w:val="-4"/>
                            </w:rPr>
                          </w:pPr>
                          <w:sdt>
                            <w:sdtPr>
                              <w:alias w:val="Numeris"/>
                              <w:tag w:val="nr_676c0f4485374a64b16916180d278433"/>
                              <w:id w:val="1083655050"/>
                              <w:lock w:val="sdtLocked"/>
                            </w:sdtPr>
                            <w:sdtEndPr/>
                            <w:sdtContent>
                              <w:r>
                                <w:rPr>
                                  <w:b/>
                                  <w:spacing w:val="-4"/>
                                </w:rPr>
                                <w:t>90.3</w:t>
                              </w:r>
                            </w:sdtContent>
                          </w:sdt>
                          <w:r>
                            <w:rPr>
                              <w:b/>
                              <w:spacing w:val="-4"/>
                            </w:rPr>
                            <w:t>.</w:t>
                          </w:r>
                          <w:r>
                            <w:rPr>
                              <w:b/>
                              <w:spacing w:val="-4"/>
                            </w:rPr>
                            <w:tab/>
                          </w:r>
                          <w:r>
                            <w:t>kainų ir normatyvų rinkiniais bei kitais dokumentais.</w:t>
                          </w:r>
                        </w:p>
                      </w:sdtContent>
                    </w:sdt>
                  </w:sdtContent>
                </w:sdt>
                <w:sdt>
                  <w:sdtPr>
                    <w:alias w:val="91 p."/>
                    <w:tag w:val="part_ea4d3291e7d64d6b9b9591471e25af40"/>
                    <w:id w:val="2084874511"/>
                    <w:lock w:val="sdtLocked"/>
                  </w:sdtPr>
                  <w:sdtEndPr/>
                  <w:sdtContent>
                    <w:p w14:paraId="29D29E6E" w14:textId="77777777" w:rsidR="00B25259" w:rsidRDefault="006628DC">
                      <w:pPr>
                        <w:tabs>
                          <w:tab w:val="left" w:pos="1134"/>
                        </w:tabs>
                        <w:spacing w:line="360" w:lineRule="auto"/>
                        <w:ind w:firstLine="567"/>
                        <w:jc w:val="both"/>
                        <w:rPr>
                          <w:spacing w:val="-4"/>
                        </w:rPr>
                      </w:pPr>
                      <w:sdt>
                        <w:sdtPr>
                          <w:alias w:val="Numeris"/>
                          <w:tag w:val="nr_ea4d3291e7d64d6b9b9591471e25af40"/>
                          <w:id w:val="-1901202469"/>
                          <w:lock w:val="sdtLocked"/>
                        </w:sdtPr>
                        <w:sdtEndPr/>
                        <w:sdtContent>
                          <w:r>
                            <w:rPr>
                              <w:b/>
                              <w:bCs/>
                              <w:spacing w:val="-4"/>
                            </w:rPr>
                            <w:t>91</w:t>
                          </w:r>
                        </w:sdtContent>
                      </w:sdt>
                      <w:r>
                        <w:rPr>
                          <w:b/>
                          <w:bCs/>
                          <w:spacing w:val="-4"/>
                        </w:rPr>
                        <w:t>.</w:t>
                      </w:r>
                      <w:r>
                        <w:rPr>
                          <w:b/>
                          <w:bCs/>
                          <w:spacing w:val="-4"/>
                        </w:rPr>
                        <w:tab/>
                      </w:r>
                      <w:r>
                        <w:rPr>
                          <w:spacing w:val="-4"/>
                        </w:rPr>
                        <w:t>Statiniams, statomiems už valstybės ar savivaldybių lėšas ar finansuojančių institucijų nustatytais atvejais, taip pat statytojui (užsakovui) pageidaujant nustatant statini</w:t>
                      </w:r>
                      <w:r>
                        <w:rPr>
                          <w:spacing w:val="-4"/>
                        </w:rPr>
                        <w:t xml:space="preserve">o statybos </w:t>
                      </w:r>
                      <w:r>
                        <w:rPr>
                          <w:spacing w:val="-4"/>
                        </w:rPr>
                        <w:lastRenderedPageBreak/>
                        <w:t>skaičiuojamąją kainą, taikomi kainų ir normatyvų rinkiniai, parengti vadovaujantis vidutinėmis rinkos kainomis.</w:t>
                      </w:r>
                    </w:p>
                  </w:sdtContent>
                </w:sdt>
                <w:sdt>
                  <w:sdtPr>
                    <w:alias w:val="92 p."/>
                    <w:tag w:val="part_17f993752ca84ae4965781683b7e771b"/>
                    <w:id w:val="1193799135"/>
                    <w:lock w:val="sdtLocked"/>
                  </w:sdtPr>
                  <w:sdtEndPr/>
                  <w:sdtContent>
                    <w:p w14:paraId="29D29E6F" w14:textId="77777777" w:rsidR="00B25259" w:rsidRDefault="006628DC">
                      <w:pPr>
                        <w:tabs>
                          <w:tab w:val="left" w:pos="1134"/>
                        </w:tabs>
                        <w:spacing w:line="360" w:lineRule="auto"/>
                        <w:ind w:firstLine="567"/>
                        <w:jc w:val="both"/>
                        <w:rPr>
                          <w:spacing w:val="-4"/>
                        </w:rPr>
                      </w:pPr>
                      <w:sdt>
                        <w:sdtPr>
                          <w:alias w:val="Numeris"/>
                          <w:tag w:val="nr_17f993752ca84ae4965781683b7e771b"/>
                          <w:id w:val="201978147"/>
                          <w:lock w:val="sdtLocked"/>
                        </w:sdtPr>
                        <w:sdtEndPr/>
                        <w:sdtContent>
                          <w:r>
                            <w:rPr>
                              <w:b/>
                              <w:bCs/>
                              <w:spacing w:val="-4"/>
                            </w:rPr>
                            <w:t>92</w:t>
                          </w:r>
                        </w:sdtContent>
                      </w:sdt>
                      <w:r>
                        <w:rPr>
                          <w:b/>
                          <w:bCs/>
                          <w:spacing w:val="-4"/>
                        </w:rPr>
                        <w:t>.</w:t>
                      </w:r>
                      <w:r>
                        <w:rPr>
                          <w:b/>
                          <w:bCs/>
                          <w:spacing w:val="-4"/>
                        </w:rPr>
                        <w:tab/>
                      </w:r>
                      <w:r>
                        <w:rPr>
                          <w:spacing w:val="-4"/>
                        </w:rPr>
                        <w:t>Palyginus alternatyvius TU sprendinių variantus, rekomenduojama pasirinkti TU, kurios įrengimo ir priežiūros kaštai, tenkanty</w:t>
                      </w:r>
                      <w:r>
                        <w:rPr>
                          <w:spacing w:val="-4"/>
                        </w:rPr>
                        <w:t>s poveikio efektyvumo vienetui, mažiausi.</w:t>
                      </w:r>
                    </w:p>
                    <w:p w14:paraId="29D29E70" w14:textId="77777777" w:rsidR="00B25259" w:rsidRDefault="006628DC">
                      <w:pPr>
                        <w:rPr>
                          <w:sz w:val="20"/>
                        </w:rPr>
                      </w:pPr>
                    </w:p>
                  </w:sdtContent>
                </w:sdt>
              </w:sdtContent>
            </w:sdt>
          </w:sdtContent>
        </w:sdt>
        <w:sdt>
          <w:sdtPr>
            <w:alias w:val="skyrius"/>
            <w:tag w:val="part_346dd38d0c304c93b95c1e4f5d3dd3ff"/>
            <w:id w:val="-992866137"/>
            <w:lock w:val="sdtLocked"/>
          </w:sdtPr>
          <w:sdtEndPr/>
          <w:sdtContent>
            <w:p w14:paraId="29D29E71" w14:textId="77777777" w:rsidR="00B25259" w:rsidRDefault="006628DC">
              <w:pPr>
                <w:spacing w:line="360" w:lineRule="auto"/>
                <w:jc w:val="center"/>
                <w:rPr>
                  <w:rFonts w:cs="Arial"/>
                  <w:b/>
                  <w:bCs/>
                  <w:kern w:val="32"/>
                  <w:szCs w:val="32"/>
                </w:rPr>
              </w:pPr>
              <w:sdt>
                <w:sdtPr>
                  <w:alias w:val="Numeris"/>
                  <w:tag w:val="nr_346dd38d0c304c93b95c1e4f5d3dd3ff"/>
                  <w:id w:val="967404355"/>
                  <w:lock w:val="sdtLocked"/>
                </w:sdtPr>
                <w:sdtEndPr/>
                <w:sdtContent>
                  <w:r>
                    <w:rPr>
                      <w:rFonts w:cs="Arial"/>
                      <w:b/>
                      <w:bCs/>
                      <w:kern w:val="32"/>
                      <w:szCs w:val="32"/>
                    </w:rPr>
                    <w:t>VI</w:t>
                  </w:r>
                </w:sdtContent>
              </w:sdt>
              <w:r>
                <w:rPr>
                  <w:rFonts w:cs="Arial"/>
                  <w:b/>
                  <w:bCs/>
                  <w:kern w:val="32"/>
                  <w:szCs w:val="32"/>
                </w:rPr>
                <w:t xml:space="preserve"> SKYRIUS. </w:t>
              </w:r>
              <w:sdt>
                <w:sdtPr>
                  <w:alias w:val="Pavadinimas"/>
                  <w:tag w:val="title_346dd38d0c304c93b95c1e4f5d3dd3ff"/>
                  <w:id w:val="1008102409"/>
                  <w:lock w:val="sdtLocked"/>
                </w:sdtPr>
                <w:sdtEndPr/>
                <w:sdtContent>
                  <w:r>
                    <w:rPr>
                      <w:rFonts w:cs="Arial"/>
                      <w:b/>
                      <w:bCs/>
                      <w:kern w:val="32"/>
                      <w:szCs w:val="32"/>
                    </w:rPr>
                    <w:t xml:space="preserve">TU KONSTRUKCIJOS TINKAMUMAS </w:t>
                  </w:r>
                </w:sdtContent>
              </w:sdt>
            </w:p>
            <w:p w14:paraId="29D29E72" w14:textId="77777777" w:rsidR="00B25259" w:rsidRDefault="00B25259">
              <w:pPr>
                <w:rPr>
                  <w:sz w:val="20"/>
                </w:rPr>
              </w:pPr>
            </w:p>
            <w:sdt>
              <w:sdtPr>
                <w:alias w:val="skirsnis"/>
                <w:tag w:val="part_95dc8a6452ff418b899ebfdf1bf58552"/>
                <w:id w:val="-1689513843"/>
                <w:lock w:val="sdtLocked"/>
              </w:sdtPr>
              <w:sdtEndPr/>
              <w:sdtContent>
                <w:p w14:paraId="29D29E73" w14:textId="77777777" w:rsidR="00B25259" w:rsidRDefault="006628DC">
                  <w:pPr>
                    <w:keepNext/>
                    <w:spacing w:line="360" w:lineRule="auto"/>
                    <w:jc w:val="center"/>
                    <w:rPr>
                      <w:rFonts w:cs="Arial"/>
                      <w:b/>
                      <w:bCs/>
                      <w:kern w:val="32"/>
                      <w:szCs w:val="32"/>
                    </w:rPr>
                  </w:pPr>
                  <w:sdt>
                    <w:sdtPr>
                      <w:alias w:val="Numeris"/>
                      <w:tag w:val="nr_95dc8a6452ff418b899ebfdf1bf58552"/>
                      <w:id w:val="-139734137"/>
                      <w:lock w:val="sdtLocked"/>
                    </w:sdtPr>
                    <w:sdtEndPr/>
                    <w:sdtContent>
                      <w:r>
                        <w:rPr>
                          <w:b/>
                          <w:bCs/>
                          <w:kern w:val="32"/>
                          <w:szCs w:val="32"/>
                        </w:rPr>
                        <w:t>I</w:t>
                      </w:r>
                    </w:sdtContent>
                  </w:sdt>
                  <w:r>
                    <w:rPr>
                      <w:b/>
                      <w:bCs/>
                      <w:kern w:val="32"/>
                      <w:szCs w:val="32"/>
                    </w:rPr>
                    <w:t xml:space="preserve"> SKIRSNIS. </w:t>
                  </w:r>
                  <w:sdt>
                    <w:sdtPr>
                      <w:alias w:val="Pavadinimas"/>
                      <w:tag w:val="title_95dc8a6452ff418b899ebfdf1bf58552"/>
                      <w:id w:val="1020193727"/>
                      <w:lock w:val="sdtLocked"/>
                    </w:sdtPr>
                    <w:sdtEndPr/>
                    <w:sdtContent>
                      <w:r>
                        <w:rPr>
                          <w:rFonts w:cs="Arial"/>
                          <w:b/>
                          <w:bCs/>
                          <w:kern w:val="32"/>
                          <w:szCs w:val="32"/>
                        </w:rPr>
                        <w:t>BENDROSIOS NUOSTATOS</w:t>
                      </w:r>
                    </w:sdtContent>
                  </w:sdt>
                </w:p>
                <w:p w14:paraId="29D29E74" w14:textId="77777777" w:rsidR="00B25259" w:rsidRDefault="00B25259">
                  <w:pPr>
                    <w:rPr>
                      <w:sz w:val="10"/>
                      <w:szCs w:val="10"/>
                    </w:rPr>
                  </w:pPr>
                </w:p>
                <w:sdt>
                  <w:sdtPr>
                    <w:alias w:val="93 p."/>
                    <w:tag w:val="part_30c29b1996f24e70ba9cafa882447047"/>
                    <w:id w:val="314995419"/>
                    <w:lock w:val="sdtLocked"/>
                  </w:sdtPr>
                  <w:sdtEndPr/>
                  <w:sdtContent>
                    <w:p w14:paraId="29D29E75" w14:textId="77777777" w:rsidR="00B25259" w:rsidRDefault="006628DC">
                      <w:pPr>
                        <w:tabs>
                          <w:tab w:val="left" w:pos="1134"/>
                        </w:tabs>
                        <w:spacing w:line="360" w:lineRule="auto"/>
                        <w:ind w:firstLine="567"/>
                        <w:jc w:val="both"/>
                      </w:pPr>
                      <w:sdt>
                        <w:sdtPr>
                          <w:alias w:val="Numeris"/>
                          <w:tag w:val="nr_30c29b1996f24e70ba9cafa882447047"/>
                          <w:id w:val="1700115765"/>
                          <w:lock w:val="sdtLocked"/>
                        </w:sdtPr>
                        <w:sdtEndPr/>
                        <w:sdtContent>
                          <w:r>
                            <w:rPr>
                              <w:b/>
                              <w:bCs/>
                            </w:rPr>
                            <w:t>93</w:t>
                          </w:r>
                        </w:sdtContent>
                      </w:sdt>
                      <w:r>
                        <w:rPr>
                          <w:b/>
                          <w:bCs/>
                        </w:rPr>
                        <w:t>.</w:t>
                      </w:r>
                      <w:r>
                        <w:rPr>
                          <w:b/>
                          <w:bCs/>
                        </w:rPr>
                        <w:tab/>
                      </w:r>
                      <w:r>
                        <w:t xml:space="preserve">Garso izoliacija ir garso </w:t>
                      </w:r>
                      <w:proofErr w:type="spellStart"/>
                      <w:r>
                        <w:t>sugertis</w:t>
                      </w:r>
                      <w:proofErr w:type="spellEnd"/>
                      <w:r>
                        <w:t xml:space="preserve"> – pagrindiniai TU akustiniai parametrai, priklausantys nuo garso dažnių.</w:t>
                      </w:r>
                    </w:p>
                    <w:p w14:paraId="29D29E76" w14:textId="77777777" w:rsidR="00B25259" w:rsidRDefault="006628DC">
                      <w:pPr>
                        <w:rPr>
                          <w:sz w:val="10"/>
                          <w:szCs w:val="10"/>
                        </w:rPr>
                      </w:pPr>
                    </w:p>
                  </w:sdtContent>
                </w:sdt>
              </w:sdtContent>
            </w:sdt>
            <w:sdt>
              <w:sdtPr>
                <w:alias w:val="skirsnis"/>
                <w:tag w:val="part_d87f47d053914ee3a1f339265f1a2903"/>
                <w:id w:val="1842272270"/>
                <w:lock w:val="sdtLocked"/>
              </w:sdtPr>
              <w:sdtEndPr/>
              <w:sdtContent>
                <w:p w14:paraId="29D29E77" w14:textId="77777777" w:rsidR="00B25259" w:rsidRDefault="006628DC">
                  <w:pPr>
                    <w:keepNext/>
                    <w:spacing w:line="360" w:lineRule="auto"/>
                    <w:jc w:val="center"/>
                    <w:rPr>
                      <w:rFonts w:cs="Arial"/>
                      <w:b/>
                      <w:bCs/>
                      <w:kern w:val="32"/>
                      <w:szCs w:val="32"/>
                    </w:rPr>
                  </w:pPr>
                  <w:sdt>
                    <w:sdtPr>
                      <w:alias w:val="Numeris"/>
                      <w:tag w:val="nr_d87f47d053914ee3a1f339265f1a2903"/>
                      <w:id w:val="852309661"/>
                      <w:lock w:val="sdtLocked"/>
                    </w:sdtPr>
                    <w:sdtEndPr/>
                    <w:sdtContent>
                      <w:r>
                        <w:rPr>
                          <w:b/>
                          <w:bCs/>
                          <w:kern w:val="32"/>
                          <w:szCs w:val="32"/>
                        </w:rPr>
                        <w:t>II</w:t>
                      </w:r>
                    </w:sdtContent>
                  </w:sdt>
                  <w:r>
                    <w:rPr>
                      <w:b/>
                      <w:bCs/>
                      <w:kern w:val="32"/>
                      <w:szCs w:val="32"/>
                    </w:rPr>
                    <w:t xml:space="preserve"> SKIRSNIS. </w:t>
                  </w:r>
                  <w:sdt>
                    <w:sdtPr>
                      <w:alias w:val="Pavadinimas"/>
                      <w:tag w:val="title_d87f47d053914ee3a1f339265f1a2903"/>
                      <w:id w:val="1947276368"/>
                      <w:lock w:val="sdtLocked"/>
                    </w:sdtPr>
                    <w:sdtEndPr/>
                    <w:sdtContent>
                      <w:r>
                        <w:rPr>
                          <w:rFonts w:cs="Arial"/>
                          <w:b/>
                          <w:bCs/>
                          <w:kern w:val="32"/>
                          <w:szCs w:val="32"/>
                        </w:rPr>
                        <w:t>GARSO IZOLIACIJA</w:t>
                      </w:r>
                    </w:sdtContent>
                  </w:sdt>
                </w:p>
                <w:p w14:paraId="29D29E78" w14:textId="77777777" w:rsidR="00B25259" w:rsidRDefault="00B25259">
                  <w:pPr>
                    <w:rPr>
                      <w:sz w:val="10"/>
                      <w:szCs w:val="10"/>
                    </w:rPr>
                  </w:pPr>
                </w:p>
                <w:sdt>
                  <w:sdtPr>
                    <w:alias w:val="94 p."/>
                    <w:tag w:val="part_0c3a08739248498fb8b10fc91f8d23f5"/>
                    <w:id w:val="-1814013726"/>
                    <w:lock w:val="sdtLocked"/>
                  </w:sdtPr>
                  <w:sdtEndPr/>
                  <w:sdtContent>
                    <w:p w14:paraId="29D29E79" w14:textId="77777777" w:rsidR="00B25259" w:rsidRDefault="006628DC">
                      <w:pPr>
                        <w:tabs>
                          <w:tab w:val="left" w:pos="1134"/>
                        </w:tabs>
                        <w:spacing w:line="360" w:lineRule="auto"/>
                        <w:ind w:firstLine="567"/>
                        <w:jc w:val="both"/>
                      </w:pPr>
                      <w:sdt>
                        <w:sdtPr>
                          <w:alias w:val="Numeris"/>
                          <w:tag w:val="nr_0c3a08739248498fb8b10fc91f8d23f5"/>
                          <w:id w:val="2065209457"/>
                          <w:lock w:val="sdtLocked"/>
                        </w:sdtPr>
                        <w:sdtEndPr/>
                        <w:sdtContent>
                          <w:r>
                            <w:rPr>
                              <w:b/>
                              <w:bCs/>
                            </w:rPr>
                            <w:t>94</w:t>
                          </w:r>
                        </w:sdtContent>
                      </w:sdt>
                      <w:r>
                        <w:rPr>
                          <w:b/>
                          <w:bCs/>
                        </w:rPr>
                        <w:t>.</w:t>
                      </w:r>
                      <w:r>
                        <w:rPr>
                          <w:b/>
                          <w:bCs/>
                        </w:rPr>
                        <w:tab/>
                      </w:r>
                      <w:r>
                        <w:t xml:space="preserve">TU (išskyrus įrenginius </w:t>
                      </w:r>
                      <w:proofErr w:type="spellStart"/>
                      <w:r>
                        <w:t>skliautinėse</w:t>
                      </w:r>
                      <w:proofErr w:type="spellEnd"/>
                      <w:r>
                        <w:t xml:space="preserve"> patalpose (pvz. tuneliuose)) akustiniams parametrams nustatyti ir įvertinti naudojamas standartinis eismo triukšmo (100</w:t>
                      </w:r>
                      <w:r>
                        <w:sym w:font="Symbol" w:char="F02D"/>
                      </w:r>
                      <w:r>
                        <w:t>5000 Hz) dažnių intervalas.</w:t>
                      </w:r>
                    </w:p>
                  </w:sdtContent>
                </w:sdt>
                <w:sdt>
                  <w:sdtPr>
                    <w:alias w:val="95 p."/>
                    <w:tag w:val="part_785f258673c544f3a41ed15c840b091d"/>
                    <w:id w:val="672073989"/>
                    <w:lock w:val="sdtLocked"/>
                  </w:sdtPr>
                  <w:sdtEndPr/>
                  <w:sdtContent>
                    <w:p w14:paraId="29D29E7A" w14:textId="77777777" w:rsidR="00B25259" w:rsidRDefault="006628DC">
                      <w:pPr>
                        <w:tabs>
                          <w:tab w:val="left" w:pos="1134"/>
                        </w:tabs>
                        <w:spacing w:line="360" w:lineRule="auto"/>
                        <w:ind w:firstLine="567"/>
                        <w:jc w:val="both"/>
                      </w:pPr>
                      <w:sdt>
                        <w:sdtPr>
                          <w:alias w:val="Numeris"/>
                          <w:tag w:val="nr_785f258673c544f3a41ed15c840b091d"/>
                          <w:id w:val="912279350"/>
                          <w:lock w:val="sdtLocked"/>
                        </w:sdtPr>
                        <w:sdtEndPr/>
                        <w:sdtContent>
                          <w:r>
                            <w:rPr>
                              <w:b/>
                              <w:bCs/>
                            </w:rPr>
                            <w:t>95</w:t>
                          </w:r>
                        </w:sdtContent>
                      </w:sdt>
                      <w:r>
                        <w:rPr>
                          <w:b/>
                          <w:bCs/>
                        </w:rPr>
                        <w:t>.</w:t>
                      </w:r>
                      <w:r>
                        <w:rPr>
                          <w:b/>
                          <w:bCs/>
                        </w:rPr>
                        <w:tab/>
                      </w:r>
                      <w:r>
                        <w:t xml:space="preserve">Garso izoliacija </w:t>
                      </w:r>
                      <w:r>
                        <w:sym w:font="Symbol" w:char="F02D"/>
                      </w:r>
                      <w:r>
                        <w:t xml:space="preserve"> tai į T</w:t>
                      </w:r>
                      <w:r>
                        <w:t>U krintančio ir pro ją prasiskverbiančio garso energijos lygmens skirtumas DL</w:t>
                      </w:r>
                      <w:r>
                        <w:rPr>
                          <w:vertAlign w:val="subscript"/>
                        </w:rPr>
                        <w:t>R</w:t>
                      </w:r>
                      <w:r>
                        <w:t xml:space="preserve">, išreikštas </w:t>
                      </w:r>
                      <w:proofErr w:type="spellStart"/>
                      <w:r>
                        <w:t>dBA</w:t>
                      </w:r>
                      <w:proofErr w:type="spellEnd"/>
                      <w:r>
                        <w:t>.</w:t>
                      </w:r>
                    </w:p>
                  </w:sdtContent>
                </w:sdt>
                <w:sdt>
                  <w:sdtPr>
                    <w:alias w:val="96 p."/>
                    <w:tag w:val="part_9f38b51fdea843469250a816a521bf35"/>
                    <w:id w:val="-1697373175"/>
                    <w:lock w:val="sdtLocked"/>
                  </w:sdtPr>
                  <w:sdtEndPr/>
                  <w:sdtContent>
                    <w:p w14:paraId="29D29E7B" w14:textId="77777777" w:rsidR="00B25259" w:rsidRDefault="006628DC">
                      <w:pPr>
                        <w:tabs>
                          <w:tab w:val="left" w:pos="1134"/>
                        </w:tabs>
                        <w:spacing w:line="360" w:lineRule="auto"/>
                        <w:ind w:firstLine="567"/>
                        <w:jc w:val="both"/>
                      </w:pPr>
                      <w:sdt>
                        <w:sdtPr>
                          <w:alias w:val="Numeris"/>
                          <w:tag w:val="nr_9f38b51fdea843469250a816a521bf35"/>
                          <w:id w:val="1616704365"/>
                          <w:lock w:val="sdtLocked"/>
                        </w:sdtPr>
                        <w:sdtEndPr/>
                        <w:sdtContent>
                          <w:r>
                            <w:rPr>
                              <w:b/>
                              <w:bCs/>
                            </w:rPr>
                            <w:t>96</w:t>
                          </w:r>
                        </w:sdtContent>
                      </w:sdt>
                      <w:r>
                        <w:rPr>
                          <w:b/>
                          <w:bCs/>
                        </w:rPr>
                        <w:t>.</w:t>
                      </w:r>
                      <w:r>
                        <w:rPr>
                          <w:b/>
                          <w:bCs/>
                        </w:rPr>
                        <w:tab/>
                      </w:r>
                      <w:r>
                        <w:t xml:space="preserve">Parenkant TU ir joms įrengti naudojamas medžiagas (žr. 2 priedą), nurodoma ir reikalinga </w:t>
                      </w:r>
                      <w:r>
                        <w:rPr>
                          <w:i/>
                        </w:rPr>
                        <w:t>DL</w:t>
                      </w:r>
                      <w:r>
                        <w:rPr>
                          <w:bCs/>
                          <w:vertAlign w:val="subscript"/>
                        </w:rPr>
                        <w:t>R</w:t>
                      </w:r>
                      <w:r>
                        <w:t xml:space="preserve"> reikšmė bei garso izoliavimo kategorija (žr. 7 lentelę).</w:t>
                      </w:r>
                    </w:p>
                    <w:p w14:paraId="29D29E7C" w14:textId="77777777" w:rsidR="00B25259" w:rsidRDefault="00B25259">
                      <w:pPr>
                        <w:spacing w:line="360" w:lineRule="auto"/>
                        <w:jc w:val="both"/>
                      </w:pPr>
                    </w:p>
                    <w:sdt>
                      <w:sdtPr>
                        <w:alias w:val="lentele"/>
                        <w:tag w:val="part_ea083a9298854cbaaa443ca97b2b54c0"/>
                        <w:id w:val="1911421489"/>
                        <w:lock w:val="sdtLocked"/>
                      </w:sdtPr>
                      <w:sdtEndPr/>
                      <w:sdtContent>
                        <w:p w14:paraId="29D29E7D" w14:textId="77777777" w:rsidR="00B25259" w:rsidRDefault="006628DC">
                          <w:pPr>
                            <w:widowControl w:val="0"/>
                            <w:tabs>
                              <w:tab w:val="left" w:pos="284"/>
                            </w:tabs>
                            <w:ind w:left="357" w:hanging="357"/>
                            <w:rPr>
                              <w:b/>
                              <w:spacing w:val="-4"/>
                              <w:szCs w:val="24"/>
                            </w:rPr>
                          </w:pPr>
                          <w:sdt>
                            <w:sdtPr>
                              <w:alias w:val="Pavadinimas"/>
                              <w:tag w:val="title_ea083a9298854cbaaa443ca97b2b54c0"/>
                              <w:id w:val="150723431"/>
                              <w:lock w:val="sdtLocked"/>
                            </w:sdtPr>
                            <w:sdtEndPr/>
                            <w:sdtContent>
                              <w:r>
                                <w:rPr>
                                  <w:rFonts w:ascii="Times New Roman Bold" w:hAnsi="Times New Roman Bold"/>
                                  <w:b/>
                                  <w:spacing w:val="-4"/>
                                  <w:szCs w:val="24"/>
                                </w:rPr>
                                <w:t>7</w:t>
                              </w:r>
                              <w:r>
                                <w:rPr>
                                  <w:rFonts w:ascii="Times New Roman Bold" w:hAnsi="Times New Roman Bold"/>
                                  <w:b/>
                                  <w:spacing w:val="-4"/>
                                  <w:szCs w:val="24"/>
                                </w:rPr>
                                <w:tab/>
                              </w:r>
                              <w:r>
                                <w:rPr>
                                  <w:b/>
                                  <w:szCs w:val="24"/>
                                </w:rPr>
                                <w:t>lentelė. Ore sklindančio garso izoliacijos kategorijos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268"/>
                            <w:gridCol w:w="2268"/>
                          </w:tblGrid>
                          <w:tr w:rsidR="00B25259" w14:paraId="29D29E80" w14:textId="77777777">
                            <w:trPr>
                              <w:tblHeader/>
                              <w:jc w:val="center"/>
                            </w:trPr>
                            <w:tc>
                              <w:tcPr>
                                <w:tcW w:w="2268" w:type="dxa"/>
                              </w:tcPr>
                              <w:p w14:paraId="29D29E7E" w14:textId="77777777" w:rsidR="00B25259" w:rsidRDefault="006628DC">
                                <w:pPr>
                                  <w:keepNext/>
                                  <w:tabs>
                                    <w:tab w:val="left" w:pos="451"/>
                                    <w:tab w:val="center" w:pos="1049"/>
                                  </w:tabs>
                                  <w:ind w:firstLine="451"/>
                                  <w:rPr>
                                    <w:b/>
                                  </w:rPr>
                                </w:pPr>
                                <w:r>
                                  <w:rPr>
                                    <w:b/>
                                  </w:rPr>
                                  <w:t>Kategorija</w:t>
                                </w:r>
                              </w:p>
                            </w:tc>
                            <w:tc>
                              <w:tcPr>
                                <w:tcW w:w="2268" w:type="dxa"/>
                              </w:tcPr>
                              <w:p w14:paraId="29D29E7F" w14:textId="77777777" w:rsidR="00B25259" w:rsidRDefault="006628DC">
                                <w:pPr>
                                  <w:keepNext/>
                                  <w:jc w:val="center"/>
                                  <w:rPr>
                                    <w:b/>
                                  </w:rPr>
                                </w:pPr>
                                <w:r>
                                  <w:rPr>
                                    <w:b/>
                                  </w:rPr>
                                  <w:t>DL</w:t>
                                </w:r>
                                <w:r>
                                  <w:rPr>
                                    <w:b/>
                                    <w:bCs/>
                                    <w:vertAlign w:val="subscript"/>
                                  </w:rPr>
                                  <w:t>R</w:t>
                                </w:r>
                                <w:r>
                                  <w:rPr>
                                    <w:b/>
                                  </w:rPr>
                                  <w:t xml:space="preserve">, </w:t>
                                </w:r>
                                <w:proofErr w:type="spellStart"/>
                                <w:r>
                                  <w:rPr>
                                    <w:b/>
                                  </w:rPr>
                                  <w:t>dBA</w:t>
                                </w:r>
                                <w:proofErr w:type="spellEnd"/>
                              </w:p>
                            </w:tc>
                          </w:tr>
                          <w:tr w:rsidR="00B25259" w14:paraId="29D29E83" w14:textId="77777777">
                            <w:trPr>
                              <w:jc w:val="center"/>
                            </w:trPr>
                            <w:tc>
                              <w:tcPr>
                                <w:tcW w:w="2268" w:type="dxa"/>
                              </w:tcPr>
                              <w:p w14:paraId="29D29E81" w14:textId="77777777" w:rsidR="00B25259" w:rsidRDefault="006628DC">
                                <w:pPr>
                                  <w:widowControl w:val="0"/>
                                  <w:jc w:val="center"/>
                                </w:pPr>
                                <w:r>
                                  <w:t>B0</w:t>
                                </w:r>
                              </w:p>
                            </w:tc>
                            <w:tc>
                              <w:tcPr>
                                <w:tcW w:w="2268" w:type="dxa"/>
                              </w:tcPr>
                              <w:p w14:paraId="29D29E82" w14:textId="77777777" w:rsidR="00B25259" w:rsidRDefault="006628DC">
                                <w:pPr>
                                  <w:widowControl w:val="0"/>
                                  <w:jc w:val="center"/>
                                </w:pPr>
                                <w:r>
                                  <w:t>─</w:t>
                                </w:r>
                              </w:p>
                            </w:tc>
                          </w:tr>
                          <w:tr w:rsidR="00B25259" w14:paraId="29D29E86" w14:textId="77777777">
                            <w:trPr>
                              <w:trHeight w:val="272"/>
                              <w:jc w:val="center"/>
                            </w:trPr>
                            <w:tc>
                              <w:tcPr>
                                <w:tcW w:w="2268" w:type="dxa"/>
                              </w:tcPr>
                              <w:p w14:paraId="29D29E84" w14:textId="77777777" w:rsidR="00B25259" w:rsidRDefault="006628DC">
                                <w:pPr>
                                  <w:widowControl w:val="0"/>
                                  <w:jc w:val="center"/>
                                </w:pPr>
                                <w:r>
                                  <w:t>B1</w:t>
                                </w:r>
                              </w:p>
                            </w:tc>
                            <w:tc>
                              <w:tcPr>
                                <w:tcW w:w="2268" w:type="dxa"/>
                              </w:tcPr>
                              <w:p w14:paraId="29D29E85" w14:textId="77777777" w:rsidR="00B25259" w:rsidRDefault="006628DC">
                                <w:pPr>
                                  <w:widowControl w:val="0"/>
                                  <w:jc w:val="center"/>
                                </w:pPr>
                                <w:r>
                                  <w:rPr>
                                    <w:bCs/>
                                  </w:rPr>
                                  <w:t>&lt; 15</w:t>
                                </w:r>
                              </w:p>
                            </w:tc>
                          </w:tr>
                          <w:tr w:rsidR="00B25259" w14:paraId="29D29E89" w14:textId="77777777">
                            <w:trPr>
                              <w:jc w:val="center"/>
                            </w:trPr>
                            <w:tc>
                              <w:tcPr>
                                <w:tcW w:w="2268" w:type="dxa"/>
                              </w:tcPr>
                              <w:p w14:paraId="29D29E87" w14:textId="77777777" w:rsidR="00B25259" w:rsidRDefault="006628DC">
                                <w:pPr>
                                  <w:widowControl w:val="0"/>
                                  <w:jc w:val="center"/>
                                </w:pPr>
                                <w:r>
                                  <w:t>B2</w:t>
                                </w:r>
                              </w:p>
                            </w:tc>
                            <w:tc>
                              <w:tcPr>
                                <w:tcW w:w="2268" w:type="dxa"/>
                              </w:tcPr>
                              <w:p w14:paraId="29D29E88" w14:textId="77777777" w:rsidR="00B25259" w:rsidRDefault="006628DC">
                                <w:pPr>
                                  <w:widowControl w:val="0"/>
                                  <w:jc w:val="center"/>
                                </w:pPr>
                                <w:r>
                                  <w:t>nuo 15 iki 24</w:t>
                                </w:r>
                              </w:p>
                            </w:tc>
                          </w:tr>
                          <w:tr w:rsidR="00B25259" w14:paraId="29D29E8C" w14:textId="77777777">
                            <w:trPr>
                              <w:jc w:val="center"/>
                            </w:trPr>
                            <w:tc>
                              <w:tcPr>
                                <w:tcW w:w="2268" w:type="dxa"/>
                              </w:tcPr>
                              <w:p w14:paraId="29D29E8A" w14:textId="77777777" w:rsidR="00B25259" w:rsidRDefault="006628DC">
                                <w:pPr>
                                  <w:widowControl w:val="0"/>
                                  <w:jc w:val="center"/>
                                </w:pPr>
                                <w:r>
                                  <w:t>B3</w:t>
                                </w:r>
                              </w:p>
                            </w:tc>
                            <w:tc>
                              <w:tcPr>
                                <w:tcW w:w="2268" w:type="dxa"/>
                              </w:tcPr>
                              <w:p w14:paraId="29D29E8B" w14:textId="77777777" w:rsidR="00B25259" w:rsidRDefault="006628DC">
                                <w:pPr>
                                  <w:widowControl w:val="0"/>
                                  <w:jc w:val="center"/>
                                </w:pPr>
                                <w:r>
                                  <w:t>nuo 25 iki 34</w:t>
                                </w:r>
                              </w:p>
                            </w:tc>
                          </w:tr>
                          <w:tr w:rsidR="00B25259" w14:paraId="29D29E8F" w14:textId="77777777">
                            <w:trPr>
                              <w:jc w:val="center"/>
                            </w:trPr>
                            <w:tc>
                              <w:tcPr>
                                <w:tcW w:w="2268" w:type="dxa"/>
                              </w:tcPr>
                              <w:p w14:paraId="29D29E8D" w14:textId="77777777" w:rsidR="00B25259" w:rsidRDefault="006628DC">
                                <w:pPr>
                                  <w:widowControl w:val="0"/>
                                  <w:jc w:val="center"/>
                                </w:pPr>
                                <w:r>
                                  <w:t>B4</w:t>
                                </w:r>
                              </w:p>
                            </w:tc>
                            <w:tc>
                              <w:tcPr>
                                <w:tcW w:w="2268" w:type="dxa"/>
                              </w:tcPr>
                              <w:p w14:paraId="29D29E8E" w14:textId="77777777" w:rsidR="00B25259" w:rsidRDefault="006628DC">
                                <w:pPr>
                                  <w:widowControl w:val="0"/>
                                  <w:jc w:val="center"/>
                                </w:pPr>
                                <w:r>
                                  <w:t>&gt; 34</w:t>
                                </w:r>
                              </w:p>
                            </w:tc>
                          </w:tr>
                        </w:tbl>
                        <w:p w14:paraId="29D29E90" w14:textId="77777777" w:rsidR="00B25259" w:rsidRDefault="006628DC">
                          <w:pPr>
                            <w:spacing w:line="360" w:lineRule="auto"/>
                            <w:jc w:val="both"/>
                          </w:pPr>
                        </w:p>
                      </w:sdtContent>
                    </w:sdt>
                  </w:sdtContent>
                </w:sdt>
                <w:sdt>
                  <w:sdtPr>
                    <w:alias w:val="97 p."/>
                    <w:tag w:val="part_21143b3c7ffc4555a97929346152ea72"/>
                    <w:id w:val="1624886798"/>
                    <w:lock w:val="sdtLocked"/>
                  </w:sdtPr>
                  <w:sdtEndPr/>
                  <w:sdtContent>
                    <w:p w14:paraId="29D29E91" w14:textId="77777777" w:rsidR="00B25259" w:rsidRDefault="006628DC">
                      <w:pPr>
                        <w:tabs>
                          <w:tab w:val="left" w:pos="1134"/>
                        </w:tabs>
                        <w:spacing w:line="360" w:lineRule="auto"/>
                        <w:ind w:firstLine="567"/>
                        <w:jc w:val="both"/>
                      </w:pPr>
                      <w:sdt>
                        <w:sdtPr>
                          <w:alias w:val="Numeris"/>
                          <w:tag w:val="nr_21143b3c7ffc4555a97929346152ea72"/>
                          <w:id w:val="-1318032532"/>
                          <w:lock w:val="sdtLocked"/>
                        </w:sdtPr>
                        <w:sdtEndPr/>
                        <w:sdtContent>
                          <w:r>
                            <w:rPr>
                              <w:b/>
                              <w:bCs/>
                            </w:rPr>
                            <w:t>97</w:t>
                          </w:r>
                        </w:sdtContent>
                      </w:sdt>
                      <w:r>
                        <w:rPr>
                          <w:b/>
                          <w:bCs/>
                        </w:rPr>
                        <w:t>.</w:t>
                      </w:r>
                      <w:r>
                        <w:rPr>
                          <w:b/>
                          <w:bCs/>
                        </w:rPr>
                        <w:tab/>
                      </w:r>
                      <w:r>
                        <w:t xml:space="preserve">Nuo triukšmo šaltinio (kelio ir juo važiuojančių transporto priemonių) atsklidęs triukšmas, atsimušęs į </w:t>
                      </w:r>
                      <w:r>
                        <w:t>TU, yra išsklaidomas: dalis jo atspindima, dalis įsiskverbia į TU ir yra sugeriama (žr. VI skyriaus III skirsnį), o likusioji dalis prasiskverbia pro TU (žr. 11 pav.).</w:t>
                      </w:r>
                    </w:p>
                    <w:p w14:paraId="29D29E92" w14:textId="77777777" w:rsidR="00B25259" w:rsidRDefault="00B25259">
                      <w:pPr>
                        <w:spacing w:line="360" w:lineRule="auto"/>
                        <w:jc w:val="both"/>
                      </w:pPr>
                    </w:p>
                    <w:p w14:paraId="29D29E93" w14:textId="77777777" w:rsidR="00B25259" w:rsidRDefault="006628DC">
                      <w:pPr>
                        <w:spacing w:line="276" w:lineRule="auto"/>
                        <w:jc w:val="center"/>
                        <w:rPr>
                          <w:szCs w:val="24"/>
                          <w:lang w:eastAsia="lt-LT"/>
                        </w:rPr>
                      </w:pPr>
                      <w:r>
                        <w:rPr>
                          <w:rFonts w:ascii="Calibri" w:hAnsi="Calibri"/>
                          <w:noProof/>
                          <w:sz w:val="22"/>
                          <w:szCs w:val="22"/>
                          <w:lang w:eastAsia="lt-LT"/>
                        </w:rPr>
                        <w:lastRenderedPageBreak/>
                        <w:drawing>
                          <wp:inline distT="0" distB="0" distL="0" distR="0" wp14:anchorId="29D2A2D9" wp14:editId="29D2A2DA">
                            <wp:extent cx="5102352" cy="3688080"/>
                            <wp:effectExtent l="0" t="0" r="3175" b="7620"/>
                            <wp:docPr id="61"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8.jpg"/>
                                    <pic:cNvPicPr/>
                                  </pic:nvPicPr>
                                  <pic:blipFill>
                                    <a:blip r:embed="rId27" cstate="email">
                                      <a:extLst>
                                        <a:ext uri="{28A0092B-C50C-407E-A947-70E740481C1C}">
                                          <a14:useLocalDpi xmlns:a14="http://schemas.microsoft.com/office/drawing/2010/main"/>
                                        </a:ext>
                                      </a:extLst>
                                    </a:blip>
                                    <a:stretch>
                                      <a:fillRect/>
                                    </a:stretch>
                                  </pic:blipFill>
                                  <pic:spPr>
                                    <a:xfrm>
                                      <a:off x="0" y="0"/>
                                      <a:ext cx="5102352" cy="3688080"/>
                                    </a:xfrm>
                                    <a:prstGeom prst="rect">
                                      <a:avLst/>
                                    </a:prstGeom>
                                  </pic:spPr>
                                </pic:pic>
                              </a:graphicData>
                            </a:graphic>
                          </wp:inline>
                        </w:drawing>
                      </w:r>
                    </w:p>
                    <w:p w14:paraId="29D29E94" w14:textId="77777777" w:rsidR="00B25259" w:rsidRDefault="006628DC">
                      <w:pPr>
                        <w:tabs>
                          <w:tab w:val="left" w:pos="425"/>
                        </w:tabs>
                        <w:spacing w:line="360" w:lineRule="auto"/>
                        <w:jc w:val="center"/>
                        <w:rPr>
                          <w:b/>
                          <w:bCs/>
                        </w:rPr>
                      </w:pPr>
                      <w:r>
                        <w:rPr>
                          <w:b/>
                          <w:bCs/>
                        </w:rPr>
                        <w:t>11 pav.</w:t>
                      </w:r>
                      <w:r>
                        <w:rPr>
                          <w:b/>
                          <w:bCs/>
                        </w:rPr>
                        <w:tab/>
                      </w:r>
                      <w:r>
                        <w:rPr>
                          <w:b/>
                        </w:rPr>
                        <w:t>Triukšmo sklidimo kelių iki triukšmo priėmimo objekto, įrengus TU, schema</w:t>
                      </w:r>
                    </w:p>
                    <w:p w14:paraId="29D29E95" w14:textId="77777777" w:rsidR="00B25259" w:rsidRDefault="006628DC">
                      <w:pPr>
                        <w:spacing w:line="276" w:lineRule="auto"/>
                        <w:ind w:firstLine="284"/>
                        <w:jc w:val="both"/>
                        <w:rPr>
                          <w:szCs w:val="24"/>
                          <w:lang w:eastAsia="lt-LT"/>
                        </w:rPr>
                      </w:pPr>
                    </w:p>
                  </w:sdtContent>
                </w:sdt>
                <w:sdt>
                  <w:sdtPr>
                    <w:alias w:val="98 p."/>
                    <w:tag w:val="part_c8ab5e0fc6ae4416b1736d9b019d5429"/>
                    <w:id w:val="-2099320721"/>
                    <w:lock w:val="sdtLocked"/>
                  </w:sdtPr>
                  <w:sdtEndPr/>
                  <w:sdtContent>
                    <w:p w14:paraId="29D29E96" w14:textId="77777777" w:rsidR="00B25259" w:rsidRDefault="006628DC">
                      <w:pPr>
                        <w:tabs>
                          <w:tab w:val="left" w:pos="1134"/>
                        </w:tabs>
                        <w:spacing w:line="360" w:lineRule="auto"/>
                        <w:ind w:firstLine="567"/>
                        <w:jc w:val="both"/>
                      </w:pPr>
                      <w:sdt>
                        <w:sdtPr>
                          <w:alias w:val="Numeris"/>
                          <w:tag w:val="nr_c8ab5e0fc6ae4416b1736d9b019d5429"/>
                          <w:id w:val="1676619742"/>
                          <w:lock w:val="sdtLocked"/>
                        </w:sdtPr>
                        <w:sdtEndPr/>
                        <w:sdtContent>
                          <w:r>
                            <w:rPr>
                              <w:b/>
                              <w:bCs/>
                            </w:rPr>
                            <w:t>98</w:t>
                          </w:r>
                        </w:sdtContent>
                      </w:sdt>
                      <w:r>
                        <w:rPr>
                          <w:b/>
                          <w:bCs/>
                        </w:rPr>
                        <w:t>.</w:t>
                      </w:r>
                      <w:r>
                        <w:rPr>
                          <w:b/>
                          <w:bCs/>
                        </w:rPr>
                        <w:tab/>
                      </w:r>
                      <w:r>
                        <w:t>Triukšmo prasklidimas pro TU priklauso nuo:</w:t>
                      </w:r>
                    </w:p>
                    <w:sdt>
                      <w:sdtPr>
                        <w:alias w:val="98.1 p."/>
                        <w:tag w:val="part_ebae1b8b1962436aa48c14668b848333"/>
                        <w:id w:val="-559403140"/>
                        <w:lock w:val="sdtLocked"/>
                      </w:sdtPr>
                      <w:sdtEndPr/>
                      <w:sdtContent>
                        <w:p w14:paraId="29D29E97" w14:textId="77777777" w:rsidR="00B25259" w:rsidRDefault="006628DC">
                          <w:pPr>
                            <w:tabs>
                              <w:tab w:val="left" w:pos="1134"/>
                            </w:tabs>
                            <w:spacing w:line="360" w:lineRule="auto"/>
                            <w:ind w:firstLine="567"/>
                            <w:jc w:val="both"/>
                            <w:rPr>
                              <w:spacing w:val="-4"/>
                            </w:rPr>
                          </w:pPr>
                          <w:sdt>
                            <w:sdtPr>
                              <w:alias w:val="Numeris"/>
                              <w:tag w:val="nr_ebae1b8b1962436aa48c14668b848333"/>
                              <w:id w:val="-1552531854"/>
                              <w:lock w:val="sdtLocked"/>
                            </w:sdtPr>
                            <w:sdtEndPr/>
                            <w:sdtContent>
                              <w:r>
                                <w:rPr>
                                  <w:b/>
                                  <w:spacing w:val="-4"/>
                                </w:rPr>
                                <w:t>98.1</w:t>
                              </w:r>
                            </w:sdtContent>
                          </w:sdt>
                          <w:r>
                            <w:rPr>
                              <w:b/>
                              <w:spacing w:val="-4"/>
                            </w:rPr>
                            <w:t>.</w:t>
                          </w:r>
                          <w:r>
                            <w:rPr>
                              <w:b/>
                              <w:spacing w:val="-4"/>
                            </w:rPr>
                            <w:tab/>
                          </w:r>
                          <w:r>
                            <w:t>TU medžiagos savybių;</w:t>
                          </w:r>
                        </w:p>
                      </w:sdtContent>
                    </w:sdt>
                    <w:sdt>
                      <w:sdtPr>
                        <w:alias w:val="98.2 p."/>
                        <w:tag w:val="part_22a486a20809413cb5b442447f6f44b0"/>
                        <w:id w:val="-559478135"/>
                        <w:lock w:val="sdtLocked"/>
                      </w:sdtPr>
                      <w:sdtEndPr/>
                      <w:sdtContent>
                        <w:p w14:paraId="29D29E98" w14:textId="77777777" w:rsidR="00B25259" w:rsidRDefault="006628DC">
                          <w:pPr>
                            <w:tabs>
                              <w:tab w:val="left" w:pos="1134"/>
                            </w:tabs>
                            <w:spacing w:line="360" w:lineRule="auto"/>
                            <w:ind w:firstLine="567"/>
                            <w:jc w:val="both"/>
                            <w:rPr>
                              <w:spacing w:val="-4"/>
                            </w:rPr>
                          </w:pPr>
                          <w:sdt>
                            <w:sdtPr>
                              <w:alias w:val="Numeris"/>
                              <w:tag w:val="nr_22a486a20809413cb5b442447f6f44b0"/>
                              <w:id w:val="-244884906"/>
                              <w:lock w:val="sdtLocked"/>
                            </w:sdtPr>
                            <w:sdtEndPr/>
                            <w:sdtContent>
                              <w:r>
                                <w:rPr>
                                  <w:b/>
                                  <w:spacing w:val="-4"/>
                                </w:rPr>
                                <w:t>98.2</w:t>
                              </w:r>
                            </w:sdtContent>
                          </w:sdt>
                          <w:r>
                            <w:rPr>
                              <w:b/>
                              <w:spacing w:val="-4"/>
                            </w:rPr>
                            <w:t>.</w:t>
                          </w:r>
                          <w:r>
                            <w:rPr>
                              <w:b/>
                              <w:spacing w:val="-4"/>
                            </w:rPr>
                            <w:tab/>
                          </w:r>
                          <w:r>
                            <w:t>garso bangos kritimo aukščio;</w:t>
                          </w:r>
                        </w:p>
                      </w:sdtContent>
                    </w:sdt>
                    <w:sdt>
                      <w:sdtPr>
                        <w:alias w:val="98.3 p."/>
                        <w:tag w:val="part_377c492bc116402cb2f090206755b996"/>
                        <w:id w:val="1455523778"/>
                        <w:lock w:val="sdtLocked"/>
                      </w:sdtPr>
                      <w:sdtEndPr/>
                      <w:sdtContent>
                        <w:p w14:paraId="29D29E99" w14:textId="77777777" w:rsidR="00B25259" w:rsidRDefault="006628DC">
                          <w:pPr>
                            <w:tabs>
                              <w:tab w:val="left" w:pos="1134"/>
                            </w:tabs>
                            <w:spacing w:line="360" w:lineRule="auto"/>
                            <w:ind w:firstLine="567"/>
                            <w:jc w:val="both"/>
                            <w:rPr>
                              <w:spacing w:val="-4"/>
                            </w:rPr>
                          </w:pPr>
                          <w:sdt>
                            <w:sdtPr>
                              <w:alias w:val="Numeris"/>
                              <w:tag w:val="nr_377c492bc116402cb2f090206755b996"/>
                              <w:id w:val="-2144802298"/>
                              <w:lock w:val="sdtLocked"/>
                            </w:sdtPr>
                            <w:sdtEndPr/>
                            <w:sdtContent>
                              <w:r>
                                <w:rPr>
                                  <w:b/>
                                  <w:spacing w:val="-4"/>
                                </w:rPr>
                                <w:t>98.3</w:t>
                              </w:r>
                            </w:sdtContent>
                          </w:sdt>
                          <w:r>
                            <w:rPr>
                              <w:b/>
                              <w:spacing w:val="-4"/>
                            </w:rPr>
                            <w:t>.</w:t>
                          </w:r>
                          <w:r>
                            <w:rPr>
                              <w:b/>
                              <w:spacing w:val="-4"/>
                            </w:rPr>
                            <w:tab/>
                          </w:r>
                          <w:r>
                            <w:t>garso dažnio (TU akustinis efektyvumas yra didesnis, kai triukšmo šaltinis skleidžia aukštų dažnių garsą).</w:t>
                          </w:r>
                        </w:p>
                      </w:sdtContent>
                    </w:sdt>
                  </w:sdtContent>
                </w:sdt>
                <w:sdt>
                  <w:sdtPr>
                    <w:alias w:val="99 p."/>
                    <w:tag w:val="part_12be3c1a5c6f4f868890f171574da804"/>
                    <w:id w:val="-408235961"/>
                    <w:lock w:val="sdtLocked"/>
                  </w:sdtPr>
                  <w:sdtEndPr/>
                  <w:sdtContent>
                    <w:p w14:paraId="29D29E9A" w14:textId="77777777" w:rsidR="00B25259" w:rsidRDefault="006628DC">
                      <w:pPr>
                        <w:tabs>
                          <w:tab w:val="left" w:pos="1134"/>
                        </w:tabs>
                        <w:spacing w:line="360" w:lineRule="auto"/>
                        <w:ind w:firstLine="567"/>
                        <w:jc w:val="both"/>
                      </w:pPr>
                      <w:sdt>
                        <w:sdtPr>
                          <w:alias w:val="Numeris"/>
                          <w:tag w:val="nr_12be3c1a5c6f4f868890f171574da804"/>
                          <w:id w:val="1670908362"/>
                          <w:lock w:val="sdtLocked"/>
                        </w:sdtPr>
                        <w:sdtEndPr/>
                        <w:sdtContent>
                          <w:r>
                            <w:rPr>
                              <w:b/>
                              <w:bCs/>
                            </w:rPr>
                            <w:t>99</w:t>
                          </w:r>
                        </w:sdtContent>
                      </w:sdt>
                      <w:r>
                        <w:rPr>
                          <w:b/>
                          <w:bCs/>
                        </w:rPr>
                        <w:t>.</w:t>
                      </w:r>
                      <w:r>
                        <w:rPr>
                          <w:b/>
                          <w:bCs/>
                        </w:rPr>
                        <w:tab/>
                      </w:r>
                      <w:r>
                        <w:t>Jei aplin</w:t>
                      </w:r>
                      <w:r>
                        <w:t xml:space="preserve">kos triukšmo lygį reikia sumažinti &gt; 10 </w:t>
                      </w:r>
                      <w:proofErr w:type="spellStart"/>
                      <w:r>
                        <w:t>dBA</w:t>
                      </w:r>
                      <w:proofErr w:type="spellEnd"/>
                      <w:r>
                        <w:t>, būtinas nuodugnus medžiagų parinkimas.</w:t>
                      </w:r>
                    </w:p>
                  </w:sdtContent>
                </w:sdt>
                <w:sdt>
                  <w:sdtPr>
                    <w:alias w:val="100 p."/>
                    <w:tag w:val="part_45f7193e08f2416a8bd652b45a775aa7"/>
                    <w:id w:val="1921439407"/>
                    <w:lock w:val="sdtLocked"/>
                  </w:sdtPr>
                  <w:sdtEndPr/>
                  <w:sdtContent>
                    <w:p w14:paraId="29D29E9B" w14:textId="77777777" w:rsidR="00B25259" w:rsidRDefault="006628DC">
                      <w:pPr>
                        <w:tabs>
                          <w:tab w:val="left" w:pos="1134"/>
                        </w:tabs>
                        <w:spacing w:line="360" w:lineRule="auto"/>
                        <w:ind w:firstLine="567"/>
                        <w:jc w:val="both"/>
                      </w:pPr>
                      <w:sdt>
                        <w:sdtPr>
                          <w:alias w:val="Numeris"/>
                          <w:tag w:val="nr_45f7193e08f2416a8bd652b45a775aa7"/>
                          <w:id w:val="-1656445281"/>
                          <w:lock w:val="sdtLocked"/>
                        </w:sdtPr>
                        <w:sdtEndPr/>
                        <w:sdtContent>
                          <w:r>
                            <w:rPr>
                              <w:b/>
                              <w:bCs/>
                            </w:rPr>
                            <w:t>100</w:t>
                          </w:r>
                        </w:sdtContent>
                      </w:sdt>
                      <w:r>
                        <w:rPr>
                          <w:b/>
                          <w:bCs/>
                        </w:rPr>
                        <w:t>.</w:t>
                      </w:r>
                      <w:r>
                        <w:rPr>
                          <w:b/>
                          <w:bCs/>
                        </w:rPr>
                        <w:tab/>
                      </w:r>
                      <w:r>
                        <w:t xml:space="preserve">Sudėtingose situacijose (TU uždanga, tarp dviejų arti esančių aukštų TU) gali susidaryti sąlygos </w:t>
                      </w:r>
                      <w:proofErr w:type="spellStart"/>
                      <w:r>
                        <w:t>reverberacijai</w:t>
                      </w:r>
                      <w:proofErr w:type="spellEnd"/>
                      <w:r>
                        <w:t xml:space="preserve">, kuomet garsas daug kartų atspindimas. </w:t>
                      </w:r>
                      <w:proofErr w:type="spellStart"/>
                      <w:r>
                        <w:t>Reverberacij</w:t>
                      </w:r>
                      <w:r>
                        <w:t>os</w:t>
                      </w:r>
                      <w:proofErr w:type="spellEnd"/>
                      <w:r>
                        <w:t xml:space="preserve"> tikimybės nustatymas ir įvertinimas atliekamas pagal LST EN 1793-2 [8.49] reikalavimus.</w:t>
                      </w:r>
                    </w:p>
                  </w:sdtContent>
                </w:sdt>
                <w:sdt>
                  <w:sdtPr>
                    <w:alias w:val="101 p."/>
                    <w:tag w:val="part_b9f395abc77942d19f65cd897c532faf"/>
                    <w:id w:val="1415979031"/>
                    <w:lock w:val="sdtLocked"/>
                  </w:sdtPr>
                  <w:sdtEndPr/>
                  <w:sdtContent>
                    <w:p w14:paraId="29D29E9C" w14:textId="77777777" w:rsidR="00B25259" w:rsidRDefault="006628DC">
                      <w:pPr>
                        <w:tabs>
                          <w:tab w:val="left" w:pos="1134"/>
                        </w:tabs>
                        <w:spacing w:line="360" w:lineRule="auto"/>
                        <w:ind w:firstLine="567"/>
                        <w:jc w:val="both"/>
                      </w:pPr>
                      <w:sdt>
                        <w:sdtPr>
                          <w:alias w:val="Numeris"/>
                          <w:tag w:val="nr_b9f395abc77942d19f65cd897c532faf"/>
                          <w:id w:val="1913346242"/>
                          <w:lock w:val="sdtLocked"/>
                        </w:sdtPr>
                        <w:sdtEndPr/>
                        <w:sdtContent>
                          <w:r>
                            <w:rPr>
                              <w:b/>
                              <w:bCs/>
                            </w:rPr>
                            <w:t>101</w:t>
                          </w:r>
                        </w:sdtContent>
                      </w:sdt>
                      <w:r>
                        <w:rPr>
                          <w:b/>
                          <w:bCs/>
                        </w:rPr>
                        <w:t>.</w:t>
                      </w:r>
                      <w:r>
                        <w:rPr>
                          <w:b/>
                          <w:bCs/>
                        </w:rPr>
                        <w:tab/>
                      </w:r>
                      <w:r>
                        <w:t>Pateikiamos TU garso izoliavimo savybės (žr. akustines savybes, pateiktas 12 pav.) turi būti išbandytos pagal LST EN 1793-2 [8.49] reikalavimus.</w:t>
                      </w:r>
                    </w:p>
                    <w:p w14:paraId="29D29E9D" w14:textId="77777777" w:rsidR="00B25259" w:rsidRDefault="006628DC">
                      <w:pPr>
                        <w:rPr>
                          <w:sz w:val="10"/>
                          <w:szCs w:val="10"/>
                        </w:rPr>
                      </w:pPr>
                    </w:p>
                  </w:sdtContent>
                </w:sdt>
              </w:sdtContent>
            </w:sdt>
            <w:sdt>
              <w:sdtPr>
                <w:alias w:val="skirsnis"/>
                <w:tag w:val="part_078982e04db74fc4b44c7876bfacaf7e"/>
                <w:id w:val="-943378101"/>
                <w:lock w:val="sdtLocked"/>
              </w:sdtPr>
              <w:sdtEndPr/>
              <w:sdtContent>
                <w:p w14:paraId="29D29E9E" w14:textId="77777777" w:rsidR="00B25259" w:rsidRDefault="006628DC">
                  <w:pPr>
                    <w:keepNext/>
                    <w:spacing w:line="360" w:lineRule="auto"/>
                    <w:jc w:val="center"/>
                    <w:rPr>
                      <w:rFonts w:cs="Arial"/>
                      <w:b/>
                      <w:bCs/>
                      <w:kern w:val="32"/>
                      <w:szCs w:val="32"/>
                    </w:rPr>
                  </w:pPr>
                  <w:sdt>
                    <w:sdtPr>
                      <w:alias w:val="Numeris"/>
                      <w:tag w:val="nr_078982e04db74fc4b44c7876bfacaf7e"/>
                      <w:id w:val="-91159236"/>
                      <w:lock w:val="sdtLocked"/>
                    </w:sdtPr>
                    <w:sdtEndPr/>
                    <w:sdtContent>
                      <w:r>
                        <w:rPr>
                          <w:b/>
                          <w:bCs/>
                          <w:kern w:val="32"/>
                          <w:szCs w:val="32"/>
                        </w:rPr>
                        <w:t>III</w:t>
                      </w:r>
                    </w:sdtContent>
                  </w:sdt>
                  <w:r>
                    <w:rPr>
                      <w:b/>
                      <w:bCs/>
                      <w:kern w:val="32"/>
                      <w:szCs w:val="32"/>
                    </w:rPr>
                    <w:t xml:space="preserve"> SKIRSNIS. </w:t>
                  </w:r>
                  <w:r>
                    <w:rPr>
                      <w:rFonts w:cs="Arial"/>
                      <w:b/>
                      <w:bCs/>
                      <w:kern w:val="32"/>
                      <w:szCs w:val="32"/>
                    </w:rPr>
                    <w:t xml:space="preserve"> </w:t>
                  </w:r>
                  <w:sdt>
                    <w:sdtPr>
                      <w:alias w:val="Pavadinimas"/>
                      <w:tag w:val="title_078982e04db74fc4b44c7876bfacaf7e"/>
                      <w:id w:val="706061622"/>
                      <w:lock w:val="sdtLocked"/>
                    </w:sdtPr>
                    <w:sdtEndPr/>
                    <w:sdtContent>
                      <w:r>
                        <w:rPr>
                          <w:rFonts w:cs="Arial"/>
                          <w:b/>
                          <w:bCs/>
                          <w:kern w:val="32"/>
                          <w:szCs w:val="32"/>
                        </w:rPr>
                        <w:t>GARSO SUGERTIS</w:t>
                      </w:r>
                    </w:sdtContent>
                  </w:sdt>
                </w:p>
                <w:p w14:paraId="29D29E9F" w14:textId="77777777" w:rsidR="00B25259" w:rsidRDefault="00B25259">
                  <w:pPr>
                    <w:rPr>
                      <w:sz w:val="10"/>
                      <w:szCs w:val="10"/>
                    </w:rPr>
                  </w:pPr>
                </w:p>
                <w:sdt>
                  <w:sdtPr>
                    <w:alias w:val="102 p."/>
                    <w:tag w:val="part_71f5f0030d1842b5b3803187458dd73c"/>
                    <w:id w:val="-1295903380"/>
                    <w:lock w:val="sdtLocked"/>
                  </w:sdtPr>
                  <w:sdtEndPr/>
                  <w:sdtContent>
                    <w:p w14:paraId="29D29EA0" w14:textId="77777777" w:rsidR="00B25259" w:rsidRDefault="006628DC">
                      <w:pPr>
                        <w:tabs>
                          <w:tab w:val="left" w:pos="1134"/>
                        </w:tabs>
                        <w:spacing w:line="360" w:lineRule="auto"/>
                        <w:ind w:firstLine="567"/>
                        <w:jc w:val="both"/>
                      </w:pPr>
                      <w:sdt>
                        <w:sdtPr>
                          <w:alias w:val="Numeris"/>
                          <w:tag w:val="nr_71f5f0030d1842b5b3803187458dd73c"/>
                          <w:id w:val="1785696363"/>
                          <w:lock w:val="sdtLocked"/>
                        </w:sdtPr>
                        <w:sdtEndPr/>
                        <w:sdtContent>
                          <w:r>
                            <w:rPr>
                              <w:b/>
                              <w:bCs/>
                            </w:rPr>
                            <w:t>102</w:t>
                          </w:r>
                        </w:sdtContent>
                      </w:sdt>
                      <w:r>
                        <w:rPr>
                          <w:b/>
                          <w:bCs/>
                        </w:rPr>
                        <w:t>.</w:t>
                      </w:r>
                      <w:r>
                        <w:rPr>
                          <w:b/>
                          <w:bCs/>
                        </w:rPr>
                        <w:tab/>
                      </w:r>
                      <w:r>
                        <w:t xml:space="preserve">Medžiagos gebėjimas sugerti garsą išreiškiamas garso </w:t>
                      </w:r>
                      <w:proofErr w:type="spellStart"/>
                      <w:r>
                        <w:t>sugerties</w:t>
                      </w:r>
                      <w:proofErr w:type="spellEnd"/>
                      <w:r>
                        <w:t xml:space="preserve"> koeficientu </w:t>
                      </w:r>
                      <w:proofErr w:type="spellStart"/>
                      <w:r>
                        <w:rPr>
                          <w:i/>
                        </w:rPr>
                        <w:t>DL</w:t>
                      </w:r>
                      <w:r>
                        <w:rPr>
                          <w:bCs/>
                          <w:vertAlign w:val="subscript"/>
                        </w:rPr>
                        <w:t>α</w:t>
                      </w:r>
                      <w:proofErr w:type="spellEnd"/>
                      <w:r>
                        <w:t xml:space="preserve"> (</w:t>
                      </w:r>
                      <w:proofErr w:type="spellStart"/>
                      <w:r>
                        <w:t>dBA</w:t>
                      </w:r>
                      <w:proofErr w:type="spellEnd"/>
                      <w:r>
                        <w:t xml:space="preserve">). Ta pati medžiaga, priklausomai nuo dažnio, gali turėti skirtingus garso </w:t>
                      </w:r>
                      <w:proofErr w:type="spellStart"/>
                      <w:r>
                        <w:t>sugerties</w:t>
                      </w:r>
                      <w:proofErr w:type="spellEnd"/>
                      <w:r>
                        <w:t xml:space="preserve"> koeficientus.</w:t>
                      </w:r>
                    </w:p>
                  </w:sdtContent>
                </w:sdt>
                <w:sdt>
                  <w:sdtPr>
                    <w:alias w:val="103 p."/>
                    <w:tag w:val="part_373a71538ff54ef58945458ac189261e"/>
                    <w:id w:val="2117324770"/>
                    <w:lock w:val="sdtLocked"/>
                  </w:sdtPr>
                  <w:sdtEndPr/>
                  <w:sdtContent>
                    <w:p w14:paraId="29D29EA1" w14:textId="77777777" w:rsidR="00B25259" w:rsidRDefault="006628DC">
                      <w:pPr>
                        <w:tabs>
                          <w:tab w:val="left" w:pos="1134"/>
                        </w:tabs>
                        <w:spacing w:line="360" w:lineRule="auto"/>
                        <w:ind w:firstLine="567"/>
                        <w:jc w:val="both"/>
                      </w:pPr>
                      <w:sdt>
                        <w:sdtPr>
                          <w:alias w:val="Numeris"/>
                          <w:tag w:val="nr_373a71538ff54ef58945458ac189261e"/>
                          <w:id w:val="791640808"/>
                          <w:lock w:val="sdtLocked"/>
                        </w:sdtPr>
                        <w:sdtEndPr/>
                        <w:sdtContent>
                          <w:r>
                            <w:rPr>
                              <w:b/>
                              <w:bCs/>
                            </w:rPr>
                            <w:t>103</w:t>
                          </w:r>
                        </w:sdtContent>
                      </w:sdt>
                      <w:r>
                        <w:rPr>
                          <w:b/>
                          <w:bCs/>
                        </w:rPr>
                        <w:t>.</w:t>
                      </w:r>
                      <w:r>
                        <w:rPr>
                          <w:b/>
                          <w:bCs/>
                        </w:rPr>
                        <w:tab/>
                      </w:r>
                      <w:r>
                        <w:t>Parenkant TU ir jos elementu</w:t>
                      </w:r>
                      <w:r>
                        <w:t xml:space="preserve">s, nurodoma ir reikalinga </w:t>
                      </w:r>
                      <w:proofErr w:type="spellStart"/>
                      <w:r>
                        <w:rPr>
                          <w:i/>
                        </w:rPr>
                        <w:t>DL</w:t>
                      </w:r>
                      <w:r>
                        <w:rPr>
                          <w:bCs/>
                          <w:vertAlign w:val="subscript"/>
                        </w:rPr>
                        <w:t>α</w:t>
                      </w:r>
                      <w:proofErr w:type="spellEnd"/>
                      <w:r>
                        <w:t xml:space="preserve"> reikšmė, ir garso </w:t>
                      </w:r>
                      <w:proofErr w:type="spellStart"/>
                      <w:r>
                        <w:t>sugerties</w:t>
                      </w:r>
                      <w:proofErr w:type="spellEnd"/>
                      <w:r>
                        <w:t xml:space="preserve"> kategorija (žr. 8 lentelę).</w:t>
                      </w:r>
                    </w:p>
                    <w:p w14:paraId="29D29EA2" w14:textId="77777777" w:rsidR="00B25259" w:rsidRDefault="00B25259">
                      <w:pPr>
                        <w:spacing w:line="360" w:lineRule="auto"/>
                        <w:jc w:val="both"/>
                      </w:pPr>
                    </w:p>
                    <w:sdt>
                      <w:sdtPr>
                        <w:alias w:val="lentele"/>
                        <w:tag w:val="part_d389a3dba18b45158f356b3179b30304"/>
                        <w:id w:val="-1670163071"/>
                        <w:lock w:val="sdtLocked"/>
                      </w:sdtPr>
                      <w:sdtEndPr/>
                      <w:sdtContent>
                        <w:p w14:paraId="29D29EA3" w14:textId="77777777" w:rsidR="00B25259" w:rsidRDefault="006628DC">
                          <w:pPr>
                            <w:widowControl w:val="0"/>
                            <w:tabs>
                              <w:tab w:val="left" w:pos="284"/>
                            </w:tabs>
                            <w:ind w:left="357" w:hanging="357"/>
                            <w:rPr>
                              <w:spacing w:val="-4"/>
                              <w:szCs w:val="24"/>
                            </w:rPr>
                          </w:pPr>
                          <w:sdt>
                            <w:sdtPr>
                              <w:alias w:val="Pavadinimas"/>
                              <w:tag w:val="title_d389a3dba18b45158f356b3179b30304"/>
                              <w:id w:val="1603378867"/>
                              <w:lock w:val="sdtLocked"/>
                            </w:sdtPr>
                            <w:sdtEndPr/>
                            <w:sdtContent>
                              <w:r>
                                <w:rPr>
                                  <w:rFonts w:ascii="Times New Roman Bold" w:hAnsi="Times New Roman Bold"/>
                                  <w:b/>
                                  <w:spacing w:val="-4"/>
                                  <w:szCs w:val="24"/>
                                </w:rPr>
                                <w:t>8</w:t>
                              </w:r>
                              <w:r>
                                <w:rPr>
                                  <w:rFonts w:ascii="Times New Roman Bold" w:hAnsi="Times New Roman Bold"/>
                                  <w:b/>
                                  <w:spacing w:val="-4"/>
                                  <w:szCs w:val="24"/>
                                </w:rPr>
                                <w:tab/>
                              </w:r>
                              <w:r>
                                <w:rPr>
                                  <w:b/>
                                  <w:szCs w:val="24"/>
                                </w:rPr>
                                <w:t xml:space="preserve">lentelė. Garso </w:t>
                              </w:r>
                              <w:proofErr w:type="spellStart"/>
                              <w:r>
                                <w:rPr>
                                  <w:b/>
                                  <w:szCs w:val="24"/>
                                </w:rPr>
                                <w:t>sugerties</w:t>
                              </w:r>
                              <w:proofErr w:type="spellEnd"/>
                              <w:r>
                                <w:rPr>
                                  <w:b/>
                                  <w:szCs w:val="24"/>
                                </w:rPr>
                                <w:t xml:space="preserve"> kategorijos</w:t>
                              </w:r>
                              <w:r>
                                <w:rPr>
                                  <w:bCs/>
                                  <w:kern w:val="32"/>
                                  <w:szCs w:val="24"/>
                                </w:rPr>
                                <w:t xml:space="preserve"> </w:t>
                              </w:r>
                            </w:sdtContent>
                          </w:sdt>
                        </w:p>
                        <w:tbl>
                          <w:tblPr>
                            <w:tblW w:w="0" w:type="auto"/>
                            <w:jc w:val="center"/>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58"/>
                            <w:gridCol w:w="2268"/>
                            <w:gridCol w:w="2908"/>
                          </w:tblGrid>
                          <w:tr w:rsidR="00B25259" w14:paraId="29D29EA7" w14:textId="77777777">
                            <w:trPr>
                              <w:tblHeader/>
                              <w:jc w:val="center"/>
                            </w:trPr>
                            <w:tc>
                              <w:tcPr>
                                <w:tcW w:w="1558" w:type="dxa"/>
                              </w:tcPr>
                              <w:p w14:paraId="29D29EA4" w14:textId="77777777" w:rsidR="00B25259" w:rsidRDefault="006628DC">
                                <w:pPr>
                                  <w:keepNext/>
                                  <w:jc w:val="center"/>
                                  <w:rPr>
                                    <w:b/>
                                    <w:lang w:eastAsia="de-DE"/>
                                  </w:rPr>
                                </w:pPr>
                                <w:r>
                                  <w:rPr>
                                    <w:b/>
                                    <w:lang w:eastAsia="de-DE"/>
                                  </w:rPr>
                                  <w:lastRenderedPageBreak/>
                                  <w:t>Kategorija</w:t>
                                </w:r>
                              </w:p>
                            </w:tc>
                            <w:tc>
                              <w:tcPr>
                                <w:tcW w:w="2268" w:type="dxa"/>
                              </w:tcPr>
                              <w:p w14:paraId="29D29EA5" w14:textId="77777777" w:rsidR="00B25259" w:rsidRDefault="006628DC">
                                <w:pPr>
                                  <w:keepNext/>
                                  <w:jc w:val="center"/>
                                  <w:rPr>
                                    <w:b/>
                                  </w:rPr>
                                </w:pPr>
                                <w:proofErr w:type="spellStart"/>
                                <w:r>
                                  <w:rPr>
                                    <w:b/>
                                  </w:rPr>
                                  <w:t>DL</w:t>
                                </w:r>
                                <w:r>
                                  <w:rPr>
                                    <w:b/>
                                    <w:bCs/>
                                    <w:vertAlign w:val="subscript"/>
                                  </w:rPr>
                                  <w:t>α</w:t>
                                </w:r>
                                <w:proofErr w:type="spellEnd"/>
                                <w:r>
                                  <w:rPr>
                                    <w:b/>
                                  </w:rPr>
                                  <w:t xml:space="preserve">, </w:t>
                                </w:r>
                                <w:proofErr w:type="spellStart"/>
                                <w:r>
                                  <w:rPr>
                                    <w:b/>
                                  </w:rPr>
                                  <w:t>dBA</w:t>
                                </w:r>
                                <w:proofErr w:type="spellEnd"/>
                              </w:p>
                            </w:tc>
                            <w:tc>
                              <w:tcPr>
                                <w:tcW w:w="2908" w:type="dxa"/>
                              </w:tcPr>
                              <w:p w14:paraId="29D29EA6" w14:textId="77777777" w:rsidR="00B25259" w:rsidRDefault="006628DC">
                                <w:pPr>
                                  <w:keepNext/>
                                  <w:jc w:val="center"/>
                                  <w:rPr>
                                    <w:b/>
                                  </w:rPr>
                                </w:pPr>
                                <w:r>
                                  <w:rPr>
                                    <w:b/>
                                  </w:rPr>
                                  <w:t>TU tipas</w:t>
                                </w:r>
                              </w:p>
                            </w:tc>
                          </w:tr>
                          <w:tr w:rsidR="00B25259" w14:paraId="29D29EAB" w14:textId="77777777">
                            <w:trPr>
                              <w:jc w:val="center"/>
                            </w:trPr>
                            <w:tc>
                              <w:tcPr>
                                <w:tcW w:w="1558" w:type="dxa"/>
                              </w:tcPr>
                              <w:p w14:paraId="29D29EA8" w14:textId="77777777" w:rsidR="00B25259" w:rsidRDefault="006628DC">
                                <w:pPr>
                                  <w:widowControl w:val="0"/>
                                  <w:jc w:val="center"/>
                                </w:pPr>
                                <w:r>
                                  <w:t>A0</w:t>
                                </w:r>
                              </w:p>
                            </w:tc>
                            <w:tc>
                              <w:tcPr>
                                <w:tcW w:w="2268" w:type="dxa"/>
                              </w:tcPr>
                              <w:p w14:paraId="29D29EA9" w14:textId="77777777" w:rsidR="00B25259" w:rsidRDefault="006628DC">
                                <w:pPr>
                                  <w:widowControl w:val="0"/>
                                  <w:jc w:val="center"/>
                                </w:pPr>
                                <w:r>
                                  <w:t>─</w:t>
                                </w:r>
                              </w:p>
                            </w:tc>
                            <w:tc>
                              <w:tcPr>
                                <w:tcW w:w="2908" w:type="dxa"/>
                              </w:tcPr>
                              <w:p w14:paraId="29D29EAA" w14:textId="77777777" w:rsidR="00B25259" w:rsidRDefault="006628DC">
                                <w:pPr>
                                  <w:widowControl w:val="0"/>
                                  <w:jc w:val="center"/>
                                </w:pPr>
                                <w:r>
                                  <w:t>nesugerianti</w:t>
                                </w:r>
                              </w:p>
                            </w:tc>
                          </w:tr>
                          <w:tr w:rsidR="00B25259" w14:paraId="29D29EAF" w14:textId="77777777">
                            <w:trPr>
                              <w:trHeight w:val="272"/>
                              <w:jc w:val="center"/>
                            </w:trPr>
                            <w:tc>
                              <w:tcPr>
                                <w:tcW w:w="1558" w:type="dxa"/>
                              </w:tcPr>
                              <w:p w14:paraId="29D29EAC" w14:textId="77777777" w:rsidR="00B25259" w:rsidRDefault="006628DC">
                                <w:pPr>
                                  <w:widowControl w:val="0"/>
                                  <w:jc w:val="center"/>
                                </w:pPr>
                                <w:r>
                                  <w:t>A1</w:t>
                                </w:r>
                              </w:p>
                            </w:tc>
                            <w:tc>
                              <w:tcPr>
                                <w:tcW w:w="2268" w:type="dxa"/>
                              </w:tcPr>
                              <w:p w14:paraId="29D29EAD" w14:textId="77777777" w:rsidR="00B25259" w:rsidRDefault="006628DC">
                                <w:pPr>
                                  <w:widowControl w:val="0"/>
                                  <w:ind w:firstLine="60"/>
                                  <w:jc w:val="center"/>
                                </w:pPr>
                                <w:r>
                                  <w:rPr>
                                    <w:bCs/>
                                  </w:rPr>
                                  <w:t>&lt; 4</w:t>
                                </w:r>
                              </w:p>
                            </w:tc>
                            <w:tc>
                              <w:tcPr>
                                <w:tcW w:w="2908" w:type="dxa"/>
                              </w:tcPr>
                              <w:p w14:paraId="29D29EAE" w14:textId="77777777" w:rsidR="00B25259" w:rsidRDefault="006628DC">
                                <w:pPr>
                                  <w:widowControl w:val="0"/>
                                  <w:jc w:val="center"/>
                                </w:pPr>
                                <w:r>
                                  <w:t>labai silpnai sugerianti</w:t>
                                </w:r>
                              </w:p>
                            </w:tc>
                          </w:tr>
                          <w:tr w:rsidR="00B25259" w14:paraId="29D29EB3" w14:textId="77777777">
                            <w:trPr>
                              <w:jc w:val="center"/>
                            </w:trPr>
                            <w:tc>
                              <w:tcPr>
                                <w:tcW w:w="1558" w:type="dxa"/>
                              </w:tcPr>
                              <w:p w14:paraId="29D29EB0" w14:textId="77777777" w:rsidR="00B25259" w:rsidRDefault="006628DC">
                                <w:pPr>
                                  <w:widowControl w:val="0"/>
                                  <w:jc w:val="center"/>
                                </w:pPr>
                                <w:r>
                                  <w:t>A2</w:t>
                                </w:r>
                              </w:p>
                            </w:tc>
                            <w:tc>
                              <w:tcPr>
                                <w:tcW w:w="2268" w:type="dxa"/>
                              </w:tcPr>
                              <w:p w14:paraId="29D29EB1" w14:textId="77777777" w:rsidR="00B25259" w:rsidRDefault="006628DC">
                                <w:pPr>
                                  <w:widowControl w:val="0"/>
                                  <w:jc w:val="center"/>
                                </w:pPr>
                                <w:r>
                                  <w:t>nuo 4 iki 7</w:t>
                                </w:r>
                              </w:p>
                            </w:tc>
                            <w:tc>
                              <w:tcPr>
                                <w:tcW w:w="2908" w:type="dxa"/>
                              </w:tcPr>
                              <w:p w14:paraId="29D29EB2" w14:textId="77777777" w:rsidR="00B25259" w:rsidRDefault="006628DC">
                                <w:pPr>
                                  <w:widowControl w:val="0"/>
                                  <w:jc w:val="center"/>
                                </w:pPr>
                                <w:r>
                                  <w:t>sugerianti</w:t>
                                </w:r>
                              </w:p>
                            </w:tc>
                          </w:tr>
                          <w:tr w:rsidR="00B25259" w14:paraId="29D29EB7" w14:textId="77777777">
                            <w:trPr>
                              <w:jc w:val="center"/>
                            </w:trPr>
                            <w:tc>
                              <w:tcPr>
                                <w:tcW w:w="1558" w:type="dxa"/>
                              </w:tcPr>
                              <w:p w14:paraId="29D29EB4" w14:textId="77777777" w:rsidR="00B25259" w:rsidRDefault="006628DC">
                                <w:pPr>
                                  <w:widowControl w:val="0"/>
                                  <w:jc w:val="center"/>
                                </w:pPr>
                                <w:r>
                                  <w:t>A3</w:t>
                                </w:r>
                              </w:p>
                            </w:tc>
                            <w:tc>
                              <w:tcPr>
                                <w:tcW w:w="2268" w:type="dxa"/>
                              </w:tcPr>
                              <w:p w14:paraId="29D29EB5" w14:textId="77777777" w:rsidR="00B25259" w:rsidRDefault="006628DC">
                                <w:pPr>
                                  <w:widowControl w:val="0"/>
                                  <w:jc w:val="center"/>
                                </w:pPr>
                                <w:r>
                                  <w:t>nuo 8 iki 11</w:t>
                                </w:r>
                              </w:p>
                            </w:tc>
                            <w:tc>
                              <w:tcPr>
                                <w:tcW w:w="2908" w:type="dxa"/>
                              </w:tcPr>
                              <w:p w14:paraId="29D29EB6" w14:textId="77777777" w:rsidR="00B25259" w:rsidRDefault="006628DC">
                                <w:pPr>
                                  <w:widowControl w:val="0"/>
                                  <w:jc w:val="center"/>
                                </w:pPr>
                                <w:r>
                                  <w:t>gerai sugerianti</w:t>
                                </w:r>
                              </w:p>
                            </w:tc>
                          </w:tr>
                          <w:tr w:rsidR="00B25259" w14:paraId="29D29EBB" w14:textId="77777777">
                            <w:trPr>
                              <w:jc w:val="center"/>
                            </w:trPr>
                            <w:tc>
                              <w:tcPr>
                                <w:tcW w:w="1558" w:type="dxa"/>
                              </w:tcPr>
                              <w:p w14:paraId="29D29EB8" w14:textId="77777777" w:rsidR="00B25259" w:rsidRDefault="006628DC">
                                <w:pPr>
                                  <w:widowControl w:val="0"/>
                                  <w:jc w:val="center"/>
                                </w:pPr>
                                <w:r>
                                  <w:t>A4</w:t>
                                </w:r>
                              </w:p>
                            </w:tc>
                            <w:tc>
                              <w:tcPr>
                                <w:tcW w:w="2268" w:type="dxa"/>
                              </w:tcPr>
                              <w:p w14:paraId="29D29EB9" w14:textId="77777777" w:rsidR="00B25259" w:rsidRDefault="006628DC">
                                <w:pPr>
                                  <w:widowControl w:val="0"/>
                                  <w:jc w:val="center"/>
                                </w:pPr>
                                <w:r>
                                  <w:t>nuo 12 iki 15</w:t>
                                </w:r>
                              </w:p>
                            </w:tc>
                            <w:tc>
                              <w:tcPr>
                                <w:tcW w:w="2908" w:type="dxa"/>
                                <w:vMerge w:val="restart"/>
                                <w:vAlign w:val="center"/>
                              </w:tcPr>
                              <w:p w14:paraId="29D29EBA" w14:textId="77777777" w:rsidR="00B25259" w:rsidRDefault="006628DC">
                                <w:pPr>
                                  <w:widowControl w:val="0"/>
                                  <w:jc w:val="center"/>
                                </w:pPr>
                                <w:r>
                                  <w:t>labai gerai sugerianti</w:t>
                                </w:r>
                              </w:p>
                            </w:tc>
                          </w:tr>
                          <w:tr w:rsidR="00B25259" w14:paraId="29D29EBF" w14:textId="77777777">
                            <w:trPr>
                              <w:jc w:val="center"/>
                            </w:trPr>
                            <w:tc>
                              <w:tcPr>
                                <w:tcW w:w="1558" w:type="dxa"/>
                              </w:tcPr>
                              <w:p w14:paraId="29D29EBC" w14:textId="77777777" w:rsidR="00B25259" w:rsidRDefault="006628DC">
                                <w:pPr>
                                  <w:widowControl w:val="0"/>
                                  <w:jc w:val="center"/>
                                </w:pPr>
                                <w:r>
                                  <w:t>A5</w:t>
                                </w:r>
                              </w:p>
                            </w:tc>
                            <w:tc>
                              <w:tcPr>
                                <w:tcW w:w="2268" w:type="dxa"/>
                              </w:tcPr>
                              <w:p w14:paraId="29D29EBD" w14:textId="77777777" w:rsidR="00B25259" w:rsidRDefault="006628DC">
                                <w:pPr>
                                  <w:widowControl w:val="0"/>
                                  <w:jc w:val="center"/>
                                </w:pPr>
                                <w:r>
                                  <w:t>&gt; 15</w:t>
                                </w:r>
                              </w:p>
                            </w:tc>
                            <w:tc>
                              <w:tcPr>
                                <w:tcW w:w="2908" w:type="dxa"/>
                                <w:vMerge/>
                              </w:tcPr>
                              <w:p w14:paraId="29D29EBE" w14:textId="77777777" w:rsidR="00B25259" w:rsidRDefault="00B25259">
                                <w:pPr>
                                  <w:widowControl w:val="0"/>
                                  <w:jc w:val="center"/>
                                </w:pPr>
                              </w:p>
                            </w:tc>
                          </w:tr>
                        </w:tbl>
                        <w:p w14:paraId="29D29EC0" w14:textId="77777777" w:rsidR="00B25259" w:rsidRDefault="006628DC">
                          <w:pPr>
                            <w:spacing w:line="360" w:lineRule="auto"/>
                            <w:jc w:val="both"/>
                          </w:pPr>
                        </w:p>
                      </w:sdtContent>
                    </w:sdt>
                  </w:sdtContent>
                </w:sdt>
                <w:sdt>
                  <w:sdtPr>
                    <w:alias w:val="104 p."/>
                    <w:tag w:val="part_558940ea59c8451f8aa13de94db18e2d"/>
                    <w:id w:val="62838544"/>
                    <w:lock w:val="sdtLocked"/>
                  </w:sdtPr>
                  <w:sdtEndPr/>
                  <w:sdtContent>
                    <w:p w14:paraId="29D29EC1" w14:textId="77777777" w:rsidR="00B25259" w:rsidRDefault="006628DC">
                      <w:pPr>
                        <w:tabs>
                          <w:tab w:val="left" w:pos="1134"/>
                        </w:tabs>
                        <w:spacing w:line="360" w:lineRule="auto"/>
                        <w:ind w:firstLine="567"/>
                        <w:jc w:val="both"/>
                      </w:pPr>
                      <w:sdt>
                        <w:sdtPr>
                          <w:alias w:val="Numeris"/>
                          <w:tag w:val="nr_558940ea59c8451f8aa13de94db18e2d"/>
                          <w:id w:val="2097824441"/>
                          <w:lock w:val="sdtLocked"/>
                        </w:sdtPr>
                        <w:sdtEndPr/>
                        <w:sdtContent>
                          <w:r>
                            <w:rPr>
                              <w:b/>
                              <w:bCs/>
                            </w:rPr>
                            <w:t>104</w:t>
                          </w:r>
                        </w:sdtContent>
                      </w:sdt>
                      <w:r>
                        <w:rPr>
                          <w:b/>
                          <w:bCs/>
                        </w:rPr>
                        <w:t>.</w:t>
                      </w:r>
                      <w:r>
                        <w:rPr>
                          <w:b/>
                          <w:bCs/>
                        </w:rPr>
                        <w:tab/>
                      </w:r>
                      <w:r>
                        <w:t xml:space="preserve">Garso </w:t>
                      </w:r>
                      <w:proofErr w:type="spellStart"/>
                      <w:r>
                        <w:t>sugerties</w:t>
                      </w:r>
                      <w:proofErr w:type="spellEnd"/>
                      <w:r>
                        <w:t xml:space="preserve"> reikalavimai keliami visam statiniui (TU), t. y. TU  atskiros dalys gali būti garsą nesugeriančios, bet bendrai TU turi užtikrinti reikiamą akustinį efektyvumą. Dalis medžiagų gali būti triukšmą atspindinčios, pvz., laikantieji elementai, d</w:t>
                      </w:r>
                      <w:r>
                        <w:t>alis skaidriųjų elementų.</w:t>
                      </w:r>
                    </w:p>
                  </w:sdtContent>
                </w:sdt>
                <w:sdt>
                  <w:sdtPr>
                    <w:alias w:val="105 p."/>
                    <w:tag w:val="part_b1e885c6db7f4198af1c4ae2976aae76"/>
                    <w:id w:val="250485268"/>
                    <w:lock w:val="sdtLocked"/>
                  </w:sdtPr>
                  <w:sdtEndPr/>
                  <w:sdtContent>
                    <w:p w14:paraId="29D29EC2" w14:textId="77777777" w:rsidR="00B25259" w:rsidRDefault="006628DC">
                      <w:pPr>
                        <w:tabs>
                          <w:tab w:val="left" w:pos="1134"/>
                        </w:tabs>
                        <w:spacing w:line="360" w:lineRule="auto"/>
                        <w:ind w:firstLine="567"/>
                        <w:jc w:val="both"/>
                      </w:pPr>
                      <w:sdt>
                        <w:sdtPr>
                          <w:alias w:val="Numeris"/>
                          <w:tag w:val="nr_b1e885c6db7f4198af1c4ae2976aae76"/>
                          <w:id w:val="-644821145"/>
                          <w:lock w:val="sdtLocked"/>
                        </w:sdtPr>
                        <w:sdtEndPr/>
                        <w:sdtContent>
                          <w:r>
                            <w:rPr>
                              <w:b/>
                              <w:bCs/>
                            </w:rPr>
                            <w:t>105</w:t>
                          </w:r>
                        </w:sdtContent>
                      </w:sdt>
                      <w:r>
                        <w:rPr>
                          <w:b/>
                          <w:bCs/>
                        </w:rPr>
                        <w:t>.</w:t>
                      </w:r>
                      <w:r>
                        <w:rPr>
                          <w:b/>
                          <w:bCs/>
                        </w:rPr>
                        <w:tab/>
                      </w:r>
                      <w:r>
                        <w:t>Paviršius yra laikomas garsą sugeriančiu, kai bent viena iš akustinio elemento sudedamųjų dalių yra garsą sugerianti medžiaga (pvz., mineralinė vata) (žr. 2 priedą).</w:t>
                      </w:r>
                    </w:p>
                  </w:sdtContent>
                </w:sdt>
                <w:sdt>
                  <w:sdtPr>
                    <w:alias w:val="106 p."/>
                    <w:tag w:val="part_433c1876fcc34644b530bafe9e1573b2"/>
                    <w:id w:val="-607280485"/>
                    <w:lock w:val="sdtLocked"/>
                  </w:sdtPr>
                  <w:sdtEndPr/>
                  <w:sdtContent>
                    <w:p w14:paraId="29D29EC3" w14:textId="77777777" w:rsidR="00B25259" w:rsidRDefault="006628DC">
                      <w:pPr>
                        <w:tabs>
                          <w:tab w:val="left" w:pos="1134"/>
                        </w:tabs>
                        <w:spacing w:line="360" w:lineRule="auto"/>
                        <w:ind w:firstLine="567"/>
                        <w:jc w:val="both"/>
                      </w:pPr>
                      <w:sdt>
                        <w:sdtPr>
                          <w:alias w:val="Numeris"/>
                          <w:tag w:val="nr_433c1876fcc34644b530bafe9e1573b2"/>
                          <w:id w:val="-1333141437"/>
                          <w:lock w:val="sdtLocked"/>
                        </w:sdtPr>
                        <w:sdtEndPr/>
                        <w:sdtContent>
                          <w:r>
                            <w:rPr>
                              <w:b/>
                              <w:bCs/>
                            </w:rPr>
                            <w:t>106</w:t>
                          </w:r>
                        </w:sdtContent>
                      </w:sdt>
                      <w:r>
                        <w:rPr>
                          <w:b/>
                          <w:bCs/>
                        </w:rPr>
                        <w:t>.</w:t>
                      </w:r>
                      <w:r>
                        <w:rPr>
                          <w:b/>
                          <w:bCs/>
                        </w:rPr>
                        <w:tab/>
                      </w:r>
                      <w:r>
                        <w:t>Akustiniai elementai su garsą sugeriančia medž</w:t>
                      </w:r>
                      <w:r>
                        <w:t>iaga taikomi tik toje TU dalyje, kur jie yra efektyviausi. Tai nustatoma modeliavimo būdu (žr. V skyriaus II skirsnį).</w:t>
                      </w:r>
                    </w:p>
                  </w:sdtContent>
                </w:sdt>
                <w:sdt>
                  <w:sdtPr>
                    <w:alias w:val="107 p."/>
                    <w:tag w:val="part_db4406243e5a428db59d9022d7c57a1e"/>
                    <w:id w:val="1908881056"/>
                    <w:lock w:val="sdtLocked"/>
                  </w:sdtPr>
                  <w:sdtEndPr/>
                  <w:sdtContent>
                    <w:p w14:paraId="29D29EC4" w14:textId="77777777" w:rsidR="00B25259" w:rsidRDefault="006628DC">
                      <w:pPr>
                        <w:tabs>
                          <w:tab w:val="left" w:pos="1134"/>
                        </w:tabs>
                        <w:spacing w:line="360" w:lineRule="auto"/>
                        <w:ind w:firstLine="567"/>
                        <w:jc w:val="both"/>
                      </w:pPr>
                      <w:sdt>
                        <w:sdtPr>
                          <w:alias w:val="Numeris"/>
                          <w:tag w:val="nr_db4406243e5a428db59d9022d7c57a1e"/>
                          <w:id w:val="2107766937"/>
                          <w:lock w:val="sdtLocked"/>
                        </w:sdtPr>
                        <w:sdtEndPr/>
                        <w:sdtContent>
                          <w:r>
                            <w:rPr>
                              <w:b/>
                              <w:bCs/>
                            </w:rPr>
                            <w:t>107</w:t>
                          </w:r>
                        </w:sdtContent>
                      </w:sdt>
                      <w:r>
                        <w:rPr>
                          <w:b/>
                          <w:bCs/>
                        </w:rPr>
                        <w:t>.</w:t>
                      </w:r>
                      <w:r>
                        <w:rPr>
                          <w:b/>
                          <w:bCs/>
                        </w:rPr>
                        <w:tab/>
                      </w:r>
                      <w:r>
                        <w:t xml:space="preserve">TU cokolio daliai garso </w:t>
                      </w:r>
                      <w:proofErr w:type="spellStart"/>
                      <w:r>
                        <w:t>sugerties</w:t>
                      </w:r>
                      <w:proofErr w:type="spellEnd"/>
                      <w:r>
                        <w:t xml:space="preserve"> reikalavimai netaikomi.</w:t>
                      </w:r>
                    </w:p>
                  </w:sdtContent>
                </w:sdt>
                <w:sdt>
                  <w:sdtPr>
                    <w:alias w:val="108 p."/>
                    <w:tag w:val="part_2cf59d49903c41ab8434c7e34bcf457b"/>
                    <w:id w:val="319852687"/>
                    <w:lock w:val="sdtLocked"/>
                  </w:sdtPr>
                  <w:sdtEndPr/>
                  <w:sdtContent>
                    <w:p w14:paraId="29D29EC5" w14:textId="77777777" w:rsidR="00B25259" w:rsidRDefault="006628DC">
                      <w:pPr>
                        <w:tabs>
                          <w:tab w:val="left" w:pos="1134"/>
                        </w:tabs>
                        <w:spacing w:line="360" w:lineRule="auto"/>
                        <w:ind w:firstLine="567"/>
                        <w:jc w:val="both"/>
                      </w:pPr>
                      <w:sdt>
                        <w:sdtPr>
                          <w:alias w:val="Numeris"/>
                          <w:tag w:val="nr_2cf59d49903c41ab8434c7e34bcf457b"/>
                          <w:id w:val="-418020667"/>
                          <w:lock w:val="sdtLocked"/>
                        </w:sdtPr>
                        <w:sdtEndPr/>
                        <w:sdtContent>
                          <w:r>
                            <w:rPr>
                              <w:b/>
                              <w:bCs/>
                            </w:rPr>
                            <w:t>108</w:t>
                          </w:r>
                        </w:sdtContent>
                      </w:sdt>
                      <w:r>
                        <w:rPr>
                          <w:b/>
                          <w:bCs/>
                        </w:rPr>
                        <w:t>.</w:t>
                      </w:r>
                      <w:r>
                        <w:rPr>
                          <w:b/>
                          <w:bCs/>
                        </w:rPr>
                        <w:tab/>
                      </w:r>
                      <w:r>
                        <w:t>Jei nėra cokolio, turi būti įvertinama, ar apatinė TU dalis n</w:t>
                      </w:r>
                      <w:r>
                        <w:t>ebus užteršiama purvu ir teršalais, tokiu atveju, apatinė TU dalis (iki 50 cm virš paviršiaus) gali būti įrengta, kaip nesugerianti garso, tačiau turi būti užtikrinamas visos TU reikiamas akustinis efektyvumas.</w:t>
                      </w:r>
                    </w:p>
                  </w:sdtContent>
                </w:sdt>
                <w:sdt>
                  <w:sdtPr>
                    <w:alias w:val="109 p."/>
                    <w:tag w:val="part_4ae0a755c06f4a889e43138d870137f4"/>
                    <w:id w:val="-1943835814"/>
                    <w:lock w:val="sdtLocked"/>
                  </w:sdtPr>
                  <w:sdtEndPr/>
                  <w:sdtContent>
                    <w:p w14:paraId="29D29EC6" w14:textId="77777777" w:rsidR="00B25259" w:rsidRDefault="006628DC">
                      <w:pPr>
                        <w:tabs>
                          <w:tab w:val="left" w:pos="1134"/>
                        </w:tabs>
                        <w:spacing w:line="360" w:lineRule="auto"/>
                        <w:ind w:firstLine="567"/>
                        <w:jc w:val="both"/>
                      </w:pPr>
                      <w:sdt>
                        <w:sdtPr>
                          <w:alias w:val="Numeris"/>
                          <w:tag w:val="nr_4ae0a755c06f4a889e43138d870137f4"/>
                          <w:id w:val="762959630"/>
                          <w:lock w:val="sdtLocked"/>
                        </w:sdtPr>
                        <w:sdtEndPr/>
                        <w:sdtContent>
                          <w:r>
                            <w:rPr>
                              <w:b/>
                              <w:bCs/>
                            </w:rPr>
                            <w:t>109</w:t>
                          </w:r>
                        </w:sdtContent>
                      </w:sdt>
                      <w:r>
                        <w:rPr>
                          <w:b/>
                          <w:bCs/>
                        </w:rPr>
                        <w:t>.</w:t>
                      </w:r>
                      <w:r>
                        <w:rPr>
                          <w:b/>
                          <w:bCs/>
                        </w:rPr>
                        <w:tab/>
                      </w:r>
                      <w:r>
                        <w:t xml:space="preserve">Pateikiamos TU garso </w:t>
                      </w:r>
                      <w:proofErr w:type="spellStart"/>
                      <w:r>
                        <w:t>sugerties</w:t>
                      </w:r>
                      <w:proofErr w:type="spellEnd"/>
                      <w:r>
                        <w:t xml:space="preserve"> savyb</w:t>
                      </w:r>
                      <w:r>
                        <w:t>ės (žr. akustines savybes, pateiktas 12 pav.) turi būti išbandytos pagal LST EN 1793-1 [8.48] reikalavimus.</w:t>
                      </w:r>
                    </w:p>
                    <w:p w14:paraId="29D29EC7" w14:textId="77777777" w:rsidR="00B25259" w:rsidRDefault="006628DC">
                      <w:pPr>
                        <w:rPr>
                          <w:sz w:val="10"/>
                          <w:szCs w:val="10"/>
                        </w:rPr>
                      </w:pPr>
                    </w:p>
                  </w:sdtContent>
                </w:sdt>
              </w:sdtContent>
            </w:sdt>
            <w:sdt>
              <w:sdtPr>
                <w:alias w:val="skirsnis"/>
                <w:tag w:val="part_9ec897661f044288b395a2b376776fd5"/>
                <w:id w:val="1549490687"/>
                <w:lock w:val="sdtLocked"/>
                <w:placeholder>
                  <w:docPart w:val="DefaultPlaceholder_1082065158"/>
                </w:placeholder>
              </w:sdtPr>
              <w:sdtContent>
                <w:p w14:paraId="29D29EC8" w14:textId="68AF7524" w:rsidR="00B25259" w:rsidRDefault="006628DC">
                  <w:pPr>
                    <w:keepNext/>
                    <w:spacing w:line="360" w:lineRule="auto"/>
                    <w:jc w:val="center"/>
                    <w:rPr>
                      <w:rFonts w:cs="Arial"/>
                      <w:b/>
                      <w:bCs/>
                      <w:kern w:val="32"/>
                      <w:szCs w:val="32"/>
                    </w:rPr>
                  </w:pPr>
                  <w:sdt>
                    <w:sdtPr>
                      <w:alias w:val="Numeris"/>
                      <w:tag w:val="nr_9ec897661f044288b395a2b376776fd5"/>
                      <w:id w:val="1388920617"/>
                      <w:lock w:val="sdtLocked"/>
                    </w:sdtPr>
                    <w:sdtEndPr/>
                    <w:sdtContent>
                      <w:r>
                        <w:rPr>
                          <w:b/>
                          <w:bCs/>
                          <w:kern w:val="32"/>
                          <w:szCs w:val="32"/>
                        </w:rPr>
                        <w:t>IV</w:t>
                      </w:r>
                    </w:sdtContent>
                  </w:sdt>
                  <w:r>
                    <w:rPr>
                      <w:b/>
                      <w:bCs/>
                      <w:kern w:val="32"/>
                      <w:szCs w:val="32"/>
                    </w:rPr>
                    <w:t xml:space="preserve"> SKIRSNIS. </w:t>
                  </w:r>
                  <w:sdt>
                    <w:sdtPr>
                      <w:alias w:val="Pavadinimas"/>
                      <w:tag w:val="title_9ec897661f044288b395a2b376776fd5"/>
                      <w:id w:val="1578328535"/>
                      <w:lock w:val="sdtLocked"/>
                    </w:sdtPr>
                    <w:sdtEndPr/>
                    <w:sdtContent>
                      <w:r>
                        <w:rPr>
                          <w:rFonts w:cs="Arial"/>
                          <w:b/>
                          <w:bCs/>
                          <w:kern w:val="32"/>
                          <w:szCs w:val="32"/>
                        </w:rPr>
                        <w:t>PROJEKTAVIMO (ĮRENGIMO) PRINCIPAI</w:t>
                      </w:r>
                    </w:sdtContent>
                  </w:sdt>
                </w:p>
                <w:p w14:paraId="29D29EC9" w14:textId="77777777" w:rsidR="00B25259" w:rsidRDefault="00B25259">
                  <w:pPr>
                    <w:rPr>
                      <w:sz w:val="10"/>
                      <w:szCs w:val="10"/>
                    </w:rPr>
                  </w:pPr>
                </w:p>
                <w:sdt>
                  <w:sdtPr>
                    <w:alias w:val="110 p."/>
                    <w:tag w:val="part_a00a1b5e52fa48aca2c01ececf280bbe"/>
                    <w:id w:val="-2044436174"/>
                    <w:lock w:val="sdtLocked"/>
                  </w:sdtPr>
                  <w:sdtEndPr/>
                  <w:sdtContent>
                    <w:p w14:paraId="29D29ECA" w14:textId="77777777" w:rsidR="00B25259" w:rsidRDefault="006628DC">
                      <w:pPr>
                        <w:tabs>
                          <w:tab w:val="left" w:pos="1134"/>
                        </w:tabs>
                        <w:spacing w:line="360" w:lineRule="auto"/>
                        <w:ind w:firstLine="567"/>
                        <w:jc w:val="both"/>
                      </w:pPr>
                      <w:sdt>
                        <w:sdtPr>
                          <w:alias w:val="Numeris"/>
                          <w:tag w:val="nr_a00a1b5e52fa48aca2c01ececf280bbe"/>
                          <w:id w:val="-1046206079"/>
                          <w:lock w:val="sdtLocked"/>
                        </w:sdtPr>
                        <w:sdtEndPr/>
                        <w:sdtContent>
                          <w:r>
                            <w:rPr>
                              <w:b/>
                              <w:bCs/>
                            </w:rPr>
                            <w:t>110</w:t>
                          </w:r>
                        </w:sdtContent>
                      </w:sdt>
                      <w:r>
                        <w:rPr>
                          <w:b/>
                          <w:bCs/>
                        </w:rPr>
                        <w:t>.</w:t>
                      </w:r>
                      <w:r>
                        <w:rPr>
                          <w:b/>
                          <w:bCs/>
                        </w:rPr>
                        <w:tab/>
                      </w:r>
                      <w:r>
                        <w:t>Išskiriamos trys pagrindinės TU projektavimo (įrengimo) principų grupės:</w:t>
                      </w:r>
                    </w:p>
                    <w:p w14:paraId="29D29ECB" w14:textId="77777777" w:rsidR="00B25259" w:rsidRDefault="006628DC">
                      <w:pPr>
                        <w:tabs>
                          <w:tab w:val="left" w:pos="1134"/>
                        </w:tabs>
                        <w:spacing w:line="360" w:lineRule="auto"/>
                        <w:ind w:firstLine="851"/>
                        <w:jc w:val="both"/>
                      </w:pPr>
                      <w:r>
                        <w:t>–</w:t>
                      </w:r>
                      <w:r>
                        <w:tab/>
                        <w:t>bendrieji</w:t>
                      </w:r>
                      <w:r>
                        <w:t xml:space="preserve"> statinio (neakustinio) projektavimo (įrengimo) principai;</w:t>
                      </w:r>
                    </w:p>
                    <w:p w14:paraId="29D29ECC" w14:textId="77777777" w:rsidR="00B25259" w:rsidRDefault="006628DC">
                      <w:pPr>
                        <w:tabs>
                          <w:tab w:val="left" w:pos="1134"/>
                        </w:tabs>
                        <w:spacing w:line="360" w:lineRule="auto"/>
                        <w:ind w:firstLine="851"/>
                        <w:jc w:val="both"/>
                      </w:pPr>
                      <w:r>
                        <w:t>–</w:t>
                      </w:r>
                      <w:r>
                        <w:tab/>
                        <w:t>akustinio</w:t>
                      </w:r>
                      <w:r>
                        <w:rPr>
                          <w:b/>
                        </w:rPr>
                        <w:t xml:space="preserve"> </w:t>
                      </w:r>
                      <w:r>
                        <w:t>projektavimo (įrengimo) principai;</w:t>
                      </w:r>
                    </w:p>
                    <w:p w14:paraId="29D29ECD" w14:textId="77777777" w:rsidR="00B25259" w:rsidRDefault="006628DC">
                      <w:pPr>
                        <w:tabs>
                          <w:tab w:val="left" w:pos="1134"/>
                        </w:tabs>
                        <w:spacing w:line="360" w:lineRule="auto"/>
                        <w:ind w:firstLine="851"/>
                        <w:jc w:val="both"/>
                      </w:pPr>
                      <w:r>
                        <w:t>–</w:t>
                      </w:r>
                      <w:r>
                        <w:tab/>
                        <w:t>kraštovaizdžio ir architektūriniai projektavimo (įrengimo) principai.</w:t>
                      </w:r>
                    </w:p>
                  </w:sdtContent>
                </w:sdt>
                <w:sdt>
                  <w:sdtPr>
                    <w:alias w:val="111 p."/>
                    <w:tag w:val="part_bf6f04c49dcf4cd1b3dc9f2c60d33977"/>
                    <w:id w:val="-1780711133"/>
                    <w:lock w:val="sdtLocked"/>
                  </w:sdtPr>
                  <w:sdtEndPr/>
                  <w:sdtContent>
                    <w:p w14:paraId="29D29ECE" w14:textId="77777777" w:rsidR="00B25259" w:rsidRDefault="006628DC">
                      <w:pPr>
                        <w:tabs>
                          <w:tab w:val="left" w:pos="1134"/>
                        </w:tabs>
                        <w:spacing w:line="360" w:lineRule="auto"/>
                        <w:ind w:firstLine="567"/>
                        <w:jc w:val="both"/>
                      </w:pPr>
                      <w:sdt>
                        <w:sdtPr>
                          <w:alias w:val="Numeris"/>
                          <w:tag w:val="nr_bf6f04c49dcf4cd1b3dc9f2c60d33977"/>
                          <w:id w:val="344756363"/>
                          <w:lock w:val="sdtLocked"/>
                        </w:sdtPr>
                        <w:sdtEndPr/>
                        <w:sdtContent>
                          <w:r>
                            <w:rPr>
                              <w:b/>
                              <w:bCs/>
                            </w:rPr>
                            <w:t>111</w:t>
                          </w:r>
                        </w:sdtContent>
                      </w:sdt>
                      <w:r>
                        <w:rPr>
                          <w:b/>
                          <w:bCs/>
                        </w:rPr>
                        <w:t>.</w:t>
                      </w:r>
                      <w:r>
                        <w:rPr>
                          <w:b/>
                          <w:bCs/>
                        </w:rPr>
                        <w:tab/>
                      </w:r>
                      <w:r>
                        <w:t xml:space="preserve">TU privalo būti </w:t>
                      </w:r>
                      <w:proofErr w:type="spellStart"/>
                      <w:r>
                        <w:t>akustiškai</w:t>
                      </w:r>
                      <w:proofErr w:type="spellEnd"/>
                      <w:r>
                        <w:t xml:space="preserve"> efektyvi, todėl neefektyvi TU yra </w:t>
                      </w:r>
                      <w:r>
                        <w:t>nepriimtinas sprendinys.</w:t>
                      </w:r>
                    </w:p>
                    <w:p w14:paraId="29D29ECF" w14:textId="1FA5A045" w:rsidR="00B25259" w:rsidRDefault="006628DC">
                      <w:pPr>
                        <w:rPr>
                          <w:sz w:val="6"/>
                          <w:szCs w:val="6"/>
                        </w:rPr>
                      </w:pPr>
                    </w:p>
                  </w:sdtContent>
                </w:sdt>
                <w:sdt>
                  <w:sdtPr>
                    <w:alias w:val="skirsnis"/>
                    <w:tag w:val="part_8576bb95c75242a5a33fe8a62e9aed8d"/>
                    <w:id w:val="-349110305"/>
                    <w:lock w:val="sdtLocked"/>
                  </w:sdtPr>
                  <w:sdtEndPr/>
                  <w:sdtContent>
                    <w:p w14:paraId="29D29ED0" w14:textId="77777777" w:rsidR="00B25259" w:rsidRDefault="006628DC">
                      <w:pPr>
                        <w:keepNext/>
                        <w:spacing w:line="360" w:lineRule="auto"/>
                        <w:jc w:val="center"/>
                        <w:outlineLvl w:val="2"/>
                        <w:rPr>
                          <w:b/>
                          <w:bCs/>
                          <w:kern w:val="32"/>
                          <w:szCs w:val="24"/>
                        </w:rPr>
                      </w:pPr>
                      <w:sdt>
                        <w:sdtPr>
                          <w:alias w:val="Pavadinimas"/>
                          <w:tag w:val="title_8576bb95c75242a5a33fe8a62e9aed8d"/>
                          <w:id w:val="1076564847"/>
                          <w:lock w:val="sdtLocked"/>
                        </w:sdtPr>
                        <w:sdtEndPr/>
                        <w:sdtContent>
                          <w:r>
                            <w:rPr>
                              <w:b/>
                              <w:szCs w:val="24"/>
                            </w:rPr>
                            <w:t>Bendrieji statinio (neakustiniai) projektavimo (įrengimo) principai</w:t>
                          </w:r>
                        </w:sdtContent>
                      </w:sdt>
                    </w:p>
                    <w:p w14:paraId="29D29ED1" w14:textId="77777777" w:rsidR="00B25259" w:rsidRDefault="00B25259">
                      <w:pPr>
                        <w:rPr>
                          <w:sz w:val="6"/>
                          <w:szCs w:val="6"/>
                        </w:rPr>
                      </w:pPr>
                    </w:p>
                    <w:sdt>
                      <w:sdtPr>
                        <w:alias w:val="112 p."/>
                        <w:tag w:val="part_7138c35a124147fcb1208ae395855f93"/>
                        <w:id w:val="1989362652"/>
                        <w:lock w:val="sdtLocked"/>
                      </w:sdtPr>
                      <w:sdtEndPr/>
                      <w:sdtContent>
                        <w:p w14:paraId="29D29ED2" w14:textId="77777777" w:rsidR="00B25259" w:rsidRDefault="006628DC">
                          <w:pPr>
                            <w:tabs>
                              <w:tab w:val="left" w:pos="1134"/>
                            </w:tabs>
                            <w:spacing w:line="360" w:lineRule="auto"/>
                            <w:ind w:firstLine="567"/>
                            <w:jc w:val="both"/>
                          </w:pPr>
                          <w:sdt>
                            <w:sdtPr>
                              <w:alias w:val="Numeris"/>
                              <w:tag w:val="nr_7138c35a124147fcb1208ae395855f93"/>
                              <w:id w:val="-874776650"/>
                              <w:lock w:val="sdtLocked"/>
                            </w:sdtPr>
                            <w:sdtEndPr/>
                            <w:sdtContent>
                              <w:r>
                                <w:rPr>
                                  <w:b/>
                                  <w:bCs/>
                                </w:rPr>
                                <w:t>112</w:t>
                              </w:r>
                            </w:sdtContent>
                          </w:sdt>
                          <w:r>
                            <w:rPr>
                              <w:b/>
                              <w:bCs/>
                            </w:rPr>
                            <w:t>.</w:t>
                          </w:r>
                          <w:r>
                            <w:rPr>
                              <w:b/>
                              <w:bCs/>
                            </w:rPr>
                            <w:tab/>
                          </w:r>
                          <w:r>
                            <w:t xml:space="preserve">Projektuojant TU ant tiltų, viadukų, estakadų turi būti įvertinta, ar reikalingos deformacinės siūlės (ties atramomis, </w:t>
                          </w:r>
                          <w:proofErr w:type="spellStart"/>
                          <w:r>
                            <w:t>tarpatramių</w:t>
                          </w:r>
                          <w:proofErr w:type="spellEnd"/>
                          <w:r>
                            <w:t xml:space="preserve"> centruose, ties e</w:t>
                          </w:r>
                          <w:r>
                            <w:t>samais lankstais ir deformacinėmis jungtimis). Turi būti įvertintos galimos antrinės eismo įvykių pasekmės (galimas TU pramušimas atsitrenkus transporto priemonei, visos TU užgriuvimas ant transporto priemonės). Turi būti parenkamos tinkamos medžiagos, esa</w:t>
                          </w:r>
                          <w:r>
                            <w:t>nt poreikiui, svarstytinas papildomas tvirtinimas ir kt.).</w:t>
                          </w:r>
                        </w:p>
                      </w:sdtContent>
                    </w:sdt>
                    <w:sdt>
                      <w:sdtPr>
                        <w:alias w:val="113 p."/>
                        <w:tag w:val="part_6179b306463a43d08409882ed3a269fe"/>
                        <w:id w:val="-903908966"/>
                        <w:lock w:val="sdtLocked"/>
                      </w:sdtPr>
                      <w:sdtEndPr/>
                      <w:sdtContent>
                        <w:p w14:paraId="29D29ED3" w14:textId="77777777" w:rsidR="00B25259" w:rsidRDefault="006628DC">
                          <w:pPr>
                            <w:tabs>
                              <w:tab w:val="left" w:pos="1134"/>
                            </w:tabs>
                            <w:spacing w:line="360" w:lineRule="auto"/>
                            <w:ind w:firstLine="567"/>
                            <w:jc w:val="both"/>
                          </w:pPr>
                          <w:sdt>
                            <w:sdtPr>
                              <w:alias w:val="Numeris"/>
                              <w:tag w:val="nr_6179b306463a43d08409882ed3a269fe"/>
                              <w:id w:val="-1584910643"/>
                              <w:lock w:val="sdtLocked"/>
                            </w:sdtPr>
                            <w:sdtEndPr/>
                            <w:sdtContent>
                              <w:r>
                                <w:rPr>
                                  <w:b/>
                                  <w:bCs/>
                                </w:rPr>
                                <w:t>113</w:t>
                              </w:r>
                            </w:sdtContent>
                          </w:sdt>
                          <w:r>
                            <w:rPr>
                              <w:b/>
                              <w:bCs/>
                            </w:rPr>
                            <w:t>.</w:t>
                          </w:r>
                          <w:r>
                            <w:rPr>
                              <w:b/>
                              <w:bCs/>
                            </w:rPr>
                            <w:tab/>
                          </w:r>
                          <w:r>
                            <w:t>Kelio ir jo juostos ribose turi būti patikimas vandens nuleidimas. Turi būti vadovaujamasi vandens nuleidimo sistemų (įrenginių) projektavimą reglamentuojančiais norminiais techniniais dok</w:t>
                          </w:r>
                          <w:r>
                            <w:t>umentais.</w:t>
                          </w:r>
                        </w:p>
                      </w:sdtContent>
                    </w:sdt>
                    <w:sdt>
                      <w:sdtPr>
                        <w:alias w:val="114 p."/>
                        <w:tag w:val="part_9b1875fa08a84d83bf7dfae53dd8be70"/>
                        <w:id w:val="1741448596"/>
                        <w:lock w:val="sdtLocked"/>
                      </w:sdtPr>
                      <w:sdtEndPr/>
                      <w:sdtContent>
                        <w:p w14:paraId="29D29ED4" w14:textId="77777777" w:rsidR="00B25259" w:rsidRDefault="006628DC">
                          <w:pPr>
                            <w:tabs>
                              <w:tab w:val="left" w:pos="1134"/>
                            </w:tabs>
                            <w:spacing w:line="360" w:lineRule="auto"/>
                            <w:ind w:firstLine="567"/>
                            <w:jc w:val="both"/>
                          </w:pPr>
                          <w:sdt>
                            <w:sdtPr>
                              <w:alias w:val="Numeris"/>
                              <w:tag w:val="nr_9b1875fa08a84d83bf7dfae53dd8be70"/>
                              <w:id w:val="-1960330950"/>
                              <w:lock w:val="sdtLocked"/>
                            </w:sdtPr>
                            <w:sdtEndPr/>
                            <w:sdtContent>
                              <w:r>
                                <w:rPr>
                                  <w:b/>
                                  <w:bCs/>
                                </w:rPr>
                                <w:t>114</w:t>
                              </w:r>
                            </w:sdtContent>
                          </w:sdt>
                          <w:r>
                            <w:rPr>
                              <w:b/>
                              <w:bCs/>
                            </w:rPr>
                            <w:t>.</w:t>
                          </w:r>
                          <w:r>
                            <w:rPr>
                              <w:b/>
                              <w:bCs/>
                            </w:rPr>
                            <w:tab/>
                          </w:r>
                          <w:r>
                            <w:t>Projektuojant TU, turi būti užtikrinta, kad būtų patogu ją prižiūrėti:</w:t>
                          </w:r>
                        </w:p>
                        <w:sdt>
                          <w:sdtPr>
                            <w:alias w:val="114.1 p."/>
                            <w:tag w:val="part_415b75dd607b443ba16af94508ac6f6a"/>
                            <w:id w:val="-2050286563"/>
                            <w:lock w:val="sdtLocked"/>
                          </w:sdtPr>
                          <w:sdtEndPr/>
                          <w:sdtContent>
                            <w:p w14:paraId="29D29ED5" w14:textId="77777777" w:rsidR="00B25259" w:rsidRDefault="006628DC">
                              <w:pPr>
                                <w:tabs>
                                  <w:tab w:val="left" w:pos="1134"/>
                                </w:tabs>
                                <w:spacing w:line="360" w:lineRule="auto"/>
                                <w:ind w:firstLine="567"/>
                                <w:jc w:val="both"/>
                              </w:pPr>
                              <w:sdt>
                                <w:sdtPr>
                                  <w:alias w:val="Numeris"/>
                                  <w:tag w:val="nr_415b75dd607b443ba16af94508ac6f6a"/>
                                  <w:id w:val="1403560270"/>
                                  <w:lock w:val="sdtLocked"/>
                                </w:sdtPr>
                                <w:sdtEndPr/>
                                <w:sdtContent>
                                  <w:r>
                                    <w:rPr>
                                      <w:b/>
                                    </w:rPr>
                                    <w:t>114.1</w:t>
                                  </w:r>
                                </w:sdtContent>
                              </w:sdt>
                              <w:r>
                                <w:rPr>
                                  <w:b/>
                                </w:rPr>
                                <w:t>.</w:t>
                              </w:r>
                              <w:r>
                                <w:rPr>
                                  <w:b/>
                                </w:rPr>
                                <w:tab/>
                              </w:r>
                              <w:r>
                                <w:t>bent iš vienos pusės paliekant priėjimą jos techninei priežiūrai;</w:t>
                              </w:r>
                            </w:p>
                          </w:sdtContent>
                        </w:sdt>
                        <w:sdt>
                          <w:sdtPr>
                            <w:alias w:val="114.2 p."/>
                            <w:tag w:val="part_6b6c17f5f2e94cdd9fb03caf10c1f129"/>
                            <w:id w:val="-2077040589"/>
                            <w:lock w:val="sdtLocked"/>
                          </w:sdtPr>
                          <w:sdtEndPr/>
                          <w:sdtContent>
                            <w:p w14:paraId="29D29ED6" w14:textId="77777777" w:rsidR="00B25259" w:rsidRDefault="006628DC">
                              <w:pPr>
                                <w:tabs>
                                  <w:tab w:val="left" w:pos="1134"/>
                                </w:tabs>
                                <w:spacing w:line="360" w:lineRule="auto"/>
                                <w:ind w:firstLine="567"/>
                                <w:jc w:val="both"/>
                              </w:pPr>
                              <w:sdt>
                                <w:sdtPr>
                                  <w:alias w:val="Numeris"/>
                                  <w:tag w:val="nr_6b6c17f5f2e94cdd9fb03caf10c1f129"/>
                                  <w:id w:val="-848177575"/>
                                  <w:lock w:val="sdtLocked"/>
                                </w:sdtPr>
                                <w:sdtEndPr/>
                                <w:sdtContent>
                                  <w:r>
                                    <w:rPr>
                                      <w:b/>
                                    </w:rPr>
                                    <w:t>114.2</w:t>
                                  </w:r>
                                </w:sdtContent>
                              </w:sdt>
                              <w:r>
                                <w:rPr>
                                  <w:b/>
                                </w:rPr>
                                <w:t>.</w:t>
                              </w:r>
                              <w:r>
                                <w:rPr>
                                  <w:b/>
                                </w:rPr>
                                <w:tab/>
                              </w:r>
                              <w:r>
                                <w:t>skaidrioms TU priėjimą priežiūrai numatant iš abiejų pusių;</w:t>
                              </w:r>
                            </w:p>
                          </w:sdtContent>
                        </w:sdt>
                        <w:sdt>
                          <w:sdtPr>
                            <w:alias w:val="114.3 p."/>
                            <w:tag w:val="part_7f470af23534494e9824a072a132d689"/>
                            <w:id w:val="1397929992"/>
                            <w:lock w:val="sdtLocked"/>
                          </w:sdtPr>
                          <w:sdtEndPr/>
                          <w:sdtContent>
                            <w:p w14:paraId="29D29ED7" w14:textId="77777777" w:rsidR="00B25259" w:rsidRDefault="006628DC">
                              <w:pPr>
                                <w:tabs>
                                  <w:tab w:val="left" w:pos="1134"/>
                                </w:tabs>
                                <w:spacing w:line="360" w:lineRule="auto"/>
                                <w:ind w:firstLine="567"/>
                                <w:jc w:val="both"/>
                              </w:pPr>
                              <w:sdt>
                                <w:sdtPr>
                                  <w:alias w:val="Numeris"/>
                                  <w:tag w:val="nr_7f470af23534494e9824a072a132d689"/>
                                  <w:id w:val="2056810191"/>
                                  <w:lock w:val="sdtLocked"/>
                                </w:sdtPr>
                                <w:sdtEndPr/>
                                <w:sdtContent>
                                  <w:r>
                                    <w:rPr>
                                      <w:b/>
                                    </w:rPr>
                                    <w:t>114.3</w:t>
                                  </w:r>
                                </w:sdtContent>
                              </w:sdt>
                              <w:r>
                                <w:rPr>
                                  <w:b/>
                                </w:rPr>
                                <w:t>.</w:t>
                              </w:r>
                              <w:r>
                                <w:rPr>
                                  <w:b/>
                                </w:rPr>
                                <w:tab/>
                              </w:r>
                              <w:r>
                                <w:t>jei neįma</w:t>
                              </w:r>
                              <w:r>
                                <w:t>noma suprojektuoti priėjimo prie TU, priėjimui iš triukšmo priėmimo objekto pusės numatant išėjimus priežiūrai.</w:t>
                              </w:r>
                            </w:p>
                          </w:sdtContent>
                        </w:sdt>
                      </w:sdtContent>
                    </w:sdt>
                    <w:sdt>
                      <w:sdtPr>
                        <w:alias w:val="115 p."/>
                        <w:tag w:val="part_da5b507c7b5e43fdabfc2de2101e8df4"/>
                        <w:id w:val="909199496"/>
                        <w:lock w:val="sdtLocked"/>
                      </w:sdtPr>
                      <w:sdtEndPr/>
                      <w:sdtContent>
                        <w:p w14:paraId="29D29ED8" w14:textId="77777777" w:rsidR="00B25259" w:rsidRDefault="006628DC">
                          <w:pPr>
                            <w:tabs>
                              <w:tab w:val="left" w:pos="1134"/>
                            </w:tabs>
                            <w:spacing w:line="360" w:lineRule="auto"/>
                            <w:ind w:firstLine="567"/>
                            <w:jc w:val="both"/>
                          </w:pPr>
                          <w:sdt>
                            <w:sdtPr>
                              <w:alias w:val="Numeris"/>
                              <w:tag w:val="nr_da5b507c7b5e43fdabfc2de2101e8df4"/>
                              <w:id w:val="720939954"/>
                              <w:lock w:val="sdtLocked"/>
                            </w:sdtPr>
                            <w:sdtEndPr/>
                            <w:sdtContent>
                              <w:r>
                                <w:rPr>
                                  <w:b/>
                                  <w:bCs/>
                                </w:rPr>
                                <w:t>115</w:t>
                              </w:r>
                            </w:sdtContent>
                          </w:sdt>
                          <w:r>
                            <w:rPr>
                              <w:b/>
                              <w:bCs/>
                            </w:rPr>
                            <w:t>.</w:t>
                          </w:r>
                          <w:r>
                            <w:rPr>
                              <w:b/>
                              <w:bCs/>
                            </w:rPr>
                            <w:tab/>
                          </w:r>
                          <w:r>
                            <w:t>Numatant TU įrengti prie pat kelio važiuojamosios dalies krašto, techninės priežiūros darbams atlikti gali prireikti įsirengti trumpalaikę darbo vietą ir bei apriboti transporto priemonių eismą, todėl rekomenduojama naudoti tokius TU elementus, kuriems rei</w:t>
                          </w:r>
                          <w:r>
                            <w:t xml:space="preserve">kia mažiausiai priežiūros (pvz., specialia apsaugine savaiminio apsivalymo danga padengtos skaidrios detalės). Taip pat rekomenduojama apsvarstyti tokius sprendinius, kuriuos įgyvendinus, vykdant TU techninės priežiūros darbus nereikėtų riboti eismą. </w:t>
                          </w:r>
                        </w:p>
                      </w:sdtContent>
                    </w:sdt>
                    <w:sdt>
                      <w:sdtPr>
                        <w:alias w:val="116 p."/>
                        <w:tag w:val="part_c3a6944f34434c40a965836f344260e7"/>
                        <w:id w:val="1907797986"/>
                        <w:lock w:val="sdtLocked"/>
                      </w:sdtPr>
                      <w:sdtEndPr/>
                      <w:sdtContent>
                        <w:p w14:paraId="29D29ED9" w14:textId="77777777" w:rsidR="00B25259" w:rsidRDefault="006628DC">
                          <w:pPr>
                            <w:tabs>
                              <w:tab w:val="left" w:pos="1134"/>
                            </w:tabs>
                            <w:spacing w:line="360" w:lineRule="auto"/>
                            <w:ind w:firstLine="567"/>
                            <w:jc w:val="both"/>
                            <w:rPr>
                              <w:b/>
                              <w:bCs/>
                              <w:kern w:val="32"/>
                            </w:rPr>
                          </w:pPr>
                          <w:sdt>
                            <w:sdtPr>
                              <w:alias w:val="Numeris"/>
                              <w:tag w:val="nr_c3a6944f34434c40a965836f344260e7"/>
                              <w:id w:val="-371228762"/>
                              <w:lock w:val="sdtLocked"/>
                            </w:sdtPr>
                            <w:sdtEndPr/>
                            <w:sdtContent>
                              <w:r>
                                <w:rPr>
                                  <w:b/>
                                  <w:bCs/>
                                  <w:kern w:val="32"/>
                                </w:rPr>
                                <w:t>11</w:t>
                              </w:r>
                              <w:r>
                                <w:rPr>
                                  <w:b/>
                                  <w:bCs/>
                                  <w:kern w:val="32"/>
                                </w:rPr>
                                <w:t>6</w:t>
                              </w:r>
                            </w:sdtContent>
                          </w:sdt>
                          <w:r>
                            <w:rPr>
                              <w:b/>
                              <w:bCs/>
                              <w:kern w:val="32"/>
                            </w:rPr>
                            <w:t>.</w:t>
                          </w:r>
                          <w:r>
                            <w:rPr>
                              <w:b/>
                              <w:bCs/>
                              <w:kern w:val="32"/>
                            </w:rPr>
                            <w:tab/>
                          </w:r>
                          <w:r>
                            <w:t>Siekiant išvengti TU taršos paukščių išmatomis, rekomenduojama naudoti specialius sprendinius (pvz., panaudojant specialaus dizaino detales – „slepiantis“ dizainas, spalva).</w:t>
                          </w:r>
                        </w:p>
                      </w:sdtContent>
                    </w:sdt>
                    <w:sdt>
                      <w:sdtPr>
                        <w:alias w:val="117 p."/>
                        <w:tag w:val="part_92adbd2e7fcb4c18898aff78e47b2298"/>
                        <w:id w:val="-2129544189"/>
                        <w:lock w:val="sdtLocked"/>
                      </w:sdtPr>
                      <w:sdtEndPr/>
                      <w:sdtContent>
                        <w:p w14:paraId="29D29EDA" w14:textId="77777777" w:rsidR="00B25259" w:rsidRDefault="006628DC">
                          <w:pPr>
                            <w:tabs>
                              <w:tab w:val="left" w:pos="1134"/>
                            </w:tabs>
                            <w:spacing w:line="360" w:lineRule="auto"/>
                            <w:ind w:firstLine="567"/>
                            <w:jc w:val="both"/>
                            <w:rPr>
                              <w:b/>
                              <w:bCs/>
                              <w:kern w:val="32"/>
                            </w:rPr>
                          </w:pPr>
                          <w:sdt>
                            <w:sdtPr>
                              <w:alias w:val="Numeris"/>
                              <w:tag w:val="nr_92adbd2e7fcb4c18898aff78e47b2298"/>
                              <w:id w:val="-531113633"/>
                              <w:lock w:val="sdtLocked"/>
                            </w:sdtPr>
                            <w:sdtEndPr/>
                            <w:sdtContent>
                              <w:r>
                                <w:rPr>
                                  <w:b/>
                                  <w:bCs/>
                                  <w:kern w:val="32"/>
                                </w:rPr>
                                <w:t>117</w:t>
                              </w:r>
                            </w:sdtContent>
                          </w:sdt>
                          <w:r>
                            <w:rPr>
                              <w:b/>
                              <w:bCs/>
                              <w:kern w:val="32"/>
                            </w:rPr>
                            <w:t>.</w:t>
                          </w:r>
                          <w:r>
                            <w:rPr>
                              <w:b/>
                              <w:bCs/>
                              <w:kern w:val="32"/>
                            </w:rPr>
                            <w:tab/>
                          </w:r>
                          <w:r>
                            <w:t>Siekiant užtikrinti spartų TU įrengimo darbų atlikimą, galima numaty</w:t>
                          </w:r>
                          <w:r>
                            <w:t>ti TU iš lengvai surenkamų elementų, konstrukcijų. Tokiais atvejais rekomenduojama projektuoti iš dalies surenkamas konstrukcijas, kurias yra nesudėtinga pervežti ir įrengti.</w:t>
                          </w:r>
                        </w:p>
                      </w:sdtContent>
                    </w:sdt>
                    <w:sdt>
                      <w:sdtPr>
                        <w:alias w:val="118 p."/>
                        <w:tag w:val="part_5a1f4e01fa624e3f9ea69db91d2e40ec"/>
                        <w:id w:val="1431315369"/>
                        <w:lock w:val="sdtLocked"/>
                      </w:sdtPr>
                      <w:sdtEndPr/>
                      <w:sdtContent>
                        <w:p w14:paraId="29D29EDB" w14:textId="77777777" w:rsidR="00B25259" w:rsidRDefault="006628DC">
                          <w:pPr>
                            <w:tabs>
                              <w:tab w:val="left" w:pos="1134"/>
                            </w:tabs>
                            <w:spacing w:line="360" w:lineRule="auto"/>
                            <w:ind w:firstLine="567"/>
                            <w:jc w:val="both"/>
                            <w:rPr>
                              <w:bCs/>
                              <w:kern w:val="32"/>
                            </w:rPr>
                          </w:pPr>
                          <w:sdt>
                            <w:sdtPr>
                              <w:alias w:val="Numeris"/>
                              <w:tag w:val="nr_5a1f4e01fa624e3f9ea69db91d2e40ec"/>
                              <w:id w:val="-1983388538"/>
                              <w:lock w:val="sdtLocked"/>
                            </w:sdtPr>
                            <w:sdtEndPr/>
                            <w:sdtContent>
                              <w:r>
                                <w:rPr>
                                  <w:b/>
                                  <w:bCs/>
                                  <w:kern w:val="32"/>
                                </w:rPr>
                                <w:t>118</w:t>
                              </w:r>
                            </w:sdtContent>
                          </w:sdt>
                          <w:r>
                            <w:rPr>
                              <w:b/>
                              <w:bCs/>
                              <w:kern w:val="32"/>
                            </w:rPr>
                            <w:t>.</w:t>
                          </w:r>
                          <w:r>
                            <w:rPr>
                              <w:b/>
                              <w:bCs/>
                              <w:kern w:val="32"/>
                            </w:rPr>
                            <w:tab/>
                          </w:r>
                          <w:r>
                            <w:rPr>
                              <w:bCs/>
                              <w:kern w:val="32"/>
                            </w:rPr>
                            <w:t>Turi būti užtikrinta, kad vieta, kurioje bus įrengta TU yra tinkama, arb</w:t>
                          </w:r>
                          <w:r>
                            <w:rPr>
                              <w:bCs/>
                              <w:kern w:val="32"/>
                            </w:rPr>
                            <w:t>a ją atitinkamai paruošti, tam, kad nevyktų erozija, nesuslūgtų žemė, neatsirastų plyšių, kurie sumažintų TU akustinį efektyvumą.</w:t>
                          </w:r>
                        </w:p>
                      </w:sdtContent>
                    </w:sdt>
                    <w:sdt>
                      <w:sdtPr>
                        <w:alias w:val="119 p."/>
                        <w:tag w:val="part_b56efe0797474b0b96abdce718c448da"/>
                        <w:id w:val="1556974667"/>
                        <w:lock w:val="sdtLocked"/>
                      </w:sdtPr>
                      <w:sdtEndPr/>
                      <w:sdtContent>
                        <w:p w14:paraId="29D29EDC" w14:textId="77777777" w:rsidR="00B25259" w:rsidRDefault="006628DC">
                          <w:pPr>
                            <w:tabs>
                              <w:tab w:val="left" w:pos="1134"/>
                            </w:tabs>
                            <w:spacing w:line="360" w:lineRule="auto"/>
                            <w:ind w:firstLine="567"/>
                            <w:jc w:val="both"/>
                            <w:rPr>
                              <w:bCs/>
                              <w:kern w:val="32"/>
                            </w:rPr>
                          </w:pPr>
                          <w:sdt>
                            <w:sdtPr>
                              <w:alias w:val="Numeris"/>
                              <w:tag w:val="nr_b56efe0797474b0b96abdce718c448da"/>
                              <w:id w:val="1812136384"/>
                              <w:lock w:val="sdtLocked"/>
                            </w:sdtPr>
                            <w:sdtEndPr/>
                            <w:sdtContent>
                              <w:r>
                                <w:rPr>
                                  <w:b/>
                                  <w:bCs/>
                                  <w:kern w:val="32"/>
                                </w:rPr>
                                <w:t>119</w:t>
                              </w:r>
                            </w:sdtContent>
                          </w:sdt>
                          <w:r>
                            <w:rPr>
                              <w:b/>
                              <w:bCs/>
                              <w:kern w:val="32"/>
                            </w:rPr>
                            <w:t>.</w:t>
                          </w:r>
                          <w:r>
                            <w:rPr>
                              <w:b/>
                              <w:bCs/>
                              <w:kern w:val="32"/>
                            </w:rPr>
                            <w:tab/>
                          </w:r>
                          <w:r>
                            <w:rPr>
                              <w:bCs/>
                              <w:kern w:val="32"/>
                            </w:rPr>
                            <w:t>Jei TU ar jos dalys numatomos įrengti iš gamyklinių gaminių, turi būti laikomasi gaminio montavimo instrukcijų nurody</w:t>
                          </w:r>
                          <w:r>
                            <w:rPr>
                              <w:bCs/>
                              <w:kern w:val="32"/>
                            </w:rPr>
                            <w:t>mų, tam, kad sumontavus gaminį, būtų pasiektos pradinio tipo bandymu išmatuotos eksploatacinės savybės.</w:t>
                          </w:r>
                        </w:p>
                      </w:sdtContent>
                    </w:sdt>
                    <w:sdt>
                      <w:sdtPr>
                        <w:alias w:val="120 p."/>
                        <w:tag w:val="part_b7e0aa8161964f6caef8f013caf2dbef"/>
                        <w:id w:val="384072453"/>
                        <w:lock w:val="sdtLocked"/>
                      </w:sdtPr>
                      <w:sdtEndPr/>
                      <w:sdtContent>
                        <w:p w14:paraId="29D29EDD" w14:textId="77777777" w:rsidR="00B25259" w:rsidRDefault="006628DC">
                          <w:pPr>
                            <w:tabs>
                              <w:tab w:val="left" w:pos="1134"/>
                            </w:tabs>
                            <w:spacing w:line="360" w:lineRule="auto"/>
                            <w:ind w:firstLine="567"/>
                            <w:jc w:val="both"/>
                            <w:rPr>
                              <w:bCs/>
                              <w:kern w:val="32"/>
                            </w:rPr>
                          </w:pPr>
                          <w:sdt>
                            <w:sdtPr>
                              <w:alias w:val="Numeris"/>
                              <w:tag w:val="nr_b7e0aa8161964f6caef8f013caf2dbef"/>
                              <w:id w:val="2140527201"/>
                              <w:lock w:val="sdtLocked"/>
                            </w:sdtPr>
                            <w:sdtEndPr/>
                            <w:sdtContent>
                              <w:r>
                                <w:rPr>
                                  <w:b/>
                                  <w:bCs/>
                                  <w:kern w:val="32"/>
                                </w:rPr>
                                <w:t>120</w:t>
                              </w:r>
                            </w:sdtContent>
                          </w:sdt>
                          <w:r>
                            <w:rPr>
                              <w:b/>
                              <w:bCs/>
                              <w:kern w:val="32"/>
                            </w:rPr>
                            <w:t>.</w:t>
                          </w:r>
                          <w:r>
                            <w:rPr>
                              <w:b/>
                              <w:bCs/>
                              <w:kern w:val="32"/>
                            </w:rPr>
                            <w:tab/>
                          </w:r>
                          <w:r>
                            <w:rPr>
                              <w:bCs/>
                              <w:kern w:val="32"/>
                            </w:rPr>
                            <w:t xml:space="preserve">Medžiagos turi būti sandėliuojamos pagal gamintojo nurodymus. Pažaidos, atsiradusios pervežant, iškraunant ar sandėliuojant, turi būti </w:t>
                          </w:r>
                          <w:r>
                            <w:rPr>
                              <w:bCs/>
                              <w:kern w:val="32"/>
                            </w:rPr>
                            <w:t>pašalintos.</w:t>
                          </w:r>
                        </w:p>
                      </w:sdtContent>
                    </w:sdt>
                    <w:sdt>
                      <w:sdtPr>
                        <w:alias w:val="121 p."/>
                        <w:tag w:val="part_e65554e3f8ec454788ec462be6303ad8"/>
                        <w:id w:val="-1448232512"/>
                        <w:lock w:val="sdtLocked"/>
                      </w:sdtPr>
                      <w:sdtEndPr/>
                      <w:sdtContent>
                        <w:p w14:paraId="29D29EDE" w14:textId="77777777" w:rsidR="00B25259" w:rsidRDefault="006628DC">
                          <w:pPr>
                            <w:tabs>
                              <w:tab w:val="left" w:pos="1134"/>
                            </w:tabs>
                            <w:spacing w:line="360" w:lineRule="auto"/>
                            <w:ind w:firstLine="567"/>
                            <w:jc w:val="both"/>
                            <w:rPr>
                              <w:bCs/>
                              <w:kern w:val="32"/>
                            </w:rPr>
                          </w:pPr>
                          <w:sdt>
                            <w:sdtPr>
                              <w:alias w:val="Numeris"/>
                              <w:tag w:val="nr_e65554e3f8ec454788ec462be6303ad8"/>
                              <w:id w:val="-582449920"/>
                              <w:lock w:val="sdtLocked"/>
                            </w:sdtPr>
                            <w:sdtEndPr/>
                            <w:sdtContent>
                              <w:r>
                                <w:rPr>
                                  <w:b/>
                                  <w:bCs/>
                                  <w:kern w:val="32"/>
                                </w:rPr>
                                <w:t>121</w:t>
                              </w:r>
                            </w:sdtContent>
                          </w:sdt>
                          <w:r>
                            <w:rPr>
                              <w:b/>
                              <w:bCs/>
                              <w:kern w:val="32"/>
                            </w:rPr>
                            <w:t>.</w:t>
                          </w:r>
                          <w:r>
                            <w:rPr>
                              <w:b/>
                              <w:bCs/>
                              <w:kern w:val="32"/>
                            </w:rPr>
                            <w:tab/>
                          </w:r>
                          <w:r>
                            <w:rPr>
                              <w:bCs/>
                              <w:kern w:val="32"/>
                            </w:rPr>
                            <w:t>Įrengiant ne gamyklinius (sertifikuotus), o individualiai suprojektuotus TU elementus, rekomenduojama įrengti vieną eksperimentinę TU atkarpą būsimame ruože, norint įvertinti tinkamumą naudoti ir akustinį efektyvumą.</w:t>
                          </w:r>
                          <w:r>
                            <w:t xml:space="preserve"> Pasiteisinusius sp</w:t>
                          </w:r>
                          <w:r>
                            <w:t xml:space="preserve">rendinius </w:t>
                          </w:r>
                          <w:r>
                            <w:rPr>
                              <w:bCs/>
                              <w:kern w:val="32"/>
                            </w:rPr>
                            <w:t>galima taikyti visame TU ruože.</w:t>
                          </w:r>
                        </w:p>
                      </w:sdtContent>
                    </w:sdt>
                    <w:sdt>
                      <w:sdtPr>
                        <w:alias w:val="122 p."/>
                        <w:tag w:val="part_9a0ed9d7623b45eba541319de72249b9"/>
                        <w:id w:val="-1820342131"/>
                        <w:lock w:val="sdtLocked"/>
                      </w:sdtPr>
                      <w:sdtEndPr/>
                      <w:sdtContent>
                        <w:p w14:paraId="29D29EDF" w14:textId="77777777" w:rsidR="00B25259" w:rsidRDefault="006628DC">
                          <w:pPr>
                            <w:tabs>
                              <w:tab w:val="left" w:pos="1134"/>
                            </w:tabs>
                            <w:spacing w:line="360" w:lineRule="auto"/>
                            <w:ind w:firstLine="567"/>
                            <w:jc w:val="both"/>
                          </w:pPr>
                          <w:sdt>
                            <w:sdtPr>
                              <w:alias w:val="Numeris"/>
                              <w:tag w:val="nr_9a0ed9d7623b45eba541319de72249b9"/>
                              <w:id w:val="1592202360"/>
                              <w:lock w:val="sdtLocked"/>
                            </w:sdtPr>
                            <w:sdtEndPr/>
                            <w:sdtContent>
                              <w:r>
                                <w:rPr>
                                  <w:b/>
                                  <w:bCs/>
                                </w:rPr>
                                <w:t>122</w:t>
                              </w:r>
                            </w:sdtContent>
                          </w:sdt>
                          <w:r>
                            <w:rPr>
                              <w:b/>
                              <w:bCs/>
                            </w:rPr>
                            <w:t>.</w:t>
                          </w:r>
                          <w:r>
                            <w:rPr>
                              <w:b/>
                              <w:bCs/>
                            </w:rPr>
                            <w:tab/>
                          </w:r>
                          <w:r>
                            <w:rPr>
                              <w:bCs/>
                              <w:kern w:val="32"/>
                            </w:rPr>
                            <w:t>Projektuojant</w:t>
                          </w:r>
                          <w:r>
                            <w:t xml:space="preserve"> TU reikia įvertinti padidintą gaisro riziką (pvz., vietas, kur žemės organinių medžiagų sluoksnis dirvožemio paviršiuje karštuoju metu periodu gali būti labai sausas). Tokiose vietose vengtin</w:t>
                          </w:r>
                          <w:r>
                            <w:t xml:space="preserve">a naudoti lengvai užsidegančiais medžiagas (pvz., akrilą, </w:t>
                          </w:r>
                          <w:proofErr w:type="spellStart"/>
                          <w:r>
                            <w:t>kreozotu</w:t>
                          </w:r>
                          <w:proofErr w:type="spellEnd"/>
                          <w:r>
                            <w:t xml:space="preserve"> apdorotą medieną ir t.t.), o vis dėl to numačius įrengti mažiau atsparią ugniai TU, joje turi būti įrengti ugnies plitimą ribojantys elementai.</w:t>
                          </w:r>
                        </w:p>
                      </w:sdtContent>
                    </w:sdt>
                    <w:sdt>
                      <w:sdtPr>
                        <w:alias w:val="123 p."/>
                        <w:tag w:val="part_dd7f62db5ca5466593285bc0a2ebf483"/>
                        <w:id w:val="-572273985"/>
                        <w:lock w:val="sdtLocked"/>
                      </w:sdtPr>
                      <w:sdtEndPr/>
                      <w:sdtContent>
                        <w:p w14:paraId="29D29EE0" w14:textId="77777777" w:rsidR="00B25259" w:rsidRDefault="006628DC">
                          <w:pPr>
                            <w:tabs>
                              <w:tab w:val="left" w:pos="1134"/>
                            </w:tabs>
                            <w:spacing w:line="360" w:lineRule="auto"/>
                            <w:ind w:firstLine="567"/>
                            <w:jc w:val="both"/>
                          </w:pPr>
                          <w:sdt>
                            <w:sdtPr>
                              <w:alias w:val="Numeris"/>
                              <w:tag w:val="nr_dd7f62db5ca5466593285bc0a2ebf483"/>
                              <w:id w:val="644245702"/>
                              <w:lock w:val="sdtLocked"/>
                            </w:sdtPr>
                            <w:sdtEndPr/>
                            <w:sdtContent>
                              <w:r>
                                <w:rPr>
                                  <w:b/>
                                  <w:bCs/>
                                </w:rPr>
                                <w:t>123</w:t>
                              </w:r>
                            </w:sdtContent>
                          </w:sdt>
                          <w:r>
                            <w:rPr>
                              <w:b/>
                              <w:bCs/>
                            </w:rPr>
                            <w:t>.</w:t>
                          </w:r>
                          <w:r>
                            <w:rPr>
                              <w:b/>
                              <w:bCs/>
                            </w:rPr>
                            <w:tab/>
                          </w:r>
                          <w:r>
                            <w:t>Rekomenduojama konsultuotis su vieto</w:t>
                          </w:r>
                          <w:r>
                            <w:t>s priešgaisrinės apsaugos tarnyba. Ji turėtų informuoti apie ruožus, kurių negalima užtverti (tokiu atveju reikėtų įrengti išėjimus).</w:t>
                          </w:r>
                        </w:p>
                      </w:sdtContent>
                    </w:sdt>
                    <w:sdt>
                      <w:sdtPr>
                        <w:alias w:val="124 p."/>
                        <w:tag w:val="part_5d99025dec9b4fce9f653d0854e9478c"/>
                        <w:id w:val="-1690062205"/>
                        <w:lock w:val="sdtLocked"/>
                      </w:sdtPr>
                      <w:sdtEndPr/>
                      <w:sdtContent>
                        <w:p w14:paraId="29D29EE1" w14:textId="77777777" w:rsidR="00B25259" w:rsidRDefault="006628DC">
                          <w:pPr>
                            <w:tabs>
                              <w:tab w:val="left" w:pos="1134"/>
                            </w:tabs>
                            <w:spacing w:line="360" w:lineRule="auto"/>
                            <w:ind w:firstLine="567"/>
                            <w:jc w:val="both"/>
                          </w:pPr>
                          <w:sdt>
                            <w:sdtPr>
                              <w:alias w:val="Numeris"/>
                              <w:tag w:val="nr_5d99025dec9b4fce9f653d0854e9478c"/>
                              <w:id w:val="1854687740"/>
                              <w:lock w:val="sdtLocked"/>
                            </w:sdtPr>
                            <w:sdtEndPr/>
                            <w:sdtContent>
                              <w:r>
                                <w:rPr>
                                  <w:b/>
                                  <w:bCs/>
                                </w:rPr>
                                <w:t>124</w:t>
                              </w:r>
                            </w:sdtContent>
                          </w:sdt>
                          <w:r>
                            <w:rPr>
                              <w:b/>
                              <w:bCs/>
                            </w:rPr>
                            <w:t>.</w:t>
                          </w:r>
                          <w:r>
                            <w:rPr>
                              <w:b/>
                              <w:bCs/>
                            </w:rPr>
                            <w:tab/>
                          </w:r>
                          <w:r>
                            <w:t xml:space="preserve">Projektuojant TU tam, kad užtikrintume priešgaisrinę saugą, ruožuose, kurių negalima užtverti, turi būti įrengti </w:t>
                          </w:r>
                          <w:r>
                            <w:t>išėjimai.</w:t>
                          </w:r>
                        </w:p>
                      </w:sdtContent>
                    </w:sdt>
                    <w:sdt>
                      <w:sdtPr>
                        <w:alias w:val="125 p."/>
                        <w:tag w:val="part_c46afd6f7b094eaaad468c8bfa849e2d"/>
                        <w:id w:val="1816144888"/>
                        <w:lock w:val="sdtLocked"/>
                      </w:sdtPr>
                      <w:sdtEndPr/>
                      <w:sdtContent>
                        <w:p w14:paraId="29D29EE2" w14:textId="77777777" w:rsidR="00B25259" w:rsidRDefault="006628DC">
                          <w:pPr>
                            <w:tabs>
                              <w:tab w:val="left" w:pos="1134"/>
                            </w:tabs>
                            <w:spacing w:line="360" w:lineRule="auto"/>
                            <w:ind w:firstLine="567"/>
                            <w:jc w:val="both"/>
                          </w:pPr>
                          <w:sdt>
                            <w:sdtPr>
                              <w:alias w:val="Numeris"/>
                              <w:tag w:val="nr_c46afd6f7b094eaaad468c8bfa849e2d"/>
                              <w:id w:val="-1326131236"/>
                              <w:lock w:val="sdtLocked"/>
                            </w:sdtPr>
                            <w:sdtEndPr/>
                            <w:sdtContent>
                              <w:r>
                                <w:rPr>
                                  <w:b/>
                                  <w:bCs/>
                                </w:rPr>
                                <w:t>125</w:t>
                              </w:r>
                            </w:sdtContent>
                          </w:sdt>
                          <w:r>
                            <w:rPr>
                              <w:b/>
                              <w:bCs/>
                            </w:rPr>
                            <w:t>.</w:t>
                          </w:r>
                          <w:r>
                            <w:rPr>
                              <w:b/>
                              <w:bCs/>
                            </w:rPr>
                            <w:tab/>
                          </w:r>
                          <w:r>
                            <w:t>Projektuojant TU reikia įvertinti galimą eismo įvykių riziką. Galimi sprendiniai, padedantys užtikrinti eismo saugą, pateikti rekomendacijose APR-T 10 [8.24].</w:t>
                          </w:r>
                        </w:p>
                      </w:sdtContent>
                    </w:sdt>
                    <w:sdt>
                      <w:sdtPr>
                        <w:alias w:val="126 p."/>
                        <w:tag w:val="part_3284507d3fc24477adf6bcffcc6d5b35"/>
                        <w:id w:val="-119602941"/>
                        <w:lock w:val="sdtLocked"/>
                      </w:sdtPr>
                      <w:sdtEndPr/>
                      <w:sdtContent>
                        <w:p w14:paraId="29D29EE3" w14:textId="77777777" w:rsidR="00B25259" w:rsidRDefault="006628DC">
                          <w:pPr>
                            <w:tabs>
                              <w:tab w:val="left" w:pos="1134"/>
                            </w:tabs>
                            <w:spacing w:line="360" w:lineRule="auto"/>
                            <w:ind w:firstLine="567"/>
                            <w:jc w:val="both"/>
                          </w:pPr>
                          <w:sdt>
                            <w:sdtPr>
                              <w:alias w:val="Numeris"/>
                              <w:tag w:val="nr_3284507d3fc24477adf6bcffcc6d5b35"/>
                              <w:id w:val="722106989"/>
                              <w:lock w:val="sdtLocked"/>
                            </w:sdtPr>
                            <w:sdtEndPr/>
                            <w:sdtContent>
                              <w:r>
                                <w:rPr>
                                  <w:b/>
                                  <w:bCs/>
                                </w:rPr>
                                <w:t>126</w:t>
                              </w:r>
                            </w:sdtContent>
                          </w:sdt>
                          <w:r>
                            <w:rPr>
                              <w:b/>
                              <w:bCs/>
                            </w:rPr>
                            <w:t>.</w:t>
                          </w:r>
                          <w:r>
                            <w:rPr>
                              <w:b/>
                              <w:bCs/>
                            </w:rPr>
                            <w:tab/>
                          </w:r>
                          <w:r>
                            <w:t xml:space="preserve">Projektuojant TU reikia įvertinti vandalizmo veiksnį (pvz., paišymas </w:t>
                          </w:r>
                          <w:r>
                            <w:t>ant TU, TU sulaužymas ir pan.), todėl vengtina įrengti TU ruožus, kuriuose ribotas matomumas.</w:t>
                          </w:r>
                        </w:p>
                      </w:sdtContent>
                    </w:sdt>
                    <w:sdt>
                      <w:sdtPr>
                        <w:alias w:val="127 p."/>
                        <w:tag w:val="part_a0ac173eb30d4c3cb6de2432c3d962c6"/>
                        <w:id w:val="-1520699478"/>
                        <w:lock w:val="sdtLocked"/>
                      </w:sdtPr>
                      <w:sdtEndPr/>
                      <w:sdtContent>
                        <w:p w14:paraId="29D29EE4" w14:textId="77777777" w:rsidR="00B25259" w:rsidRDefault="006628DC">
                          <w:pPr>
                            <w:tabs>
                              <w:tab w:val="left" w:pos="1134"/>
                            </w:tabs>
                            <w:spacing w:line="360" w:lineRule="auto"/>
                            <w:ind w:firstLine="567"/>
                            <w:jc w:val="both"/>
                          </w:pPr>
                          <w:sdt>
                            <w:sdtPr>
                              <w:alias w:val="Numeris"/>
                              <w:tag w:val="nr_a0ac173eb30d4c3cb6de2432c3d962c6"/>
                              <w:id w:val="243920382"/>
                              <w:lock w:val="sdtLocked"/>
                            </w:sdtPr>
                            <w:sdtEndPr/>
                            <w:sdtContent>
                              <w:r>
                                <w:rPr>
                                  <w:b/>
                                  <w:bCs/>
                                </w:rPr>
                                <w:t>127</w:t>
                              </w:r>
                            </w:sdtContent>
                          </w:sdt>
                          <w:r>
                            <w:rPr>
                              <w:b/>
                              <w:bCs/>
                            </w:rPr>
                            <w:t>.</w:t>
                          </w:r>
                          <w:r>
                            <w:rPr>
                              <w:b/>
                              <w:bCs/>
                            </w:rPr>
                            <w:tab/>
                          </w:r>
                          <w:r>
                            <w:t>Reikalavimai kelių eismo triukšmo mažinimo įrenginių eksploatacinėms savybėms ir šių savybių įvertinimo metodai nurodyti LST EN 14388 [8.118]. TU bendrie</w:t>
                          </w:r>
                          <w:r>
                            <w:t>ji saugos ir aplinkosaugos reikalavimai prie tipinių pakelės sąlygų pateikti LST EN 1794-2 [8.53].</w:t>
                          </w:r>
                        </w:p>
                      </w:sdtContent>
                    </w:sdt>
                    <w:sdt>
                      <w:sdtPr>
                        <w:alias w:val="128 p."/>
                        <w:tag w:val="part_3267b38c3eae4d358b05cd8a3991f940"/>
                        <w:id w:val="614566859"/>
                        <w:lock w:val="sdtLocked"/>
                      </w:sdtPr>
                      <w:sdtEndPr/>
                      <w:sdtContent>
                        <w:p w14:paraId="29D29EE5" w14:textId="77777777" w:rsidR="00B25259" w:rsidRDefault="006628DC">
                          <w:pPr>
                            <w:tabs>
                              <w:tab w:val="left" w:pos="1134"/>
                            </w:tabs>
                            <w:spacing w:line="360" w:lineRule="auto"/>
                            <w:ind w:firstLine="567"/>
                            <w:jc w:val="both"/>
                          </w:pPr>
                          <w:sdt>
                            <w:sdtPr>
                              <w:alias w:val="Numeris"/>
                              <w:tag w:val="nr_3267b38c3eae4d358b05cd8a3991f940"/>
                              <w:id w:val="-1473669450"/>
                              <w:lock w:val="sdtLocked"/>
                            </w:sdtPr>
                            <w:sdtEndPr/>
                            <w:sdtContent>
                              <w:r>
                                <w:rPr>
                                  <w:b/>
                                  <w:bCs/>
                                </w:rPr>
                                <w:t>128</w:t>
                              </w:r>
                            </w:sdtContent>
                          </w:sdt>
                          <w:r>
                            <w:rPr>
                              <w:b/>
                              <w:bCs/>
                            </w:rPr>
                            <w:t>.</w:t>
                          </w:r>
                          <w:r>
                            <w:rPr>
                              <w:b/>
                              <w:bCs/>
                            </w:rPr>
                            <w:tab/>
                          </w:r>
                          <w:r>
                            <w:t>Projektuojant TU turi būti numatomos medžiagos, nekeliančios pavojaus aplinkai, o naudojant pavojingas medžiagas, jos neturi viršyti nustatytų ribin</w:t>
                          </w:r>
                          <w:r>
                            <w:t>ių verčių.</w:t>
                          </w:r>
                        </w:p>
                      </w:sdtContent>
                    </w:sdt>
                    <w:sdt>
                      <w:sdtPr>
                        <w:alias w:val="129 p."/>
                        <w:tag w:val="part_aa31230cba5e42e8b338ea06a47ede7e"/>
                        <w:id w:val="-1711411959"/>
                        <w:lock w:val="sdtLocked"/>
                      </w:sdtPr>
                      <w:sdtEndPr/>
                      <w:sdtContent>
                        <w:p w14:paraId="29D29EE6" w14:textId="77777777" w:rsidR="00B25259" w:rsidRDefault="006628DC">
                          <w:pPr>
                            <w:tabs>
                              <w:tab w:val="left" w:pos="1134"/>
                            </w:tabs>
                            <w:spacing w:line="360" w:lineRule="auto"/>
                            <w:ind w:firstLine="567"/>
                            <w:jc w:val="both"/>
                          </w:pPr>
                          <w:sdt>
                            <w:sdtPr>
                              <w:alias w:val="Numeris"/>
                              <w:tag w:val="nr_aa31230cba5e42e8b338ea06a47ede7e"/>
                              <w:id w:val="1098599729"/>
                              <w:lock w:val="sdtLocked"/>
                            </w:sdtPr>
                            <w:sdtEndPr/>
                            <w:sdtContent>
                              <w:r>
                                <w:rPr>
                                  <w:b/>
                                  <w:bCs/>
                                </w:rPr>
                                <w:t>129</w:t>
                              </w:r>
                            </w:sdtContent>
                          </w:sdt>
                          <w:r>
                            <w:rPr>
                              <w:b/>
                              <w:bCs/>
                            </w:rPr>
                            <w:t>.</w:t>
                          </w:r>
                          <w:r>
                            <w:rPr>
                              <w:b/>
                              <w:bCs/>
                            </w:rPr>
                            <w:tab/>
                          </w:r>
                          <w:r>
                            <w:t xml:space="preserve">TU konstrukcija turi būti suprojektuota taip, kad esant numatytai priežiūrai ir remontui bei nepaisant nusidėvėjimo ji išliktų tinkama visą </w:t>
                          </w:r>
                          <w:proofErr w:type="spellStart"/>
                          <w:r>
                            <w:t>skaičiuotinį</w:t>
                          </w:r>
                          <w:proofErr w:type="spellEnd"/>
                          <w:r>
                            <w:t xml:space="preserve"> (projektinį) eksploatacijos periodą. TU konstrukciniams elementams siūlomas </w:t>
                          </w:r>
                          <w:proofErr w:type="spellStart"/>
                          <w:r>
                            <w:t>skaičiu</w:t>
                          </w:r>
                          <w:r>
                            <w:t>otinis</w:t>
                          </w:r>
                          <w:proofErr w:type="spellEnd"/>
                          <w:r>
                            <w:t xml:space="preserve"> (projektinis) eksploatacijos periodas – 50 metų.</w:t>
                          </w:r>
                        </w:p>
                        <w:p w14:paraId="29D29EE7" w14:textId="37A1833F" w:rsidR="00B25259" w:rsidRDefault="006628DC">
                          <w:pPr>
                            <w:rPr>
                              <w:sz w:val="6"/>
                              <w:szCs w:val="6"/>
                            </w:rPr>
                          </w:pPr>
                        </w:p>
                      </w:sdtContent>
                    </w:sdt>
                  </w:sdtContent>
                </w:sdt>
                <w:sdt>
                  <w:sdtPr>
                    <w:alias w:val="skirsnis"/>
                    <w:tag w:val="part_1b7fb0e870e441dbb940d74c53f6c7ac"/>
                    <w:id w:val="1812600151"/>
                    <w:lock w:val="sdtLocked"/>
                  </w:sdtPr>
                  <w:sdtEndPr/>
                  <w:sdtContent>
                    <w:p w14:paraId="29D29EE8" w14:textId="77777777" w:rsidR="00B25259" w:rsidRDefault="006628DC">
                      <w:pPr>
                        <w:keepNext/>
                        <w:tabs>
                          <w:tab w:val="left" w:pos="1077"/>
                        </w:tabs>
                        <w:spacing w:line="360" w:lineRule="auto"/>
                        <w:jc w:val="center"/>
                        <w:outlineLvl w:val="2"/>
                        <w:rPr>
                          <w:b/>
                          <w:bCs/>
                          <w:kern w:val="32"/>
                          <w:szCs w:val="24"/>
                        </w:rPr>
                      </w:pPr>
                      <w:sdt>
                        <w:sdtPr>
                          <w:alias w:val="Pavadinimas"/>
                          <w:tag w:val="title_1b7fb0e870e441dbb940d74c53f6c7ac"/>
                          <w:id w:val="1944875895"/>
                          <w:lock w:val="sdtLocked"/>
                        </w:sdtPr>
                        <w:sdtEndPr/>
                        <w:sdtContent>
                          <w:r>
                            <w:rPr>
                              <w:b/>
                              <w:szCs w:val="24"/>
                            </w:rPr>
                            <w:t>Akustiniai projektavimo (įrengimo) principai</w:t>
                          </w:r>
                        </w:sdtContent>
                      </w:sdt>
                    </w:p>
                    <w:p w14:paraId="29D29EE9" w14:textId="77777777" w:rsidR="00B25259" w:rsidRDefault="00B25259">
                      <w:pPr>
                        <w:rPr>
                          <w:sz w:val="6"/>
                          <w:szCs w:val="6"/>
                        </w:rPr>
                      </w:pPr>
                    </w:p>
                    <w:sdt>
                      <w:sdtPr>
                        <w:alias w:val="130 p."/>
                        <w:tag w:val="part_10206424ce1f455899d68498d8700b9f"/>
                        <w:id w:val="1899243954"/>
                        <w:lock w:val="sdtLocked"/>
                      </w:sdtPr>
                      <w:sdtEndPr/>
                      <w:sdtContent>
                        <w:p w14:paraId="29D29EEA" w14:textId="77777777" w:rsidR="00B25259" w:rsidRDefault="006628DC">
                          <w:pPr>
                            <w:tabs>
                              <w:tab w:val="left" w:pos="1134"/>
                            </w:tabs>
                            <w:spacing w:line="360" w:lineRule="auto"/>
                            <w:ind w:firstLine="567"/>
                            <w:jc w:val="both"/>
                          </w:pPr>
                          <w:sdt>
                            <w:sdtPr>
                              <w:alias w:val="Numeris"/>
                              <w:tag w:val="nr_10206424ce1f455899d68498d8700b9f"/>
                              <w:id w:val="-340472045"/>
                              <w:lock w:val="sdtLocked"/>
                            </w:sdtPr>
                            <w:sdtEndPr/>
                            <w:sdtContent>
                              <w:r>
                                <w:rPr>
                                  <w:b/>
                                  <w:bCs/>
                                </w:rPr>
                                <w:t>130</w:t>
                              </w:r>
                            </w:sdtContent>
                          </w:sdt>
                          <w:r>
                            <w:rPr>
                              <w:b/>
                              <w:bCs/>
                            </w:rPr>
                            <w:t>.</w:t>
                          </w:r>
                          <w:r>
                            <w:rPr>
                              <w:b/>
                              <w:bCs/>
                            </w:rPr>
                            <w:tab/>
                          </w:r>
                          <w:r>
                            <w:t>TU turi būti projektuojama kuo arčiau kelio važiuojamosios dalies krašto. O jei kelias yra iškasoje, TU reikėtų įrengti iškasos išorinio šla</w:t>
                          </w:r>
                          <w:r>
                            <w:t>ito viršuje.</w:t>
                          </w:r>
                        </w:p>
                      </w:sdtContent>
                    </w:sdt>
                    <w:sdt>
                      <w:sdtPr>
                        <w:alias w:val="131 p."/>
                        <w:tag w:val="part_e0799185bc604d80bccf93d9333cf0c1"/>
                        <w:id w:val="2073688730"/>
                        <w:lock w:val="sdtLocked"/>
                      </w:sdtPr>
                      <w:sdtEndPr/>
                      <w:sdtContent>
                        <w:p w14:paraId="29D29EEB" w14:textId="77777777" w:rsidR="00B25259" w:rsidRDefault="006628DC">
                          <w:pPr>
                            <w:tabs>
                              <w:tab w:val="left" w:pos="1134"/>
                            </w:tabs>
                            <w:spacing w:line="360" w:lineRule="auto"/>
                            <w:ind w:firstLine="567"/>
                            <w:jc w:val="both"/>
                          </w:pPr>
                          <w:sdt>
                            <w:sdtPr>
                              <w:alias w:val="Numeris"/>
                              <w:tag w:val="nr_e0799185bc604d80bccf93d9333cf0c1"/>
                              <w:id w:val="-764612102"/>
                              <w:lock w:val="sdtLocked"/>
                            </w:sdtPr>
                            <w:sdtEndPr/>
                            <w:sdtContent>
                              <w:r>
                                <w:rPr>
                                  <w:b/>
                                  <w:bCs/>
                                </w:rPr>
                                <w:t>131</w:t>
                              </w:r>
                            </w:sdtContent>
                          </w:sdt>
                          <w:r>
                            <w:rPr>
                              <w:b/>
                              <w:bCs/>
                            </w:rPr>
                            <w:t>.</w:t>
                          </w:r>
                          <w:r>
                            <w:rPr>
                              <w:b/>
                              <w:bCs/>
                            </w:rPr>
                            <w:tab/>
                          </w:r>
                          <w:r>
                            <w:t>Keliuose su skiriamąja juosta, siekiant, kad triukšmo priėmimo objekto neveiktų triukšmas, sklindantis iš toliausiai nuo triukšmo priėmimo objekto esančios eismo juostos, rekomenduojama įrengti žemesnes TU iš abiejų kelio pusių ir pap</w:t>
                          </w:r>
                          <w:r>
                            <w:t>ildomą TU skiriamojoje juostoje. Tokiu atveju galima išvengti aukštų TU abipus kelio.</w:t>
                          </w:r>
                        </w:p>
                      </w:sdtContent>
                    </w:sdt>
                    <w:sdt>
                      <w:sdtPr>
                        <w:alias w:val="132 p."/>
                        <w:tag w:val="part_16c6a2b08f8545d28d3622133b4937e8"/>
                        <w:id w:val="-1435127123"/>
                        <w:lock w:val="sdtLocked"/>
                      </w:sdtPr>
                      <w:sdtEndPr/>
                      <w:sdtContent>
                        <w:p w14:paraId="29D29EEC" w14:textId="77777777" w:rsidR="00B25259" w:rsidRDefault="006628DC">
                          <w:pPr>
                            <w:tabs>
                              <w:tab w:val="left" w:pos="1134"/>
                            </w:tabs>
                            <w:spacing w:line="360" w:lineRule="auto"/>
                            <w:ind w:firstLine="567"/>
                            <w:jc w:val="both"/>
                          </w:pPr>
                          <w:sdt>
                            <w:sdtPr>
                              <w:alias w:val="Numeris"/>
                              <w:tag w:val="nr_16c6a2b08f8545d28d3622133b4937e8"/>
                              <w:id w:val="1610314246"/>
                              <w:lock w:val="sdtLocked"/>
                            </w:sdtPr>
                            <w:sdtEndPr/>
                            <w:sdtContent>
                              <w:r>
                                <w:rPr>
                                  <w:b/>
                                  <w:bCs/>
                                </w:rPr>
                                <w:t>132</w:t>
                              </w:r>
                            </w:sdtContent>
                          </w:sdt>
                          <w:r>
                            <w:rPr>
                              <w:b/>
                              <w:bCs/>
                            </w:rPr>
                            <w:t>.</w:t>
                          </w:r>
                          <w:r>
                            <w:rPr>
                              <w:b/>
                              <w:bCs/>
                            </w:rPr>
                            <w:tab/>
                          </w:r>
                          <w:r>
                            <w:t>TU turi būti rengiama kuo lygiagrečiau kelio važiuojamajai daliai.</w:t>
                          </w:r>
                        </w:p>
                      </w:sdtContent>
                    </w:sdt>
                    <w:sdt>
                      <w:sdtPr>
                        <w:alias w:val="133 p."/>
                        <w:tag w:val="part_be70dfd16de846579a0d403c24397811"/>
                        <w:id w:val="1481577341"/>
                        <w:lock w:val="sdtLocked"/>
                      </w:sdtPr>
                      <w:sdtEndPr/>
                      <w:sdtContent>
                        <w:p w14:paraId="29D29EED" w14:textId="77777777" w:rsidR="00B25259" w:rsidRDefault="006628DC">
                          <w:pPr>
                            <w:tabs>
                              <w:tab w:val="left" w:pos="1134"/>
                            </w:tabs>
                            <w:spacing w:line="360" w:lineRule="auto"/>
                            <w:ind w:firstLine="567"/>
                            <w:jc w:val="both"/>
                          </w:pPr>
                          <w:sdt>
                            <w:sdtPr>
                              <w:alias w:val="Numeris"/>
                              <w:tag w:val="nr_be70dfd16de846579a0d403c24397811"/>
                              <w:id w:val="-354341861"/>
                              <w:lock w:val="sdtLocked"/>
                            </w:sdtPr>
                            <w:sdtEndPr/>
                            <w:sdtContent>
                              <w:r>
                                <w:rPr>
                                  <w:b/>
                                  <w:bCs/>
                                </w:rPr>
                                <w:t>133</w:t>
                              </w:r>
                            </w:sdtContent>
                          </w:sdt>
                          <w:r>
                            <w:rPr>
                              <w:b/>
                              <w:bCs/>
                            </w:rPr>
                            <w:t>.</w:t>
                          </w:r>
                          <w:r>
                            <w:rPr>
                              <w:b/>
                              <w:bCs/>
                            </w:rPr>
                            <w:tab/>
                          </w:r>
                          <w:r>
                            <w:t>TU turėtų būti projektuojama taip, kad nebūtų viršytas TRD iki pastato 3-ojo aukšto.</w:t>
                          </w:r>
                        </w:p>
                      </w:sdtContent>
                    </w:sdt>
                    <w:sdt>
                      <w:sdtPr>
                        <w:alias w:val="134 p."/>
                        <w:tag w:val="part_faac768a1001401e8f0d914c73e9f9e4"/>
                        <w:id w:val="-1236848652"/>
                        <w:lock w:val="sdtLocked"/>
                      </w:sdtPr>
                      <w:sdtEndPr/>
                      <w:sdtContent>
                        <w:p w14:paraId="29D29EEE" w14:textId="77777777" w:rsidR="00B25259" w:rsidRDefault="006628DC">
                          <w:pPr>
                            <w:tabs>
                              <w:tab w:val="left" w:pos="1134"/>
                            </w:tabs>
                            <w:spacing w:line="360" w:lineRule="auto"/>
                            <w:ind w:firstLine="567"/>
                            <w:jc w:val="both"/>
                          </w:pPr>
                          <w:sdt>
                            <w:sdtPr>
                              <w:alias w:val="Numeris"/>
                              <w:tag w:val="nr_faac768a1001401e8f0d914c73e9f9e4"/>
                              <w:id w:val="-476837311"/>
                              <w:lock w:val="sdtLocked"/>
                            </w:sdtPr>
                            <w:sdtEndPr/>
                            <w:sdtContent>
                              <w:r>
                                <w:rPr>
                                  <w:b/>
                                  <w:bCs/>
                                </w:rPr>
                                <w:t>134</w:t>
                              </w:r>
                            </w:sdtContent>
                          </w:sdt>
                          <w:r>
                            <w:rPr>
                              <w:b/>
                              <w:bCs/>
                            </w:rPr>
                            <w:t>.</w:t>
                          </w:r>
                          <w:r>
                            <w:rPr>
                              <w:b/>
                              <w:bCs/>
                            </w:rPr>
                            <w:tab/>
                          </w:r>
                          <w:r>
                            <w:t>TU neturi būti palikta jokių plyšių, skylių, angų ar atvirų siūlių, mažinančių TU akustinį efektyvumą. Siekiant, kad nesumažėtų TU akustinis efektyvumas, išėjimai turi būti rengiami pagal jiems nustatytus reikalavimus (žr. 56 punktą ir VIII skyria</w:t>
                          </w:r>
                          <w:r>
                            <w:t>us VI skirsnį).</w:t>
                          </w:r>
                        </w:p>
                      </w:sdtContent>
                    </w:sdt>
                    <w:sdt>
                      <w:sdtPr>
                        <w:alias w:val="135 p."/>
                        <w:tag w:val="part_301d97b2699a46c99a6e99293e72a9b9"/>
                        <w:id w:val="1311139776"/>
                        <w:lock w:val="sdtLocked"/>
                      </w:sdtPr>
                      <w:sdtEndPr/>
                      <w:sdtContent>
                        <w:p w14:paraId="29D29EEF" w14:textId="77777777" w:rsidR="00B25259" w:rsidRDefault="006628DC">
                          <w:pPr>
                            <w:tabs>
                              <w:tab w:val="left" w:pos="1134"/>
                            </w:tabs>
                            <w:spacing w:line="360" w:lineRule="auto"/>
                            <w:ind w:firstLine="567"/>
                            <w:jc w:val="both"/>
                          </w:pPr>
                          <w:sdt>
                            <w:sdtPr>
                              <w:alias w:val="Numeris"/>
                              <w:tag w:val="nr_301d97b2699a46c99a6e99293e72a9b9"/>
                              <w:id w:val="-122776542"/>
                              <w:lock w:val="sdtLocked"/>
                            </w:sdtPr>
                            <w:sdtEndPr/>
                            <w:sdtContent>
                              <w:r>
                                <w:rPr>
                                  <w:b/>
                                  <w:bCs/>
                                </w:rPr>
                                <w:t>135</w:t>
                              </w:r>
                            </w:sdtContent>
                          </w:sdt>
                          <w:r>
                            <w:rPr>
                              <w:b/>
                              <w:bCs/>
                            </w:rPr>
                            <w:t>.</w:t>
                          </w:r>
                          <w:r>
                            <w:rPr>
                              <w:b/>
                              <w:bCs/>
                            </w:rPr>
                            <w:tab/>
                          </w:r>
                          <w:r>
                            <w:t xml:space="preserve">TU numatant įrengti abiejose kelio pusėse, rengtinos triukšmą sugeriančios TU. Garsą sugeriančios medžiagos sluoksnis turėtų būti triukšmo šaltinio pusėje. </w:t>
                          </w:r>
                        </w:p>
                      </w:sdtContent>
                    </w:sdt>
                    <w:sdt>
                      <w:sdtPr>
                        <w:alias w:val="136 p."/>
                        <w:tag w:val="part_eb55e49d444246a883d00ee6bc6e117e"/>
                        <w:id w:val="-1525314923"/>
                        <w:lock w:val="sdtLocked"/>
                      </w:sdtPr>
                      <w:sdtEndPr/>
                      <w:sdtContent>
                        <w:p w14:paraId="29D29EF0" w14:textId="77777777" w:rsidR="00B25259" w:rsidRDefault="006628DC">
                          <w:pPr>
                            <w:tabs>
                              <w:tab w:val="left" w:pos="1134"/>
                            </w:tabs>
                            <w:spacing w:line="360" w:lineRule="auto"/>
                            <w:ind w:firstLine="567"/>
                            <w:jc w:val="both"/>
                          </w:pPr>
                          <w:sdt>
                            <w:sdtPr>
                              <w:alias w:val="Numeris"/>
                              <w:tag w:val="nr_eb55e49d444246a883d00ee6bc6e117e"/>
                              <w:id w:val="-2130074766"/>
                              <w:lock w:val="sdtLocked"/>
                            </w:sdtPr>
                            <w:sdtEndPr/>
                            <w:sdtContent>
                              <w:r>
                                <w:rPr>
                                  <w:b/>
                                  <w:bCs/>
                                </w:rPr>
                                <w:t>136</w:t>
                              </w:r>
                            </w:sdtContent>
                          </w:sdt>
                          <w:r>
                            <w:rPr>
                              <w:b/>
                              <w:bCs/>
                            </w:rPr>
                            <w:t>.</w:t>
                          </w:r>
                          <w:r>
                            <w:rPr>
                              <w:b/>
                              <w:bCs/>
                            </w:rPr>
                            <w:tab/>
                          </w:r>
                          <w:r>
                            <w:t>Akustiniai elementai, padengti garsą sugeriančia medžiaga, turi b</w:t>
                          </w:r>
                          <w:r>
                            <w:t xml:space="preserve">ūti įrengiami tose TU dalyse, kur jų akustinis efektyvumas bus didžiausias, taip pat, ten, kur jie neužsikimš purvu ir teršalais. </w:t>
                          </w:r>
                        </w:p>
                      </w:sdtContent>
                    </w:sdt>
                    <w:sdt>
                      <w:sdtPr>
                        <w:alias w:val="137 p."/>
                        <w:tag w:val="part_06f9e19e3b744012a02b529933a1e7e1"/>
                        <w:id w:val="1478190286"/>
                        <w:lock w:val="sdtLocked"/>
                      </w:sdtPr>
                      <w:sdtEndPr/>
                      <w:sdtContent>
                        <w:p w14:paraId="29D29EF1" w14:textId="77777777" w:rsidR="00B25259" w:rsidRDefault="006628DC">
                          <w:pPr>
                            <w:tabs>
                              <w:tab w:val="left" w:pos="1134"/>
                            </w:tabs>
                            <w:spacing w:line="360" w:lineRule="auto"/>
                            <w:ind w:firstLine="567"/>
                            <w:jc w:val="both"/>
                          </w:pPr>
                          <w:sdt>
                            <w:sdtPr>
                              <w:alias w:val="Numeris"/>
                              <w:tag w:val="nr_06f9e19e3b744012a02b529933a1e7e1"/>
                              <w:id w:val="-690841475"/>
                              <w:lock w:val="sdtLocked"/>
                            </w:sdtPr>
                            <w:sdtEndPr/>
                            <w:sdtContent>
                              <w:r>
                                <w:rPr>
                                  <w:b/>
                                  <w:bCs/>
                                </w:rPr>
                                <w:t>137</w:t>
                              </w:r>
                            </w:sdtContent>
                          </w:sdt>
                          <w:r>
                            <w:rPr>
                              <w:b/>
                              <w:bCs/>
                            </w:rPr>
                            <w:t>.</w:t>
                          </w:r>
                          <w:r>
                            <w:rPr>
                              <w:b/>
                              <w:bCs/>
                            </w:rPr>
                            <w:tab/>
                          </w:r>
                          <w:r>
                            <w:t xml:space="preserve">Dažniausiai parenkami A3 garso </w:t>
                          </w:r>
                          <w:proofErr w:type="spellStart"/>
                          <w:r>
                            <w:t>sugerties</w:t>
                          </w:r>
                          <w:proofErr w:type="spellEnd"/>
                          <w:r>
                            <w:t xml:space="preserve"> kategorijos (žr. 8 lentelę) TU akustiniai elementai. A4 ir A5 garso </w:t>
                          </w:r>
                          <w:proofErr w:type="spellStart"/>
                          <w:r>
                            <w:t>sugerties</w:t>
                          </w:r>
                          <w:proofErr w:type="spellEnd"/>
                          <w:r>
                            <w:t xml:space="preserve"> kategorijos TU akustiniai elementai gali būti parenkami išimtiniu atveju, atlikus efektyvumo ir kaštų pagrindimą.</w:t>
                          </w:r>
                        </w:p>
                      </w:sdtContent>
                    </w:sdt>
                    <w:sdt>
                      <w:sdtPr>
                        <w:alias w:val="138 p."/>
                        <w:tag w:val="part_d852658a1c8f4c148218757012a03d48"/>
                        <w:id w:val="1096592393"/>
                        <w:lock w:val="sdtLocked"/>
                      </w:sdtPr>
                      <w:sdtEndPr/>
                      <w:sdtContent>
                        <w:p w14:paraId="29D29EF2" w14:textId="77777777" w:rsidR="00B25259" w:rsidRDefault="006628DC">
                          <w:pPr>
                            <w:tabs>
                              <w:tab w:val="left" w:pos="1134"/>
                            </w:tabs>
                            <w:spacing w:line="360" w:lineRule="auto"/>
                            <w:ind w:firstLine="567"/>
                            <w:jc w:val="both"/>
                          </w:pPr>
                          <w:sdt>
                            <w:sdtPr>
                              <w:alias w:val="Numeris"/>
                              <w:tag w:val="nr_d852658a1c8f4c148218757012a03d48"/>
                              <w:id w:val="-2133008955"/>
                              <w:lock w:val="sdtLocked"/>
                            </w:sdtPr>
                            <w:sdtEndPr/>
                            <w:sdtContent>
                              <w:r>
                                <w:rPr>
                                  <w:b/>
                                  <w:bCs/>
                                </w:rPr>
                                <w:t>138</w:t>
                              </w:r>
                            </w:sdtContent>
                          </w:sdt>
                          <w:r>
                            <w:rPr>
                              <w:b/>
                              <w:bCs/>
                            </w:rPr>
                            <w:t>.</w:t>
                          </w:r>
                          <w:r>
                            <w:rPr>
                              <w:b/>
                              <w:bCs/>
                            </w:rPr>
                            <w:tab/>
                          </w:r>
                          <w:r>
                            <w:t>Modeliuojant būtina atsižvelgti į charakteringus triukšmo šaltinio garso dažnius.</w:t>
                          </w:r>
                        </w:p>
                      </w:sdtContent>
                    </w:sdt>
                    <w:sdt>
                      <w:sdtPr>
                        <w:alias w:val="139 p."/>
                        <w:tag w:val="part_6d869f48139d410b9410f331ccb5caef"/>
                        <w:id w:val="-1845705376"/>
                        <w:lock w:val="sdtLocked"/>
                      </w:sdtPr>
                      <w:sdtEndPr/>
                      <w:sdtContent>
                        <w:p w14:paraId="29D29EF3" w14:textId="77777777" w:rsidR="00B25259" w:rsidRDefault="006628DC">
                          <w:pPr>
                            <w:tabs>
                              <w:tab w:val="left" w:pos="1134"/>
                            </w:tabs>
                            <w:spacing w:line="360" w:lineRule="auto"/>
                            <w:ind w:firstLine="567"/>
                            <w:jc w:val="both"/>
                          </w:pPr>
                          <w:sdt>
                            <w:sdtPr>
                              <w:alias w:val="Numeris"/>
                              <w:tag w:val="nr_6d869f48139d410b9410f331ccb5caef"/>
                              <w:id w:val="666452362"/>
                              <w:lock w:val="sdtLocked"/>
                            </w:sdtPr>
                            <w:sdtEndPr/>
                            <w:sdtContent>
                              <w:r>
                                <w:rPr>
                                  <w:b/>
                                  <w:bCs/>
                                </w:rPr>
                                <w:t>139</w:t>
                              </w:r>
                            </w:sdtContent>
                          </w:sdt>
                          <w:r>
                            <w:rPr>
                              <w:b/>
                              <w:bCs/>
                            </w:rPr>
                            <w:t>.</w:t>
                          </w:r>
                          <w:r>
                            <w:rPr>
                              <w:b/>
                              <w:bCs/>
                            </w:rPr>
                            <w:tab/>
                          </w:r>
                          <w:r>
                            <w:t>TU turi būti įrengiama taip, kad</w:t>
                          </w:r>
                          <w:r>
                            <w:t xml:space="preserve"> būtų kiek įmanoma išvengiama triukšmo prasklidimo, todėl TU turi būti visiškai sandari (žr. 134 punktą), o susisiekiantys TU elementai turi būti užsandarinti bei siūlių/jungčių </w:t>
                          </w:r>
                          <w:proofErr w:type="spellStart"/>
                          <w:r>
                            <w:t>sandarikliai</w:t>
                          </w:r>
                          <w:proofErr w:type="spellEnd"/>
                          <w:r>
                            <w:t xml:space="preserve"> turi ilgą laiką išsaugoti izoliacines savybes. Be to, negali būti</w:t>
                          </w:r>
                          <w:r>
                            <w:t xml:space="preserve"> plyšių tarp žemės paviršiaus ir TU.</w:t>
                          </w:r>
                        </w:p>
                      </w:sdtContent>
                    </w:sdt>
                    <w:sdt>
                      <w:sdtPr>
                        <w:alias w:val="140 p."/>
                        <w:tag w:val="part_1973a90baa764e24b099a7a185af28b4"/>
                        <w:id w:val="-1843008541"/>
                        <w:lock w:val="sdtLocked"/>
                      </w:sdtPr>
                      <w:sdtEndPr/>
                      <w:sdtContent>
                        <w:p w14:paraId="29D29EF4" w14:textId="77777777" w:rsidR="00B25259" w:rsidRDefault="006628DC">
                          <w:pPr>
                            <w:tabs>
                              <w:tab w:val="left" w:pos="1134"/>
                            </w:tabs>
                            <w:spacing w:line="360" w:lineRule="auto"/>
                            <w:ind w:firstLine="567"/>
                            <w:jc w:val="both"/>
                          </w:pPr>
                          <w:sdt>
                            <w:sdtPr>
                              <w:alias w:val="Numeris"/>
                              <w:tag w:val="nr_1973a90baa764e24b099a7a185af28b4"/>
                              <w:id w:val="1685865015"/>
                              <w:lock w:val="sdtLocked"/>
                            </w:sdtPr>
                            <w:sdtEndPr/>
                            <w:sdtContent>
                              <w:r>
                                <w:rPr>
                                  <w:b/>
                                  <w:bCs/>
                                </w:rPr>
                                <w:t>140</w:t>
                              </w:r>
                            </w:sdtContent>
                          </w:sdt>
                          <w:r>
                            <w:rPr>
                              <w:b/>
                              <w:bCs/>
                            </w:rPr>
                            <w:t>.</w:t>
                          </w:r>
                          <w:r>
                            <w:rPr>
                              <w:b/>
                              <w:bCs/>
                            </w:rPr>
                            <w:tab/>
                          </w:r>
                          <w:r>
                            <w:t>Akustiniams elementams sudėtinga įvertinti ilgalaikį akustinį efektyvumą, todėl jų projektinis naudojimo laikotarpis nebūtinai turi būti toks kaip konstrukcinių elementų. Pagal LST EN 14389-2 [8.120] reikalavim</w:t>
                          </w:r>
                          <w:r>
                            <w:t xml:space="preserve">us, akustiniai elementai turėtų būti tinkami naudoti 15 m. Gali būti nustatytas trumpesnis ar ilgesnis eksploatavimo laikotarpis. Tam, kad TU būtų galima eksploatuoti bent jau visą jos projektinį laikotarpį, turi būti numatoma, kokias techninės priežiūros </w:t>
                          </w:r>
                          <w:r>
                            <w:t>priemones naudoti akustiniams elementams, kad būtų prailgintas jų naudojimo laikotarpis.</w:t>
                          </w:r>
                        </w:p>
                      </w:sdtContent>
                    </w:sdt>
                    <w:sdt>
                      <w:sdtPr>
                        <w:alias w:val="141 p."/>
                        <w:tag w:val="part_676e50ba0dab4bf18f9e740c4524f4f5"/>
                        <w:id w:val="-831832098"/>
                        <w:lock w:val="sdtLocked"/>
                      </w:sdtPr>
                      <w:sdtEndPr/>
                      <w:sdtContent>
                        <w:p w14:paraId="29D29EF5" w14:textId="77777777" w:rsidR="00B25259" w:rsidRDefault="006628DC">
                          <w:pPr>
                            <w:tabs>
                              <w:tab w:val="left" w:pos="1134"/>
                            </w:tabs>
                            <w:spacing w:line="360" w:lineRule="auto"/>
                            <w:ind w:firstLine="567"/>
                            <w:jc w:val="both"/>
                          </w:pPr>
                          <w:sdt>
                            <w:sdtPr>
                              <w:alias w:val="Numeris"/>
                              <w:tag w:val="nr_676e50ba0dab4bf18f9e740c4524f4f5"/>
                              <w:id w:val="-990246788"/>
                              <w:lock w:val="sdtLocked"/>
                            </w:sdtPr>
                            <w:sdtEndPr/>
                            <w:sdtContent>
                              <w:r>
                                <w:rPr>
                                  <w:b/>
                                  <w:bCs/>
                                </w:rPr>
                                <w:t>141</w:t>
                              </w:r>
                            </w:sdtContent>
                          </w:sdt>
                          <w:r>
                            <w:rPr>
                              <w:b/>
                              <w:bCs/>
                            </w:rPr>
                            <w:t>.</w:t>
                          </w:r>
                          <w:r>
                            <w:rPr>
                              <w:b/>
                              <w:bCs/>
                            </w:rPr>
                            <w:tab/>
                          </w:r>
                          <w:r>
                            <w:t>Projektuojant garsą sugeriančius elementus arti kelio važiuojamosios dalies krašto ir siekiant užtikrinti jų ilgalaikiškumą, reikėtų numatyti TAS.</w:t>
                          </w:r>
                        </w:p>
                        <w:p w14:paraId="29D29EF6" w14:textId="27C65024" w:rsidR="00B25259" w:rsidRDefault="006628DC">
                          <w:pPr>
                            <w:rPr>
                              <w:sz w:val="6"/>
                              <w:szCs w:val="6"/>
                            </w:rPr>
                          </w:pPr>
                        </w:p>
                      </w:sdtContent>
                    </w:sdt>
                  </w:sdtContent>
                </w:sdt>
                <w:sdt>
                  <w:sdtPr>
                    <w:alias w:val="skirsnis"/>
                    <w:tag w:val="part_c3506b8d00294246a508895c8232b1a1"/>
                    <w:id w:val="-1867523326"/>
                    <w:lock w:val="sdtLocked"/>
                  </w:sdtPr>
                  <w:sdtEndPr/>
                  <w:sdtContent>
                    <w:p w14:paraId="29D29EF7" w14:textId="77777777" w:rsidR="00B25259" w:rsidRDefault="006628DC">
                      <w:pPr>
                        <w:keepNext/>
                        <w:tabs>
                          <w:tab w:val="left" w:pos="1077"/>
                        </w:tabs>
                        <w:spacing w:line="360" w:lineRule="auto"/>
                        <w:jc w:val="center"/>
                        <w:outlineLvl w:val="2"/>
                        <w:rPr>
                          <w:b/>
                          <w:szCs w:val="24"/>
                        </w:rPr>
                      </w:pPr>
                      <w:sdt>
                        <w:sdtPr>
                          <w:alias w:val="Pavadinimas"/>
                          <w:tag w:val="title_c3506b8d00294246a508895c8232b1a1"/>
                          <w:id w:val="-85541625"/>
                          <w:lock w:val="sdtLocked"/>
                        </w:sdtPr>
                        <w:sdtEndPr/>
                        <w:sdtContent>
                          <w:r>
                            <w:rPr>
                              <w:b/>
                              <w:szCs w:val="24"/>
                            </w:rPr>
                            <w:t>Krašto</w:t>
                          </w:r>
                          <w:r>
                            <w:rPr>
                              <w:b/>
                              <w:szCs w:val="24"/>
                            </w:rPr>
                            <w:t>vaizdžio ir architektūriniai projektavimo (įrengimo) principai</w:t>
                          </w:r>
                        </w:sdtContent>
                      </w:sdt>
                    </w:p>
                    <w:p w14:paraId="29D29EF8" w14:textId="77777777" w:rsidR="00B25259" w:rsidRDefault="00B25259">
                      <w:pPr>
                        <w:rPr>
                          <w:sz w:val="6"/>
                          <w:szCs w:val="6"/>
                        </w:rPr>
                      </w:pPr>
                    </w:p>
                    <w:sdt>
                      <w:sdtPr>
                        <w:alias w:val="142 p."/>
                        <w:tag w:val="part_f2b09df8b19348a1a3106f9d6a9f99e8"/>
                        <w:id w:val="-1112122259"/>
                        <w:lock w:val="sdtLocked"/>
                      </w:sdtPr>
                      <w:sdtEndPr/>
                      <w:sdtContent>
                        <w:p w14:paraId="29D29EF9" w14:textId="77777777" w:rsidR="00B25259" w:rsidRDefault="006628DC">
                          <w:pPr>
                            <w:tabs>
                              <w:tab w:val="left" w:pos="1134"/>
                            </w:tabs>
                            <w:spacing w:line="360" w:lineRule="auto"/>
                            <w:ind w:firstLine="567"/>
                            <w:jc w:val="both"/>
                          </w:pPr>
                          <w:sdt>
                            <w:sdtPr>
                              <w:alias w:val="Numeris"/>
                              <w:tag w:val="nr_f2b09df8b19348a1a3106f9d6a9f99e8"/>
                              <w:id w:val="247940615"/>
                              <w:lock w:val="sdtLocked"/>
                            </w:sdtPr>
                            <w:sdtEndPr/>
                            <w:sdtContent>
                              <w:r>
                                <w:rPr>
                                  <w:b/>
                                  <w:bCs/>
                                </w:rPr>
                                <w:t>142</w:t>
                              </w:r>
                            </w:sdtContent>
                          </w:sdt>
                          <w:r>
                            <w:rPr>
                              <w:b/>
                              <w:bCs/>
                            </w:rPr>
                            <w:t>.</w:t>
                          </w:r>
                          <w:r>
                            <w:rPr>
                              <w:b/>
                              <w:bCs/>
                            </w:rPr>
                            <w:tab/>
                          </w:r>
                          <w:r>
                            <w:t>Siekiant, kad TU derėtų prie vietovės aplinkos, rengiama TU statinio projekto architektūros dalis.</w:t>
                          </w:r>
                        </w:p>
                      </w:sdtContent>
                    </w:sdt>
                    <w:sdt>
                      <w:sdtPr>
                        <w:alias w:val="143 p."/>
                        <w:tag w:val="part_dedf2fe2fb7b499ba5163e4052056bfe"/>
                        <w:id w:val="-1931039172"/>
                        <w:lock w:val="sdtLocked"/>
                      </w:sdtPr>
                      <w:sdtEndPr/>
                      <w:sdtContent>
                        <w:p w14:paraId="29D29EFA" w14:textId="77777777" w:rsidR="00B25259" w:rsidRDefault="006628DC">
                          <w:pPr>
                            <w:tabs>
                              <w:tab w:val="left" w:pos="1134"/>
                            </w:tabs>
                            <w:spacing w:line="360" w:lineRule="auto"/>
                            <w:ind w:firstLine="567"/>
                            <w:jc w:val="both"/>
                          </w:pPr>
                          <w:sdt>
                            <w:sdtPr>
                              <w:alias w:val="Numeris"/>
                              <w:tag w:val="nr_dedf2fe2fb7b499ba5163e4052056bfe"/>
                              <w:id w:val="689341522"/>
                              <w:lock w:val="sdtLocked"/>
                            </w:sdtPr>
                            <w:sdtEndPr/>
                            <w:sdtContent>
                              <w:r>
                                <w:rPr>
                                  <w:b/>
                                  <w:bCs/>
                                </w:rPr>
                                <w:t>143</w:t>
                              </w:r>
                            </w:sdtContent>
                          </w:sdt>
                          <w:r>
                            <w:rPr>
                              <w:b/>
                              <w:bCs/>
                            </w:rPr>
                            <w:t>.</w:t>
                          </w:r>
                          <w:r>
                            <w:rPr>
                              <w:b/>
                              <w:bCs/>
                            </w:rPr>
                            <w:tab/>
                          </w:r>
                          <w:r>
                            <w:t>TU visuomet turi būti suprojektuota ir įrengta taip, kad atrodytų estetiška</w:t>
                          </w:r>
                          <w:r>
                            <w:t>i. TU projektuojama, kaip juostinis objektas erdvėje, taikant pagrindinius skulptūrinius principus: mastelį, proporciją/pusiausvyrą bei formą/siluetą. Parinktos TU forma ir spalva (-</w:t>
                          </w:r>
                          <w:proofErr w:type="spellStart"/>
                          <w:r>
                            <w:t>os</w:t>
                          </w:r>
                          <w:proofErr w:type="spellEnd"/>
                          <w:r>
                            <w:t>) turi derėti prie vietovės aplinkos. Projektuojant TU taikomos tokios m</w:t>
                          </w:r>
                          <w:r>
                            <w:t>eninės išraiškos priemonės, kaip tekstūra, ritmas (tam tikra darni kaitos tvarka), elementų kompozicija ir kt. Visos detalės turi būti projektuojamos itin kruopščiai.</w:t>
                          </w:r>
                        </w:p>
                      </w:sdtContent>
                    </w:sdt>
                    <w:sdt>
                      <w:sdtPr>
                        <w:alias w:val="144 p."/>
                        <w:tag w:val="part_5abddfbf3ebc4ccbb1e29f37c670fbbb"/>
                        <w:id w:val="-545530111"/>
                        <w:lock w:val="sdtLocked"/>
                      </w:sdtPr>
                      <w:sdtEndPr/>
                      <w:sdtContent>
                        <w:p w14:paraId="29D29EFB" w14:textId="77777777" w:rsidR="00B25259" w:rsidRDefault="006628DC">
                          <w:pPr>
                            <w:tabs>
                              <w:tab w:val="left" w:pos="1134"/>
                            </w:tabs>
                            <w:spacing w:line="360" w:lineRule="auto"/>
                            <w:ind w:firstLine="567"/>
                            <w:jc w:val="both"/>
                          </w:pPr>
                          <w:sdt>
                            <w:sdtPr>
                              <w:alias w:val="Numeris"/>
                              <w:tag w:val="nr_5abddfbf3ebc4ccbb1e29f37c670fbbb"/>
                              <w:id w:val="-2030479129"/>
                              <w:lock w:val="sdtLocked"/>
                            </w:sdtPr>
                            <w:sdtEndPr/>
                            <w:sdtContent>
                              <w:r>
                                <w:rPr>
                                  <w:b/>
                                  <w:bCs/>
                                </w:rPr>
                                <w:t>144</w:t>
                              </w:r>
                            </w:sdtContent>
                          </w:sdt>
                          <w:r>
                            <w:rPr>
                              <w:b/>
                              <w:bCs/>
                            </w:rPr>
                            <w:t>.</w:t>
                          </w:r>
                          <w:r>
                            <w:rPr>
                              <w:b/>
                              <w:bCs/>
                            </w:rPr>
                            <w:tab/>
                          </w:r>
                          <w:r>
                            <w:t xml:space="preserve">Pagrindiniai TU darnos ir estetikos principai pateikti rekomendacijose APR-T 10 </w:t>
                          </w:r>
                          <w:r>
                            <w:t>[8.24].</w:t>
                          </w:r>
                        </w:p>
                      </w:sdtContent>
                    </w:sdt>
                    <w:sdt>
                      <w:sdtPr>
                        <w:alias w:val="145 p."/>
                        <w:tag w:val="part_aa939b541f7a48d0b3e29beb190f598e"/>
                        <w:id w:val="627908905"/>
                        <w:lock w:val="sdtLocked"/>
                      </w:sdtPr>
                      <w:sdtEndPr/>
                      <w:sdtContent>
                        <w:p w14:paraId="29D29EFC" w14:textId="77777777" w:rsidR="00B25259" w:rsidRDefault="006628DC">
                          <w:pPr>
                            <w:tabs>
                              <w:tab w:val="left" w:pos="1134"/>
                            </w:tabs>
                            <w:spacing w:line="360" w:lineRule="auto"/>
                            <w:ind w:firstLine="567"/>
                            <w:jc w:val="both"/>
                          </w:pPr>
                          <w:sdt>
                            <w:sdtPr>
                              <w:alias w:val="Numeris"/>
                              <w:tag w:val="nr_aa939b541f7a48d0b3e29beb190f598e"/>
                              <w:id w:val="-1513981784"/>
                              <w:lock w:val="sdtLocked"/>
                            </w:sdtPr>
                            <w:sdtEndPr/>
                            <w:sdtContent>
                              <w:r>
                                <w:rPr>
                                  <w:b/>
                                  <w:bCs/>
                                </w:rPr>
                                <w:t>145</w:t>
                              </w:r>
                            </w:sdtContent>
                          </w:sdt>
                          <w:r>
                            <w:rPr>
                              <w:b/>
                              <w:bCs/>
                            </w:rPr>
                            <w:t>.</w:t>
                          </w:r>
                          <w:r>
                            <w:rPr>
                              <w:b/>
                              <w:bCs/>
                            </w:rPr>
                            <w:tab/>
                          </w:r>
                          <w:r>
                            <w:t>Pagrindiniai TU integravimo kraštovaizdyje principai pateikti „Kraštovaizdžio formavimo gairės valstybiniams keliams ir geležinkeliams“ (žr. 1 priedo [6]). Reikia laikytis šių integravimo kraštovaizdyje projektavimo principų: išliekamosios</w:t>
                          </w:r>
                          <w:r>
                            <w:t xml:space="preserve"> vertės sukūrimas, integravimas, maskavimas ir juos taikyti kompleksiškai.</w:t>
                          </w:r>
                        </w:p>
                      </w:sdtContent>
                    </w:sdt>
                    <w:sdt>
                      <w:sdtPr>
                        <w:alias w:val="146 p."/>
                        <w:tag w:val="part_ba518f4772404c9599f60730d4d45db3"/>
                        <w:id w:val="656810452"/>
                        <w:lock w:val="sdtLocked"/>
                      </w:sdtPr>
                      <w:sdtEndPr/>
                      <w:sdtContent>
                        <w:p w14:paraId="29D29EFD" w14:textId="77777777" w:rsidR="00B25259" w:rsidRDefault="006628DC">
                          <w:pPr>
                            <w:tabs>
                              <w:tab w:val="left" w:pos="1134"/>
                            </w:tabs>
                            <w:spacing w:line="360" w:lineRule="auto"/>
                            <w:ind w:firstLine="567"/>
                            <w:jc w:val="both"/>
                          </w:pPr>
                          <w:sdt>
                            <w:sdtPr>
                              <w:alias w:val="Numeris"/>
                              <w:tag w:val="nr_ba518f4772404c9599f60730d4d45db3"/>
                              <w:id w:val="1787846062"/>
                              <w:lock w:val="sdtLocked"/>
                            </w:sdtPr>
                            <w:sdtEndPr/>
                            <w:sdtContent>
                              <w:r>
                                <w:rPr>
                                  <w:b/>
                                  <w:bCs/>
                                </w:rPr>
                                <w:t>146</w:t>
                              </w:r>
                            </w:sdtContent>
                          </w:sdt>
                          <w:r>
                            <w:rPr>
                              <w:b/>
                              <w:bCs/>
                            </w:rPr>
                            <w:t>.</w:t>
                          </w:r>
                          <w:r>
                            <w:rPr>
                              <w:b/>
                              <w:bCs/>
                            </w:rPr>
                            <w:tab/>
                          </w:r>
                          <w:r>
                            <w:t>TU projektiniai sprendiniai, elementai, statybos produktai turi derėti prie esamo kraštovaizdžio, atspindint vietovės aplinkos būdingąsias savybes. Jei įmanoma, projektuoja</w:t>
                          </w:r>
                          <w:r>
                            <w:t>nt TU, turi būti atsižvelgiama į regiono, kuriame ją numatoma įrengti, savitumą. TU dizainas turėtų atitiktų ir saugomos zonos būdingąsias savybes.</w:t>
                          </w:r>
                        </w:p>
                      </w:sdtContent>
                    </w:sdt>
                    <w:sdt>
                      <w:sdtPr>
                        <w:alias w:val="147 p."/>
                        <w:tag w:val="part_71243a709f6345679ef5911a8ac9ea66"/>
                        <w:id w:val="-1783411954"/>
                        <w:lock w:val="sdtLocked"/>
                      </w:sdtPr>
                      <w:sdtEndPr/>
                      <w:sdtContent>
                        <w:p w14:paraId="29D29EFE" w14:textId="77777777" w:rsidR="00B25259" w:rsidRDefault="006628DC">
                          <w:pPr>
                            <w:tabs>
                              <w:tab w:val="left" w:pos="1134"/>
                            </w:tabs>
                            <w:spacing w:line="360" w:lineRule="auto"/>
                            <w:ind w:firstLine="567"/>
                            <w:jc w:val="both"/>
                          </w:pPr>
                          <w:sdt>
                            <w:sdtPr>
                              <w:alias w:val="Numeris"/>
                              <w:tag w:val="nr_71243a709f6345679ef5911a8ac9ea66"/>
                              <w:id w:val="89986722"/>
                              <w:lock w:val="sdtLocked"/>
                            </w:sdtPr>
                            <w:sdtEndPr/>
                            <w:sdtContent>
                              <w:r>
                                <w:rPr>
                                  <w:b/>
                                  <w:bCs/>
                                </w:rPr>
                                <w:t>147</w:t>
                              </w:r>
                            </w:sdtContent>
                          </w:sdt>
                          <w:r>
                            <w:rPr>
                              <w:b/>
                              <w:bCs/>
                            </w:rPr>
                            <w:t>.</w:t>
                          </w:r>
                          <w:r>
                            <w:rPr>
                              <w:b/>
                              <w:bCs/>
                            </w:rPr>
                            <w:tab/>
                          </w:r>
                          <w:r>
                            <w:t>Triukšmo šaltinio pusėje rekomenduojamas „ramus“ paviršius, taip pat reikėtų vengti vertikalių apda</w:t>
                          </w:r>
                          <w:r>
                            <w:t>ilos elementų (dėl to TU atrodys vizualiai žemesnė).</w:t>
                          </w:r>
                        </w:p>
                      </w:sdtContent>
                    </w:sdt>
                    <w:sdt>
                      <w:sdtPr>
                        <w:alias w:val="148 p."/>
                        <w:tag w:val="part_05ee822d3eb844fd9b7fcdca7ce0d24c"/>
                        <w:id w:val="388152322"/>
                        <w:lock w:val="sdtLocked"/>
                      </w:sdtPr>
                      <w:sdtEndPr/>
                      <w:sdtContent>
                        <w:p w14:paraId="29D29EFF" w14:textId="77777777" w:rsidR="00B25259" w:rsidRDefault="006628DC">
                          <w:pPr>
                            <w:tabs>
                              <w:tab w:val="left" w:pos="1134"/>
                            </w:tabs>
                            <w:spacing w:line="360" w:lineRule="auto"/>
                            <w:ind w:firstLine="567"/>
                            <w:jc w:val="both"/>
                          </w:pPr>
                          <w:sdt>
                            <w:sdtPr>
                              <w:alias w:val="Numeris"/>
                              <w:tag w:val="nr_05ee822d3eb844fd9b7fcdca7ce0d24c"/>
                              <w:id w:val="-1083138004"/>
                              <w:lock w:val="sdtLocked"/>
                            </w:sdtPr>
                            <w:sdtEndPr/>
                            <w:sdtContent>
                              <w:r>
                                <w:rPr>
                                  <w:b/>
                                  <w:bCs/>
                                </w:rPr>
                                <w:t>148</w:t>
                              </w:r>
                            </w:sdtContent>
                          </w:sdt>
                          <w:r>
                            <w:rPr>
                              <w:b/>
                              <w:bCs/>
                            </w:rPr>
                            <w:t>.</w:t>
                          </w:r>
                          <w:r>
                            <w:rPr>
                              <w:b/>
                              <w:bCs/>
                            </w:rPr>
                            <w:tab/>
                          </w:r>
                          <w:r>
                            <w:t xml:space="preserve">Projektuojant sąlyginai arti viena kitos išilgai kelio TU, reikėtų išlaikyti jų architektūrinio stiliaus vientisumą bei suderinti šiuos stilius tarpusavyje. </w:t>
                          </w:r>
                        </w:p>
                      </w:sdtContent>
                    </w:sdt>
                    <w:sdt>
                      <w:sdtPr>
                        <w:alias w:val="149 p."/>
                        <w:tag w:val="part_da90e013c75e4e529cf5e00f2463dd5a"/>
                        <w:id w:val="405506278"/>
                        <w:lock w:val="sdtLocked"/>
                      </w:sdtPr>
                      <w:sdtEndPr/>
                      <w:sdtContent>
                        <w:p w14:paraId="29D29F00" w14:textId="77777777" w:rsidR="00B25259" w:rsidRDefault="006628DC">
                          <w:pPr>
                            <w:tabs>
                              <w:tab w:val="left" w:pos="1134"/>
                            </w:tabs>
                            <w:spacing w:line="360" w:lineRule="auto"/>
                            <w:ind w:firstLine="567"/>
                            <w:jc w:val="both"/>
                          </w:pPr>
                          <w:sdt>
                            <w:sdtPr>
                              <w:alias w:val="Numeris"/>
                              <w:tag w:val="nr_da90e013c75e4e529cf5e00f2463dd5a"/>
                              <w:id w:val="-96413034"/>
                              <w:lock w:val="sdtLocked"/>
                            </w:sdtPr>
                            <w:sdtEndPr/>
                            <w:sdtContent>
                              <w:r>
                                <w:rPr>
                                  <w:b/>
                                  <w:bCs/>
                                </w:rPr>
                                <w:t>149</w:t>
                              </w:r>
                            </w:sdtContent>
                          </w:sdt>
                          <w:r>
                            <w:rPr>
                              <w:b/>
                              <w:bCs/>
                            </w:rPr>
                            <w:t>.</w:t>
                          </w:r>
                          <w:r>
                            <w:rPr>
                              <w:b/>
                              <w:bCs/>
                            </w:rPr>
                            <w:tab/>
                          </w:r>
                          <w:r>
                            <w:t>Kelio įrenginių, esančių TU</w:t>
                          </w:r>
                          <w:r>
                            <w:t xml:space="preserve"> ruože (pvz., maršrutinio transporto stotelių, apšvietimo įrenginių ir kt.), projektiniai sprendiniai turi būti derinami su TU architektūriniais sprendiniais, ir atvirkščiai.</w:t>
                          </w:r>
                        </w:p>
                      </w:sdtContent>
                    </w:sdt>
                    <w:sdt>
                      <w:sdtPr>
                        <w:alias w:val="150 p."/>
                        <w:tag w:val="part_cbcb4f888383416d96c018f13e9e880f"/>
                        <w:id w:val="13508599"/>
                        <w:lock w:val="sdtLocked"/>
                      </w:sdtPr>
                      <w:sdtEndPr/>
                      <w:sdtContent>
                        <w:p w14:paraId="29D29F01" w14:textId="77777777" w:rsidR="00B25259" w:rsidRDefault="006628DC">
                          <w:pPr>
                            <w:tabs>
                              <w:tab w:val="left" w:pos="1134"/>
                            </w:tabs>
                            <w:spacing w:line="360" w:lineRule="auto"/>
                            <w:ind w:firstLine="567"/>
                            <w:jc w:val="both"/>
                          </w:pPr>
                          <w:sdt>
                            <w:sdtPr>
                              <w:alias w:val="Numeris"/>
                              <w:tag w:val="nr_cbcb4f888383416d96c018f13e9e880f"/>
                              <w:id w:val="1230811621"/>
                              <w:lock w:val="sdtLocked"/>
                            </w:sdtPr>
                            <w:sdtEndPr/>
                            <w:sdtContent>
                              <w:r>
                                <w:rPr>
                                  <w:b/>
                                  <w:bCs/>
                                </w:rPr>
                                <w:t>150</w:t>
                              </w:r>
                            </w:sdtContent>
                          </w:sdt>
                          <w:r>
                            <w:rPr>
                              <w:b/>
                              <w:bCs/>
                            </w:rPr>
                            <w:t>.</w:t>
                          </w:r>
                          <w:r>
                            <w:rPr>
                              <w:b/>
                              <w:bCs/>
                            </w:rPr>
                            <w:tab/>
                          </w:r>
                          <w:r>
                            <w:t>TU projektuojant ant tiltų, viadukų ir estakadų, siekiant užtikrinti erd</w:t>
                          </w:r>
                          <w:r>
                            <w:t>vės pojūtį ir neužstoti vaizdo žemyn, vengtina naudoti neskaidrius TU akustinius elementus.</w:t>
                          </w:r>
                        </w:p>
                      </w:sdtContent>
                    </w:sdt>
                    <w:sdt>
                      <w:sdtPr>
                        <w:alias w:val="151 p."/>
                        <w:tag w:val="part_accbb7cb211b4d159d9ca9aa9f6fad80"/>
                        <w:id w:val="-1804930285"/>
                        <w:lock w:val="sdtLocked"/>
                      </w:sdtPr>
                      <w:sdtEndPr/>
                      <w:sdtContent>
                        <w:p w14:paraId="29D29F02" w14:textId="77777777" w:rsidR="00B25259" w:rsidRDefault="006628DC">
                          <w:pPr>
                            <w:tabs>
                              <w:tab w:val="left" w:pos="1134"/>
                            </w:tabs>
                            <w:spacing w:line="360" w:lineRule="auto"/>
                            <w:ind w:firstLine="567"/>
                            <w:jc w:val="both"/>
                          </w:pPr>
                          <w:sdt>
                            <w:sdtPr>
                              <w:alias w:val="Numeris"/>
                              <w:tag w:val="nr_accbb7cb211b4d159d9ca9aa9f6fad80"/>
                              <w:id w:val="-1709639820"/>
                              <w:lock w:val="sdtLocked"/>
                            </w:sdtPr>
                            <w:sdtEndPr/>
                            <w:sdtContent>
                              <w:r>
                                <w:rPr>
                                  <w:b/>
                                  <w:bCs/>
                                </w:rPr>
                                <w:t>151</w:t>
                              </w:r>
                            </w:sdtContent>
                          </w:sdt>
                          <w:r>
                            <w:rPr>
                              <w:b/>
                              <w:bCs/>
                            </w:rPr>
                            <w:t>.</w:t>
                          </w:r>
                          <w:r>
                            <w:rPr>
                              <w:b/>
                              <w:bCs/>
                            </w:rPr>
                            <w:tab/>
                          </w:r>
                          <w:r>
                            <w:t>Siekiant užmaskuoti TU, ji gali būti apželdinama iš triukšmo priėmėjo pusės, triukšmo šaltinio pusės arba iš abiejų pusių, derinant prie esamo ar planuojam</w:t>
                          </w:r>
                          <w:r>
                            <w:t>o aplinkos apželdinimo.</w:t>
                          </w:r>
                        </w:p>
                      </w:sdtContent>
                    </w:sdt>
                    <w:sdt>
                      <w:sdtPr>
                        <w:alias w:val="152 p."/>
                        <w:tag w:val="part_236e404b47f24c46bcdb19c9fe6f91a7"/>
                        <w:id w:val="-2082048837"/>
                        <w:lock w:val="sdtLocked"/>
                      </w:sdtPr>
                      <w:sdtEndPr/>
                      <w:sdtContent>
                        <w:p w14:paraId="29D29F03" w14:textId="77777777" w:rsidR="00B25259" w:rsidRDefault="006628DC">
                          <w:pPr>
                            <w:tabs>
                              <w:tab w:val="left" w:pos="1134"/>
                            </w:tabs>
                            <w:spacing w:line="360" w:lineRule="auto"/>
                            <w:ind w:firstLine="567"/>
                            <w:jc w:val="both"/>
                          </w:pPr>
                          <w:sdt>
                            <w:sdtPr>
                              <w:alias w:val="Numeris"/>
                              <w:tag w:val="nr_236e404b47f24c46bcdb19c9fe6f91a7"/>
                              <w:id w:val="-2073571144"/>
                              <w:lock w:val="sdtLocked"/>
                            </w:sdtPr>
                            <w:sdtEndPr/>
                            <w:sdtContent>
                              <w:r>
                                <w:rPr>
                                  <w:b/>
                                  <w:bCs/>
                                </w:rPr>
                                <w:t>152</w:t>
                              </w:r>
                            </w:sdtContent>
                          </w:sdt>
                          <w:r>
                            <w:rPr>
                              <w:b/>
                              <w:bCs/>
                            </w:rPr>
                            <w:t>.</w:t>
                          </w:r>
                          <w:r>
                            <w:rPr>
                              <w:b/>
                              <w:bCs/>
                            </w:rPr>
                            <w:tab/>
                          </w:r>
                          <w:r>
                            <w:t>Vengtina TU taikyti individualius mažosios architektūros elementus bei kitas meno formas. Numatant juos įrengti bei siekiant užtikrinti TU akustinį efektyvumą, funkcionalumą, vientisumą ir norint, kad TU derėtų prie aplinko</w:t>
                          </w:r>
                          <w:r>
                            <w:t>s, – sprendiniai turėtų būti parinkti bendradarbiaujant architektams, menininkams ir inžinieriams.</w:t>
                          </w:r>
                        </w:p>
                        <w:p w14:paraId="29D29F04" w14:textId="7531B3EF" w:rsidR="00B25259" w:rsidRDefault="006628DC">
                          <w:pPr>
                            <w:rPr>
                              <w:sz w:val="10"/>
                              <w:szCs w:val="10"/>
                            </w:rPr>
                          </w:pPr>
                        </w:p>
                      </w:sdtContent>
                    </w:sdt>
                  </w:sdtContent>
                </w:sdt>
              </w:sdtContent>
            </w:sdt>
            <w:sdt>
              <w:sdtPr>
                <w:alias w:val="skirsnis"/>
                <w:tag w:val="part_87fab96f7981490d8ce7256fbdebd31b"/>
                <w:id w:val="465325240"/>
                <w:lock w:val="sdtLocked"/>
                <w:placeholder>
                  <w:docPart w:val="DefaultPlaceholder_1082065158"/>
                </w:placeholder>
              </w:sdtPr>
              <w:sdtContent>
                <w:p w14:paraId="29D29F05" w14:textId="4764BE2F" w:rsidR="00B25259" w:rsidRDefault="006628DC">
                  <w:pPr>
                    <w:keepNext/>
                    <w:spacing w:line="360" w:lineRule="auto"/>
                    <w:jc w:val="center"/>
                    <w:rPr>
                      <w:rFonts w:cs="Arial"/>
                      <w:b/>
                      <w:bCs/>
                      <w:kern w:val="32"/>
                      <w:szCs w:val="32"/>
                    </w:rPr>
                  </w:pPr>
                  <w:sdt>
                    <w:sdtPr>
                      <w:alias w:val="Numeris"/>
                      <w:tag w:val="nr_87fab96f7981490d8ce7256fbdebd31b"/>
                      <w:id w:val="1071616540"/>
                      <w:lock w:val="sdtLocked"/>
                    </w:sdtPr>
                    <w:sdtEndPr/>
                    <w:sdtContent>
                      <w:r>
                        <w:rPr>
                          <w:b/>
                          <w:bCs/>
                          <w:kern w:val="32"/>
                          <w:szCs w:val="32"/>
                        </w:rPr>
                        <w:t>V</w:t>
                      </w:r>
                    </w:sdtContent>
                  </w:sdt>
                  <w:r>
                    <w:rPr>
                      <w:b/>
                      <w:bCs/>
                      <w:kern w:val="32"/>
                      <w:szCs w:val="32"/>
                    </w:rPr>
                    <w:t xml:space="preserve"> SKIRSNIS. </w:t>
                  </w:r>
                  <w:sdt>
                    <w:sdtPr>
                      <w:alias w:val="Pavadinimas"/>
                      <w:tag w:val="title_87fab96f7981490d8ce7256fbdebd31b"/>
                      <w:id w:val="-1386486520"/>
                      <w:lock w:val="sdtLocked"/>
                    </w:sdtPr>
                    <w:sdtEndPr/>
                    <w:sdtContent>
                      <w:r>
                        <w:rPr>
                          <w:rFonts w:cs="Arial"/>
                          <w:b/>
                          <w:bCs/>
                          <w:kern w:val="32"/>
                          <w:szCs w:val="32"/>
                        </w:rPr>
                        <w:t>PASTOVUMAS IR TINKAMUMAS NAUDOTI</w:t>
                      </w:r>
                    </w:sdtContent>
                  </w:sdt>
                </w:p>
                <w:p w14:paraId="29D29F06" w14:textId="7466C12F" w:rsidR="00B25259" w:rsidRDefault="00B25259">
                  <w:pPr>
                    <w:rPr>
                      <w:sz w:val="10"/>
                      <w:szCs w:val="10"/>
                    </w:rPr>
                  </w:pPr>
                </w:p>
                <w:sdt>
                  <w:sdtPr>
                    <w:alias w:val="skirsnis"/>
                    <w:tag w:val="part_3759750e0196468e80246bdd6ff4650a"/>
                    <w:id w:val="934473341"/>
                    <w:lock w:val="sdtLocked"/>
                  </w:sdtPr>
                  <w:sdtEndPr/>
                  <w:sdtContent>
                    <w:p w14:paraId="29D29F07" w14:textId="77777777" w:rsidR="00B25259" w:rsidRDefault="006628DC">
                      <w:pPr>
                        <w:keepNext/>
                        <w:spacing w:line="360" w:lineRule="auto"/>
                        <w:jc w:val="center"/>
                        <w:outlineLvl w:val="2"/>
                        <w:rPr>
                          <w:b/>
                          <w:szCs w:val="24"/>
                        </w:rPr>
                      </w:pPr>
                      <w:sdt>
                        <w:sdtPr>
                          <w:alias w:val="Pavadinimas"/>
                          <w:tag w:val="title_3759750e0196468e80246bdd6ff4650a"/>
                          <w:id w:val="-1306154682"/>
                          <w:lock w:val="sdtLocked"/>
                        </w:sdtPr>
                        <w:sdtEndPr/>
                        <w:sdtContent>
                          <w:r>
                            <w:rPr>
                              <w:b/>
                              <w:szCs w:val="24"/>
                            </w:rPr>
                            <w:t>Bendrosios nuostatos</w:t>
                          </w:r>
                        </w:sdtContent>
                      </w:sdt>
                    </w:p>
                    <w:p w14:paraId="29D29F08" w14:textId="77777777" w:rsidR="00B25259" w:rsidRDefault="00B25259">
                      <w:pPr>
                        <w:rPr>
                          <w:sz w:val="6"/>
                          <w:szCs w:val="6"/>
                        </w:rPr>
                      </w:pPr>
                    </w:p>
                    <w:sdt>
                      <w:sdtPr>
                        <w:alias w:val="153 p."/>
                        <w:tag w:val="part_a09a0f7bc2b64ae5a102c6535bf6e574"/>
                        <w:id w:val="-483937673"/>
                        <w:lock w:val="sdtLocked"/>
                      </w:sdtPr>
                      <w:sdtEndPr/>
                      <w:sdtContent>
                        <w:p w14:paraId="29D29F09" w14:textId="77777777" w:rsidR="00B25259" w:rsidRDefault="006628DC">
                          <w:pPr>
                            <w:tabs>
                              <w:tab w:val="left" w:pos="1134"/>
                            </w:tabs>
                            <w:spacing w:line="360" w:lineRule="auto"/>
                            <w:ind w:firstLine="567"/>
                            <w:jc w:val="both"/>
                          </w:pPr>
                          <w:sdt>
                            <w:sdtPr>
                              <w:alias w:val="Numeris"/>
                              <w:tag w:val="nr_a09a0f7bc2b64ae5a102c6535bf6e574"/>
                              <w:id w:val="906264716"/>
                              <w:lock w:val="sdtLocked"/>
                            </w:sdtPr>
                            <w:sdtEndPr/>
                            <w:sdtContent>
                              <w:r>
                                <w:rPr>
                                  <w:b/>
                                  <w:bCs/>
                                </w:rPr>
                                <w:t>153</w:t>
                              </w:r>
                            </w:sdtContent>
                          </w:sdt>
                          <w:r>
                            <w:rPr>
                              <w:b/>
                              <w:bCs/>
                            </w:rPr>
                            <w:t>.</w:t>
                          </w:r>
                          <w:r>
                            <w:rPr>
                              <w:b/>
                              <w:bCs/>
                            </w:rPr>
                            <w:tab/>
                          </w:r>
                          <w:r>
                            <w:t xml:space="preserve">Projektuojamos TU konstrukcijos turi atitikti patikimumo, pastovumo, </w:t>
                          </w:r>
                          <w:r>
                            <w:t xml:space="preserve">tinkamumo naudoti, ilgalaikiškumo, </w:t>
                          </w:r>
                          <w:proofErr w:type="spellStart"/>
                          <w:r>
                            <w:t>technologiškumo</w:t>
                          </w:r>
                          <w:proofErr w:type="spellEnd"/>
                          <w:r>
                            <w:t xml:space="preserve"> ir ekonomiškumo reikalavimus.</w:t>
                          </w:r>
                        </w:p>
                      </w:sdtContent>
                    </w:sdt>
                    <w:sdt>
                      <w:sdtPr>
                        <w:alias w:val="154 p."/>
                        <w:tag w:val="part_07c0c1bd5b4e4c6280ce1a7d440cdbde"/>
                        <w:id w:val="-1978214049"/>
                        <w:lock w:val="sdtLocked"/>
                      </w:sdtPr>
                      <w:sdtEndPr/>
                      <w:sdtContent>
                        <w:p w14:paraId="29D29F0A" w14:textId="77777777" w:rsidR="00B25259" w:rsidRDefault="006628DC">
                          <w:pPr>
                            <w:tabs>
                              <w:tab w:val="left" w:pos="1134"/>
                            </w:tabs>
                            <w:spacing w:line="360" w:lineRule="auto"/>
                            <w:ind w:firstLine="567"/>
                            <w:jc w:val="both"/>
                          </w:pPr>
                          <w:sdt>
                            <w:sdtPr>
                              <w:alias w:val="Numeris"/>
                              <w:tag w:val="nr_07c0c1bd5b4e4c6280ce1a7d440cdbde"/>
                              <w:id w:val="-526488997"/>
                              <w:lock w:val="sdtLocked"/>
                            </w:sdtPr>
                            <w:sdtEndPr/>
                            <w:sdtContent>
                              <w:r>
                                <w:rPr>
                                  <w:b/>
                                  <w:bCs/>
                                </w:rPr>
                                <w:t>154</w:t>
                              </w:r>
                            </w:sdtContent>
                          </w:sdt>
                          <w:r>
                            <w:rPr>
                              <w:b/>
                              <w:bCs/>
                            </w:rPr>
                            <w:t>.</w:t>
                          </w:r>
                          <w:r>
                            <w:rPr>
                              <w:b/>
                              <w:bCs/>
                            </w:rPr>
                            <w:tab/>
                          </w:r>
                          <w:r>
                            <w:t xml:space="preserve"> Patikimumo reikalavimams įvykdyti konstrukcija turi būti suprojektuota ir pastatyta taip, kad esant nustatytai tikimybei ji atlaikytų visas apkrovas ir poveikius, ku</w:t>
                          </w:r>
                          <w:r>
                            <w:t>rie gali pasireikšti statant ir naudojant konstrukciją.</w:t>
                          </w:r>
                        </w:p>
                      </w:sdtContent>
                    </w:sdt>
                    <w:sdt>
                      <w:sdtPr>
                        <w:alias w:val="155 p."/>
                        <w:tag w:val="part_908f8c97fd6d4b8bb9c11f8035969df5"/>
                        <w:id w:val="-967819295"/>
                        <w:lock w:val="sdtLocked"/>
                      </w:sdtPr>
                      <w:sdtEndPr/>
                      <w:sdtContent>
                        <w:p w14:paraId="29D29F0B" w14:textId="77777777" w:rsidR="00B25259" w:rsidRDefault="006628DC">
                          <w:pPr>
                            <w:tabs>
                              <w:tab w:val="left" w:pos="1134"/>
                            </w:tabs>
                            <w:spacing w:line="360" w:lineRule="auto"/>
                            <w:ind w:firstLine="567"/>
                            <w:jc w:val="both"/>
                          </w:pPr>
                          <w:sdt>
                            <w:sdtPr>
                              <w:alias w:val="Numeris"/>
                              <w:tag w:val="nr_908f8c97fd6d4b8bb9c11f8035969df5"/>
                              <w:id w:val="2132663532"/>
                              <w:lock w:val="sdtLocked"/>
                            </w:sdtPr>
                            <w:sdtEndPr/>
                            <w:sdtContent>
                              <w:r>
                                <w:rPr>
                                  <w:b/>
                                  <w:bCs/>
                                </w:rPr>
                                <w:t>155</w:t>
                              </w:r>
                            </w:sdtContent>
                          </w:sdt>
                          <w:r>
                            <w:rPr>
                              <w:b/>
                              <w:bCs/>
                            </w:rPr>
                            <w:t>.</w:t>
                          </w:r>
                          <w:r>
                            <w:rPr>
                              <w:b/>
                              <w:bCs/>
                            </w:rPr>
                            <w:tab/>
                          </w:r>
                          <w:r>
                            <w:t xml:space="preserve">Tinkamumo naudoti reikalavimams garantuoti reikia nustatyti tokius pradinius konstrukcijos kokybės rodiklius, kad užtikrinant patikimumą, esant pačiam pavojingiausiam poveikių deriniui, </w:t>
                          </w:r>
                          <w:r>
                            <w:t>neatsivertų neleistino dydžio plyšių, neatsirastų įlinkių, vibracijų ir kitų reiškinių, sutrikdančių normalų statinio naudojimą, neigiamai veikiančių žmonių sveikatą, aplinką, statinio estetiškumą, technologinį procesą ir kita.</w:t>
                          </w:r>
                        </w:p>
                      </w:sdtContent>
                    </w:sdt>
                    <w:sdt>
                      <w:sdtPr>
                        <w:alias w:val="156 p."/>
                        <w:tag w:val="part_2b7c3b6286104ca79e84648e0d8fe0de"/>
                        <w:id w:val="503557679"/>
                        <w:lock w:val="sdtLocked"/>
                      </w:sdtPr>
                      <w:sdtEndPr/>
                      <w:sdtContent>
                        <w:p w14:paraId="29D29F0C" w14:textId="77777777" w:rsidR="00B25259" w:rsidRDefault="006628DC">
                          <w:pPr>
                            <w:tabs>
                              <w:tab w:val="left" w:pos="1134"/>
                            </w:tabs>
                            <w:spacing w:line="360" w:lineRule="auto"/>
                            <w:ind w:firstLine="567"/>
                            <w:jc w:val="both"/>
                          </w:pPr>
                          <w:sdt>
                            <w:sdtPr>
                              <w:alias w:val="Numeris"/>
                              <w:tag w:val="nr_2b7c3b6286104ca79e84648e0d8fe0de"/>
                              <w:id w:val="-27802100"/>
                              <w:lock w:val="sdtLocked"/>
                            </w:sdtPr>
                            <w:sdtEndPr/>
                            <w:sdtContent>
                              <w:r>
                                <w:rPr>
                                  <w:b/>
                                  <w:bCs/>
                                </w:rPr>
                                <w:t>156</w:t>
                              </w:r>
                            </w:sdtContent>
                          </w:sdt>
                          <w:r>
                            <w:rPr>
                              <w:b/>
                              <w:bCs/>
                            </w:rPr>
                            <w:t>.</w:t>
                          </w:r>
                          <w:r>
                            <w:rPr>
                              <w:b/>
                              <w:bCs/>
                            </w:rPr>
                            <w:tab/>
                          </w:r>
                          <w:r>
                            <w:t>Konstrukcijos ilgal</w:t>
                          </w:r>
                          <w:r>
                            <w:t>aikiškumo reikalavimams užtikrinti reikia numatyti tokius pradinius jos kokybės rodiklius, kad visą nustatytą naudojimo laiką, esant pačioms pavojingiausioms sąlygoms, ji atitiktų saugumo, patikimumo ir tinkamumo naudoti reikalavimus. Atsižvelgiant į šiuos</w:t>
                          </w:r>
                          <w:r>
                            <w:t xml:space="preserve"> reikalavimus reikia parinkti tinkamus statybos produktus (betoną, mūro medžiagas, armatūrą), atlikti skaičiavimus, nurodant gamybos, statybos ir techninės priežiūros procedūras. Konstrukcija turi būti suprojektuota taip, kad visą naudojimo laiką ji atitik</w:t>
                          </w:r>
                          <w:r>
                            <w:t>tų savo paskirties reikalavimus, įvertinant naudojimo ir tinkamumo remontuoti sąlygas.</w:t>
                          </w:r>
                        </w:p>
                      </w:sdtContent>
                    </w:sdt>
                    <w:sdt>
                      <w:sdtPr>
                        <w:alias w:val="157 p."/>
                        <w:tag w:val="part_6f8a1a1dfb52413c8ec9c7166002a15a"/>
                        <w:id w:val="-1175725868"/>
                        <w:lock w:val="sdtLocked"/>
                      </w:sdtPr>
                      <w:sdtEndPr/>
                      <w:sdtContent>
                        <w:p w14:paraId="29D29F0D" w14:textId="77777777" w:rsidR="00B25259" w:rsidRDefault="006628DC">
                          <w:pPr>
                            <w:tabs>
                              <w:tab w:val="left" w:pos="1134"/>
                            </w:tabs>
                            <w:spacing w:line="360" w:lineRule="auto"/>
                            <w:ind w:firstLine="567"/>
                            <w:jc w:val="both"/>
                          </w:pPr>
                          <w:sdt>
                            <w:sdtPr>
                              <w:alias w:val="Numeris"/>
                              <w:tag w:val="nr_6f8a1a1dfb52413c8ec9c7166002a15a"/>
                              <w:id w:val="-1330284219"/>
                              <w:lock w:val="sdtLocked"/>
                            </w:sdtPr>
                            <w:sdtEndPr/>
                            <w:sdtContent>
                              <w:r>
                                <w:rPr>
                                  <w:b/>
                                  <w:bCs/>
                                </w:rPr>
                                <w:t>157</w:t>
                              </w:r>
                            </w:sdtContent>
                          </w:sdt>
                          <w:r>
                            <w:rPr>
                              <w:b/>
                              <w:bCs/>
                            </w:rPr>
                            <w:t>.</w:t>
                          </w:r>
                          <w:r>
                            <w:rPr>
                              <w:b/>
                              <w:bCs/>
                            </w:rPr>
                            <w:tab/>
                          </w:r>
                          <w:r>
                            <w:t>Rangovas turi pateikti patikimumo ir tinkamumą naudoti įrodančius dokumentus tokia forma, kad būtų įmanoma juos patikrinti.</w:t>
                          </w:r>
                        </w:p>
                      </w:sdtContent>
                    </w:sdt>
                    <w:sdt>
                      <w:sdtPr>
                        <w:alias w:val="158 p."/>
                        <w:tag w:val="part_b730b5d880bc408dbd6b718040ceeb66"/>
                        <w:id w:val="-108671221"/>
                        <w:lock w:val="sdtLocked"/>
                      </w:sdtPr>
                      <w:sdtEndPr/>
                      <w:sdtContent>
                        <w:p w14:paraId="29D29F0E" w14:textId="77777777" w:rsidR="00B25259" w:rsidRDefault="006628DC">
                          <w:pPr>
                            <w:tabs>
                              <w:tab w:val="left" w:pos="1134"/>
                            </w:tabs>
                            <w:spacing w:line="360" w:lineRule="auto"/>
                            <w:ind w:firstLine="567"/>
                            <w:jc w:val="both"/>
                          </w:pPr>
                          <w:sdt>
                            <w:sdtPr>
                              <w:alias w:val="Numeris"/>
                              <w:tag w:val="nr_b730b5d880bc408dbd6b718040ceeb66"/>
                              <w:id w:val="-1800520471"/>
                              <w:lock w:val="sdtLocked"/>
                            </w:sdtPr>
                            <w:sdtEndPr/>
                            <w:sdtContent>
                              <w:r>
                                <w:rPr>
                                  <w:b/>
                                  <w:bCs/>
                                </w:rPr>
                                <w:t>158</w:t>
                              </w:r>
                            </w:sdtContent>
                          </w:sdt>
                          <w:r>
                            <w:rPr>
                              <w:b/>
                              <w:bCs/>
                            </w:rPr>
                            <w:t>.</w:t>
                          </w:r>
                          <w:r>
                            <w:rPr>
                              <w:b/>
                              <w:bCs/>
                            </w:rPr>
                            <w:tab/>
                          </w:r>
                          <w:r>
                            <w:t>Turi būti atitinkamai pagrį</w:t>
                          </w:r>
                          <w:r>
                            <w:t xml:space="preserve">sta kiekviena atskira TU konstrukcinė detalė (akustinis elementas, pamatas ir t.t.). TU pastovumas ir tinkamumas naudoti turi būti pagrindžiamas </w:t>
                          </w:r>
                          <w:r>
                            <w:lastRenderedPageBreak/>
                            <w:t>eksploatacinių savybių deklaracija, pagal LST EN 14388 [8.118] bei skaičiavimais. Statytojui (užsakovui) pareik</w:t>
                          </w:r>
                          <w:r>
                            <w:t>alavus, gali reikėti pateikti papildomą pastovumą ir tinkamumą naudoti pagrindžiančią informaciją.</w:t>
                          </w:r>
                        </w:p>
                        <w:p w14:paraId="29D29F0F" w14:textId="2C7F1208" w:rsidR="00B25259" w:rsidRDefault="006628DC">
                          <w:pPr>
                            <w:rPr>
                              <w:sz w:val="6"/>
                              <w:szCs w:val="6"/>
                            </w:rPr>
                          </w:pPr>
                        </w:p>
                      </w:sdtContent>
                    </w:sdt>
                  </w:sdtContent>
                </w:sdt>
                <w:sdt>
                  <w:sdtPr>
                    <w:alias w:val="skirsnis"/>
                    <w:tag w:val="part_96134ff08333462094b7945943db371c"/>
                    <w:id w:val="-1393802672"/>
                    <w:lock w:val="sdtLocked"/>
                  </w:sdtPr>
                  <w:sdtEndPr/>
                  <w:sdtContent>
                    <w:p w14:paraId="29D29F10" w14:textId="77777777" w:rsidR="00B25259" w:rsidRDefault="006628DC">
                      <w:pPr>
                        <w:keepNext/>
                        <w:spacing w:line="360" w:lineRule="auto"/>
                        <w:jc w:val="center"/>
                        <w:outlineLvl w:val="2"/>
                        <w:rPr>
                          <w:b/>
                          <w:szCs w:val="24"/>
                        </w:rPr>
                      </w:pPr>
                      <w:sdt>
                        <w:sdtPr>
                          <w:alias w:val="Pavadinimas"/>
                          <w:tag w:val="title_96134ff08333462094b7945943db371c"/>
                          <w:id w:val="-1461726885"/>
                          <w:lock w:val="sdtLocked"/>
                        </w:sdtPr>
                        <w:sdtEndPr/>
                        <w:sdtContent>
                          <w:r>
                            <w:rPr>
                              <w:b/>
                              <w:szCs w:val="24"/>
                            </w:rPr>
                            <w:t>Poveikiai</w:t>
                          </w:r>
                        </w:sdtContent>
                      </w:sdt>
                    </w:p>
                    <w:p w14:paraId="29D29F11" w14:textId="77777777" w:rsidR="00B25259" w:rsidRDefault="00B25259">
                      <w:pPr>
                        <w:rPr>
                          <w:sz w:val="6"/>
                          <w:szCs w:val="6"/>
                        </w:rPr>
                      </w:pPr>
                    </w:p>
                    <w:sdt>
                      <w:sdtPr>
                        <w:alias w:val="159 p."/>
                        <w:tag w:val="part_cb98dcc6ad0c42dcacbda5c40df1d832"/>
                        <w:id w:val="-86007051"/>
                        <w:lock w:val="sdtLocked"/>
                      </w:sdtPr>
                      <w:sdtEndPr/>
                      <w:sdtContent>
                        <w:p w14:paraId="29D29F12" w14:textId="77777777" w:rsidR="00B25259" w:rsidRDefault="006628DC">
                          <w:pPr>
                            <w:tabs>
                              <w:tab w:val="left" w:pos="1134"/>
                            </w:tabs>
                            <w:spacing w:line="360" w:lineRule="auto"/>
                            <w:ind w:firstLine="567"/>
                            <w:jc w:val="both"/>
                          </w:pPr>
                          <w:sdt>
                            <w:sdtPr>
                              <w:alias w:val="Numeris"/>
                              <w:tag w:val="nr_cb98dcc6ad0c42dcacbda5c40df1d832"/>
                              <w:id w:val="-286895804"/>
                              <w:lock w:val="sdtLocked"/>
                            </w:sdtPr>
                            <w:sdtEndPr/>
                            <w:sdtContent>
                              <w:r>
                                <w:rPr>
                                  <w:b/>
                                  <w:bCs/>
                                </w:rPr>
                                <w:t>159</w:t>
                              </w:r>
                            </w:sdtContent>
                          </w:sdt>
                          <w:r>
                            <w:rPr>
                              <w:b/>
                              <w:bCs/>
                            </w:rPr>
                            <w:t>.</w:t>
                          </w:r>
                          <w:r>
                            <w:rPr>
                              <w:b/>
                              <w:bCs/>
                            </w:rPr>
                            <w:tab/>
                          </w:r>
                          <w:r>
                            <w:t>TU, atlikdamos savo paskirtį eksploatacijos metu yra veikiamos daugelio poveikių, kurie turi būti įvertinti užtikrinant ir jų pastov</w:t>
                          </w:r>
                          <w:r>
                            <w:t xml:space="preserve">umą ir tinkamumą naudoti. Skaičiuojant reikia įvertinti atskirai akustinius elementus ir juos veikiančių apkrovų derinius, konstrukcinius elementus ir juos veikiančių apkrovų derinius bei visus akustinių ir konstrukcinių elementų tvirtinimo įtaisus (pvz., </w:t>
                          </w:r>
                          <w:r>
                            <w:t>inkarus).</w:t>
                          </w:r>
                        </w:p>
                      </w:sdtContent>
                    </w:sdt>
                    <w:sdt>
                      <w:sdtPr>
                        <w:alias w:val="160 p."/>
                        <w:tag w:val="part_bde55c9d868e4f11a67e219c43ebc648"/>
                        <w:id w:val="443431368"/>
                        <w:lock w:val="sdtLocked"/>
                      </w:sdtPr>
                      <w:sdtEndPr/>
                      <w:sdtContent>
                        <w:p w14:paraId="29D29F13" w14:textId="77777777" w:rsidR="00B25259" w:rsidRDefault="006628DC">
                          <w:pPr>
                            <w:tabs>
                              <w:tab w:val="left" w:pos="1134"/>
                            </w:tabs>
                            <w:spacing w:line="360" w:lineRule="auto"/>
                            <w:ind w:firstLine="567"/>
                            <w:jc w:val="both"/>
                          </w:pPr>
                          <w:sdt>
                            <w:sdtPr>
                              <w:alias w:val="Numeris"/>
                              <w:tag w:val="nr_bde55c9d868e4f11a67e219c43ebc648"/>
                              <w:id w:val="-379243234"/>
                              <w:lock w:val="sdtLocked"/>
                            </w:sdtPr>
                            <w:sdtEndPr/>
                            <w:sdtContent>
                              <w:r>
                                <w:rPr>
                                  <w:b/>
                                  <w:bCs/>
                                </w:rPr>
                                <w:t>160</w:t>
                              </w:r>
                            </w:sdtContent>
                          </w:sdt>
                          <w:r>
                            <w:rPr>
                              <w:b/>
                              <w:bCs/>
                            </w:rPr>
                            <w:t>.</w:t>
                          </w:r>
                          <w:r>
                            <w:rPr>
                              <w:b/>
                              <w:bCs/>
                            </w:rPr>
                            <w:tab/>
                          </w:r>
                          <w:r>
                            <w:t>Poveikiai, dėl kurių reikalingas pastovumo įvertinimas, yra:</w:t>
                          </w:r>
                        </w:p>
                        <w:p w14:paraId="29D29F14" w14:textId="77777777" w:rsidR="00B25259" w:rsidRDefault="006628DC">
                          <w:pPr>
                            <w:tabs>
                              <w:tab w:val="left" w:pos="1134"/>
                            </w:tabs>
                            <w:spacing w:line="360" w:lineRule="auto"/>
                            <w:ind w:firstLine="851"/>
                            <w:jc w:val="both"/>
                          </w:pPr>
                          <w:r>
                            <w:t>–</w:t>
                          </w:r>
                          <w:r>
                            <w:tab/>
                            <w:t>savasis svoris;</w:t>
                          </w:r>
                        </w:p>
                        <w:p w14:paraId="29D29F15" w14:textId="77777777" w:rsidR="00B25259" w:rsidRDefault="006628DC">
                          <w:pPr>
                            <w:tabs>
                              <w:tab w:val="left" w:pos="1134"/>
                            </w:tabs>
                            <w:spacing w:line="360" w:lineRule="auto"/>
                            <w:ind w:firstLine="851"/>
                            <w:jc w:val="both"/>
                          </w:pPr>
                          <w:r>
                            <w:t>–</w:t>
                          </w:r>
                          <w:r>
                            <w:tab/>
                            <w:t>vėjo ir statinės apkrovos;</w:t>
                          </w:r>
                        </w:p>
                        <w:p w14:paraId="29D29F16" w14:textId="77777777" w:rsidR="00B25259" w:rsidRDefault="006628DC">
                          <w:pPr>
                            <w:tabs>
                              <w:tab w:val="left" w:pos="1134"/>
                            </w:tabs>
                            <w:spacing w:line="360" w:lineRule="auto"/>
                            <w:ind w:firstLine="851"/>
                            <w:jc w:val="both"/>
                          </w:pPr>
                          <w:r>
                            <w:t>–</w:t>
                          </w:r>
                          <w:r>
                            <w:tab/>
                            <w:t>aerodinaminis slėgis, sukeliamas pravažiuojančio transporto priemonių;</w:t>
                          </w:r>
                        </w:p>
                        <w:p w14:paraId="29D29F17" w14:textId="77777777" w:rsidR="00B25259" w:rsidRDefault="006628DC">
                          <w:pPr>
                            <w:tabs>
                              <w:tab w:val="left" w:pos="1134"/>
                            </w:tabs>
                            <w:spacing w:line="360" w:lineRule="auto"/>
                            <w:ind w:firstLine="851"/>
                            <w:jc w:val="both"/>
                          </w:pPr>
                          <w:r>
                            <w:t>–</w:t>
                          </w:r>
                          <w:r>
                            <w:tab/>
                            <w:t>dinaminė sniego valymo apkrova;</w:t>
                          </w:r>
                        </w:p>
                      </w:sdtContent>
                    </w:sdt>
                    <w:sdt>
                      <w:sdtPr>
                        <w:alias w:val="161 p."/>
                        <w:tag w:val="part_385e6d0608f6426ea8c189b9deae01a7"/>
                        <w:id w:val="944424831"/>
                        <w:lock w:val="sdtLocked"/>
                      </w:sdtPr>
                      <w:sdtEndPr/>
                      <w:sdtContent>
                        <w:p w14:paraId="29D29F18" w14:textId="77777777" w:rsidR="00B25259" w:rsidRDefault="006628DC">
                          <w:pPr>
                            <w:tabs>
                              <w:tab w:val="left" w:pos="1134"/>
                            </w:tabs>
                            <w:spacing w:line="360" w:lineRule="auto"/>
                            <w:ind w:firstLine="567"/>
                            <w:jc w:val="both"/>
                          </w:pPr>
                          <w:sdt>
                            <w:sdtPr>
                              <w:alias w:val="Numeris"/>
                              <w:tag w:val="nr_385e6d0608f6426ea8c189b9deae01a7"/>
                              <w:id w:val="-77289093"/>
                              <w:lock w:val="sdtLocked"/>
                            </w:sdtPr>
                            <w:sdtEndPr/>
                            <w:sdtContent>
                              <w:r>
                                <w:rPr>
                                  <w:b/>
                                  <w:bCs/>
                                </w:rPr>
                                <w:t>161</w:t>
                              </w:r>
                            </w:sdtContent>
                          </w:sdt>
                          <w:r>
                            <w:rPr>
                              <w:b/>
                              <w:bCs/>
                            </w:rPr>
                            <w:t>.</w:t>
                          </w:r>
                          <w:r>
                            <w:rPr>
                              <w:b/>
                              <w:bCs/>
                            </w:rPr>
                            <w:tab/>
                          </w:r>
                          <w:r>
                            <w:t>Be to, pastov</w:t>
                          </w:r>
                          <w:r>
                            <w:t xml:space="preserve">umas turi būti vertinamas ir dėl nuo kelio paviršiaus  išsviestų akmenų, susikaupusio greta kelio važiuojamosios dalies sniego, bei nuolatinės priežiūros sukeliamų apkrovų  (pvz. TU plovimo aukšto slėgio vandens čiurkšle ar pan.) ar kitų poveikių, kuriuos </w:t>
                          </w:r>
                          <w:r>
                            <w:t>papildomai gali nurodyti statytojas (užsakovas).</w:t>
                          </w:r>
                        </w:p>
                        <w:p w14:paraId="29D29F19" w14:textId="77777777" w:rsidR="00B25259" w:rsidRDefault="00B25259">
                          <w:pPr>
                            <w:rPr>
                              <w:sz w:val="6"/>
                              <w:szCs w:val="6"/>
                            </w:rPr>
                          </w:pPr>
                        </w:p>
                        <w:p w14:paraId="29D29F1A" w14:textId="77777777" w:rsidR="00B25259" w:rsidRDefault="006628DC">
                          <w:pPr>
                            <w:keepNext/>
                            <w:tabs>
                              <w:tab w:val="left" w:pos="1077"/>
                            </w:tabs>
                            <w:spacing w:line="360" w:lineRule="auto"/>
                            <w:jc w:val="center"/>
                            <w:outlineLvl w:val="2"/>
                            <w:rPr>
                              <w:i/>
                              <w:szCs w:val="24"/>
                            </w:rPr>
                          </w:pPr>
                          <w:r>
                            <w:rPr>
                              <w:i/>
                              <w:szCs w:val="24"/>
                            </w:rPr>
                            <w:t>Savasis svoris</w:t>
                          </w:r>
                        </w:p>
                        <w:p w14:paraId="29D29F1B" w14:textId="77777777" w:rsidR="00B25259" w:rsidRDefault="006628DC">
                          <w:pPr>
                            <w:rPr>
                              <w:sz w:val="6"/>
                              <w:szCs w:val="6"/>
                            </w:rPr>
                          </w:pPr>
                        </w:p>
                      </w:sdtContent>
                    </w:sdt>
                    <w:sdt>
                      <w:sdtPr>
                        <w:alias w:val="162 p."/>
                        <w:tag w:val="part_3a87674018064bf08a0a5169b2c66850"/>
                        <w:id w:val="1585578902"/>
                        <w:lock w:val="sdtLocked"/>
                      </w:sdtPr>
                      <w:sdtEndPr/>
                      <w:sdtContent>
                        <w:p w14:paraId="29D29F1C" w14:textId="77777777" w:rsidR="00B25259" w:rsidRDefault="006628DC">
                          <w:pPr>
                            <w:tabs>
                              <w:tab w:val="left" w:pos="1134"/>
                            </w:tabs>
                            <w:spacing w:line="360" w:lineRule="auto"/>
                            <w:ind w:firstLine="567"/>
                            <w:jc w:val="both"/>
                          </w:pPr>
                          <w:sdt>
                            <w:sdtPr>
                              <w:alias w:val="Numeris"/>
                              <w:tag w:val="nr_3a87674018064bf08a0a5169b2c66850"/>
                              <w:id w:val="-899289202"/>
                              <w:lock w:val="sdtLocked"/>
                            </w:sdtPr>
                            <w:sdtEndPr/>
                            <w:sdtContent>
                              <w:r>
                                <w:rPr>
                                  <w:b/>
                                  <w:bCs/>
                                </w:rPr>
                                <w:t>162</w:t>
                              </w:r>
                            </w:sdtContent>
                          </w:sdt>
                          <w:r>
                            <w:rPr>
                              <w:b/>
                              <w:bCs/>
                            </w:rPr>
                            <w:t>.</w:t>
                          </w:r>
                          <w:r>
                            <w:rPr>
                              <w:b/>
                              <w:bCs/>
                            </w:rPr>
                            <w:tab/>
                          </w:r>
                          <w:r>
                            <w:t>Savasis svoris turi būti nustatomas pagal LST EN 1794-1 [8.52] B priedo reikalavimus. Akustiniai elementai atskirai ir/ar kartu su viršutiniais elementais  negali deformuotis nuo sa</w:t>
                          </w:r>
                          <w:r>
                            <w:t>vojo svorio (sauso ir sumažinto drėgnio). Deformacija neturi viršyti LST EN 1794-1 [8.52] nurodytų verčių.</w:t>
                          </w:r>
                        </w:p>
                      </w:sdtContent>
                    </w:sdt>
                    <w:sdt>
                      <w:sdtPr>
                        <w:alias w:val="163 p."/>
                        <w:tag w:val="part_0eb1237b69344aef9bb7ca39b611b463"/>
                        <w:id w:val="-1995640641"/>
                        <w:lock w:val="sdtLocked"/>
                      </w:sdtPr>
                      <w:sdtEndPr/>
                      <w:sdtContent>
                        <w:p w14:paraId="29D29F1D" w14:textId="77777777" w:rsidR="00B25259" w:rsidRDefault="006628DC">
                          <w:pPr>
                            <w:tabs>
                              <w:tab w:val="left" w:pos="1134"/>
                            </w:tabs>
                            <w:spacing w:line="360" w:lineRule="auto"/>
                            <w:ind w:firstLine="567"/>
                            <w:jc w:val="both"/>
                          </w:pPr>
                          <w:sdt>
                            <w:sdtPr>
                              <w:alias w:val="Numeris"/>
                              <w:tag w:val="nr_0eb1237b69344aef9bb7ca39b611b463"/>
                              <w:id w:val="-563016898"/>
                              <w:lock w:val="sdtLocked"/>
                            </w:sdtPr>
                            <w:sdtEndPr/>
                            <w:sdtContent>
                              <w:r>
                                <w:rPr>
                                  <w:b/>
                                  <w:bCs/>
                                </w:rPr>
                                <w:t>163</w:t>
                              </w:r>
                            </w:sdtContent>
                          </w:sdt>
                          <w:r>
                            <w:rPr>
                              <w:b/>
                              <w:bCs/>
                            </w:rPr>
                            <w:t>.</w:t>
                          </w:r>
                          <w:r>
                            <w:rPr>
                              <w:b/>
                              <w:bCs/>
                            </w:rPr>
                            <w:tab/>
                          </w:r>
                          <w:r>
                            <w:t>Jei akustinis elementas perduoda savojo svorio apkrovą apatiniam akustiniam elementui, tai turi būti įvertinama apkrovą padauginant iš koefi</w:t>
                          </w:r>
                          <w:r>
                            <w:t>ciento 1,3.</w:t>
                          </w:r>
                        </w:p>
                        <w:p w14:paraId="29D29F1E" w14:textId="77777777" w:rsidR="00B25259" w:rsidRDefault="00B25259">
                          <w:pPr>
                            <w:rPr>
                              <w:sz w:val="6"/>
                              <w:szCs w:val="6"/>
                            </w:rPr>
                          </w:pPr>
                        </w:p>
                        <w:p w14:paraId="29D29F1F" w14:textId="77777777" w:rsidR="00B25259" w:rsidRDefault="006628DC">
                          <w:pPr>
                            <w:keepNext/>
                            <w:tabs>
                              <w:tab w:val="left" w:pos="1077"/>
                            </w:tabs>
                            <w:spacing w:line="360" w:lineRule="auto"/>
                            <w:jc w:val="center"/>
                            <w:outlineLvl w:val="2"/>
                            <w:rPr>
                              <w:b/>
                              <w:szCs w:val="24"/>
                            </w:rPr>
                          </w:pPr>
                          <w:r>
                            <w:rPr>
                              <w:i/>
                              <w:szCs w:val="24"/>
                            </w:rPr>
                            <w:t>Vėjo ir statinės apkrovos</w:t>
                          </w:r>
                        </w:p>
                        <w:p w14:paraId="29D29F20" w14:textId="77777777" w:rsidR="00B25259" w:rsidRDefault="006628DC">
                          <w:pPr>
                            <w:rPr>
                              <w:sz w:val="6"/>
                              <w:szCs w:val="6"/>
                            </w:rPr>
                          </w:pPr>
                        </w:p>
                      </w:sdtContent>
                    </w:sdt>
                    <w:sdt>
                      <w:sdtPr>
                        <w:alias w:val="164 p."/>
                        <w:tag w:val="part_09839187c7f6456b9e23237f6eed2bc4"/>
                        <w:id w:val="-1658222325"/>
                        <w:lock w:val="sdtLocked"/>
                      </w:sdtPr>
                      <w:sdtEndPr/>
                      <w:sdtContent>
                        <w:p w14:paraId="29D29F21" w14:textId="77777777" w:rsidR="00B25259" w:rsidRDefault="006628DC">
                          <w:pPr>
                            <w:tabs>
                              <w:tab w:val="left" w:pos="1134"/>
                            </w:tabs>
                            <w:spacing w:line="360" w:lineRule="auto"/>
                            <w:ind w:firstLine="567"/>
                            <w:jc w:val="both"/>
                          </w:pPr>
                          <w:sdt>
                            <w:sdtPr>
                              <w:alias w:val="Numeris"/>
                              <w:tag w:val="nr_09839187c7f6456b9e23237f6eed2bc4"/>
                              <w:id w:val="907808671"/>
                              <w:lock w:val="sdtLocked"/>
                            </w:sdtPr>
                            <w:sdtEndPr/>
                            <w:sdtContent>
                              <w:r>
                                <w:rPr>
                                  <w:b/>
                                  <w:bCs/>
                                </w:rPr>
                                <w:t>164</w:t>
                              </w:r>
                            </w:sdtContent>
                          </w:sdt>
                          <w:r>
                            <w:rPr>
                              <w:b/>
                              <w:bCs/>
                            </w:rPr>
                            <w:t>.</w:t>
                          </w:r>
                          <w:r>
                            <w:rPr>
                              <w:b/>
                              <w:bCs/>
                            </w:rPr>
                            <w:tab/>
                          </w:r>
                          <w:r>
                            <w:t xml:space="preserve">Vėjo apkrovos turi būti apskaičiuotos pagal statybos techninio reglamento STR 2.05.04 „Poveikiai ir apkrovos“ [8.15] bei LST EN 1991-1-4 [8.58] reikalavimus (imti didesnę gautą reikšmę), įvertinant </w:t>
                          </w:r>
                          <w:r>
                            <w:t>apibrėžtas vėjo zonas, taip pat turi būti įvertinami ir LST EN 1794-1 [8.52] A priedo reikalavimai vėjo apkrovai, derinant su savuoju svoriu.</w:t>
                          </w:r>
                        </w:p>
                        <w:p w14:paraId="29D29F22" w14:textId="77777777" w:rsidR="00B25259" w:rsidRDefault="00B25259">
                          <w:pPr>
                            <w:rPr>
                              <w:sz w:val="6"/>
                              <w:szCs w:val="6"/>
                            </w:rPr>
                          </w:pPr>
                        </w:p>
                        <w:p w14:paraId="29D29F23" w14:textId="77777777" w:rsidR="00B25259" w:rsidRDefault="006628DC">
                          <w:pPr>
                            <w:keepNext/>
                            <w:spacing w:line="360" w:lineRule="auto"/>
                            <w:jc w:val="center"/>
                            <w:outlineLvl w:val="2"/>
                            <w:rPr>
                              <w:i/>
                              <w:szCs w:val="24"/>
                            </w:rPr>
                          </w:pPr>
                          <w:r>
                            <w:rPr>
                              <w:i/>
                              <w:szCs w:val="24"/>
                            </w:rPr>
                            <w:t>Aerodinaminis slėgis, sukeliamas pravažiuojančių transporto priemonių</w:t>
                          </w:r>
                        </w:p>
                        <w:p w14:paraId="29D29F24" w14:textId="77777777" w:rsidR="00B25259" w:rsidRDefault="006628DC">
                          <w:pPr>
                            <w:rPr>
                              <w:sz w:val="6"/>
                              <w:szCs w:val="6"/>
                            </w:rPr>
                          </w:pPr>
                        </w:p>
                      </w:sdtContent>
                    </w:sdt>
                    <w:sdt>
                      <w:sdtPr>
                        <w:alias w:val="165 p."/>
                        <w:tag w:val="part_461891d29b024a21ade259bceca4f48d"/>
                        <w:id w:val="291337183"/>
                        <w:lock w:val="sdtLocked"/>
                      </w:sdtPr>
                      <w:sdtEndPr/>
                      <w:sdtContent>
                        <w:p w14:paraId="29D29F25" w14:textId="77777777" w:rsidR="00B25259" w:rsidRDefault="006628DC">
                          <w:pPr>
                            <w:tabs>
                              <w:tab w:val="left" w:pos="1134"/>
                            </w:tabs>
                            <w:spacing w:line="360" w:lineRule="auto"/>
                            <w:ind w:firstLine="567"/>
                            <w:jc w:val="both"/>
                          </w:pPr>
                          <w:sdt>
                            <w:sdtPr>
                              <w:alias w:val="Numeris"/>
                              <w:tag w:val="nr_461891d29b024a21ade259bceca4f48d"/>
                              <w:id w:val="-1090464717"/>
                              <w:lock w:val="sdtLocked"/>
                            </w:sdtPr>
                            <w:sdtEndPr/>
                            <w:sdtContent>
                              <w:r>
                                <w:rPr>
                                  <w:b/>
                                  <w:bCs/>
                                </w:rPr>
                                <w:t>165</w:t>
                              </w:r>
                            </w:sdtContent>
                          </w:sdt>
                          <w:r>
                            <w:rPr>
                              <w:b/>
                              <w:bCs/>
                            </w:rPr>
                            <w:t>.</w:t>
                          </w:r>
                          <w:r>
                            <w:rPr>
                              <w:b/>
                              <w:bCs/>
                            </w:rPr>
                            <w:tab/>
                          </w:r>
                          <w:r>
                            <w:t xml:space="preserve">Be tiesioginių vėjo apkrovų turi </w:t>
                          </w:r>
                          <w:r>
                            <w:t xml:space="preserve">būti įvertintas aerodinaminis slėgis (arba siurbimas), sukeliamas pravažiuojančių transporto priemonių, pagal LST EN 1794-1 [8.52] reikalavimus, o </w:t>
                          </w:r>
                          <w:r>
                            <w:lastRenderedPageBreak/>
                            <w:t>aerodinaminis slėgis šalia geležinkelio įvertinamos pagal LST EN 1991-2 [8.59] 6.6 skirsnio reikalavimus.</w:t>
                          </w:r>
                        </w:p>
                        <w:p w14:paraId="29D29F26" w14:textId="77777777" w:rsidR="00B25259" w:rsidRDefault="00B25259">
                          <w:pPr>
                            <w:rPr>
                              <w:sz w:val="6"/>
                              <w:szCs w:val="6"/>
                            </w:rPr>
                          </w:pPr>
                        </w:p>
                        <w:p w14:paraId="29D29F27" w14:textId="77777777" w:rsidR="00B25259" w:rsidRDefault="006628DC">
                          <w:pPr>
                            <w:keepNext/>
                            <w:spacing w:line="360" w:lineRule="auto"/>
                            <w:jc w:val="center"/>
                            <w:outlineLvl w:val="2"/>
                            <w:rPr>
                              <w:i/>
                              <w:szCs w:val="24"/>
                            </w:rPr>
                          </w:pPr>
                          <w:r>
                            <w:rPr>
                              <w:i/>
                              <w:szCs w:val="24"/>
                            </w:rPr>
                            <w:t>Di</w:t>
                          </w:r>
                          <w:r>
                            <w:rPr>
                              <w:i/>
                              <w:szCs w:val="24"/>
                            </w:rPr>
                            <w:t>naminė sniego valymo apkrova</w:t>
                          </w:r>
                        </w:p>
                        <w:p w14:paraId="29D29F28" w14:textId="77777777" w:rsidR="00B25259" w:rsidRDefault="006628DC">
                          <w:pPr>
                            <w:rPr>
                              <w:sz w:val="6"/>
                              <w:szCs w:val="6"/>
                            </w:rPr>
                          </w:pPr>
                        </w:p>
                      </w:sdtContent>
                    </w:sdt>
                    <w:sdt>
                      <w:sdtPr>
                        <w:alias w:val="166 p."/>
                        <w:tag w:val="part_26763ad73be44fea876d4037defaf2ab"/>
                        <w:id w:val="-910236296"/>
                        <w:lock w:val="sdtLocked"/>
                      </w:sdtPr>
                      <w:sdtEndPr/>
                      <w:sdtContent>
                        <w:p w14:paraId="29D29F29" w14:textId="77777777" w:rsidR="00B25259" w:rsidRDefault="006628DC">
                          <w:pPr>
                            <w:tabs>
                              <w:tab w:val="left" w:pos="1134"/>
                            </w:tabs>
                            <w:spacing w:line="360" w:lineRule="auto"/>
                            <w:ind w:firstLine="567"/>
                            <w:jc w:val="both"/>
                          </w:pPr>
                          <w:sdt>
                            <w:sdtPr>
                              <w:alias w:val="Numeris"/>
                              <w:tag w:val="nr_26763ad73be44fea876d4037defaf2ab"/>
                              <w:id w:val="-1734461479"/>
                              <w:lock w:val="sdtLocked"/>
                            </w:sdtPr>
                            <w:sdtEndPr/>
                            <w:sdtContent>
                              <w:r>
                                <w:rPr>
                                  <w:b/>
                                  <w:bCs/>
                                </w:rPr>
                                <w:t>166</w:t>
                              </w:r>
                            </w:sdtContent>
                          </w:sdt>
                          <w:r>
                            <w:rPr>
                              <w:b/>
                              <w:bCs/>
                            </w:rPr>
                            <w:t>.</w:t>
                          </w:r>
                          <w:r>
                            <w:rPr>
                              <w:b/>
                              <w:bCs/>
                            </w:rPr>
                            <w:tab/>
                          </w:r>
                          <w:r>
                            <w:t>Dinaminė sniego valymo apkrova vertinama TU, jei jas numatoma įrengti arčiau nei 7 m atstumu nuo išorinės kelkraščio briaunos. Apkrovos dydis ir mechaniniai reikalavimai TU akustiniams ir konstrukciniams elementams nu</w:t>
                          </w:r>
                          <w:r>
                            <w:t>rodyti LST EN 1794-1 [8.52] E priede.</w:t>
                          </w:r>
                        </w:p>
                        <w:p w14:paraId="29D29F2A" w14:textId="77777777" w:rsidR="00B25259" w:rsidRDefault="00B25259">
                          <w:pPr>
                            <w:rPr>
                              <w:sz w:val="6"/>
                              <w:szCs w:val="6"/>
                            </w:rPr>
                          </w:pPr>
                        </w:p>
                        <w:p w14:paraId="29D29F2B" w14:textId="77777777" w:rsidR="00B25259" w:rsidRDefault="006628DC">
                          <w:pPr>
                            <w:keepNext/>
                            <w:spacing w:line="360" w:lineRule="auto"/>
                            <w:jc w:val="center"/>
                            <w:outlineLvl w:val="2"/>
                            <w:rPr>
                              <w:i/>
                              <w:szCs w:val="24"/>
                            </w:rPr>
                          </w:pPr>
                          <w:r>
                            <w:rPr>
                              <w:i/>
                              <w:szCs w:val="24"/>
                            </w:rPr>
                            <w:t>TU ant tiltų</w:t>
                          </w:r>
                        </w:p>
                        <w:p w14:paraId="29D29F2C" w14:textId="77777777" w:rsidR="00B25259" w:rsidRDefault="006628DC">
                          <w:pPr>
                            <w:rPr>
                              <w:sz w:val="6"/>
                              <w:szCs w:val="6"/>
                            </w:rPr>
                          </w:pPr>
                        </w:p>
                      </w:sdtContent>
                    </w:sdt>
                    <w:sdt>
                      <w:sdtPr>
                        <w:alias w:val="167 p."/>
                        <w:tag w:val="part_653816e288684e92b4134aeb54fd327a"/>
                        <w:id w:val="355700569"/>
                        <w:lock w:val="sdtLocked"/>
                      </w:sdtPr>
                      <w:sdtEndPr/>
                      <w:sdtContent>
                        <w:p w14:paraId="29D29F2D" w14:textId="77777777" w:rsidR="00B25259" w:rsidRDefault="006628DC">
                          <w:pPr>
                            <w:tabs>
                              <w:tab w:val="left" w:pos="1134"/>
                            </w:tabs>
                            <w:spacing w:line="360" w:lineRule="auto"/>
                            <w:ind w:firstLine="567"/>
                            <w:jc w:val="both"/>
                          </w:pPr>
                          <w:sdt>
                            <w:sdtPr>
                              <w:alias w:val="Numeris"/>
                              <w:tag w:val="nr_653816e288684e92b4134aeb54fd327a"/>
                              <w:id w:val="-1845388988"/>
                              <w:lock w:val="sdtLocked"/>
                            </w:sdtPr>
                            <w:sdtEndPr/>
                            <w:sdtContent>
                              <w:r>
                                <w:rPr>
                                  <w:b/>
                                  <w:bCs/>
                                </w:rPr>
                                <w:t>167</w:t>
                              </w:r>
                            </w:sdtContent>
                          </w:sdt>
                          <w:r>
                            <w:rPr>
                              <w:b/>
                              <w:bCs/>
                            </w:rPr>
                            <w:t>.</w:t>
                          </w:r>
                          <w:r>
                            <w:rPr>
                              <w:b/>
                              <w:bCs/>
                            </w:rPr>
                            <w:tab/>
                          </w:r>
                          <w:r>
                            <w:t>Tilto ribose įrengtoms TU, turi būti įvertintos ne tik papildomos apkrovos tiltui, bet ir akustiniai elementai turi atitikti papildomus pasyvios saugos reikalavimus (žr. VII skyriaus II skirsnį)</w:t>
                          </w:r>
                          <w:r>
                            <w:t>.</w:t>
                          </w:r>
                        </w:p>
                        <w:p w14:paraId="29D29F2E" w14:textId="77777777" w:rsidR="00B25259" w:rsidRDefault="00B25259">
                          <w:pPr>
                            <w:rPr>
                              <w:sz w:val="6"/>
                              <w:szCs w:val="6"/>
                            </w:rPr>
                          </w:pPr>
                        </w:p>
                        <w:p w14:paraId="29D29F2F" w14:textId="77777777" w:rsidR="00B25259" w:rsidRDefault="006628DC">
                          <w:pPr>
                            <w:keepNext/>
                            <w:spacing w:line="360" w:lineRule="auto"/>
                            <w:jc w:val="center"/>
                            <w:outlineLvl w:val="2"/>
                            <w:rPr>
                              <w:i/>
                              <w:szCs w:val="24"/>
                            </w:rPr>
                          </w:pPr>
                          <w:r>
                            <w:rPr>
                              <w:i/>
                              <w:szCs w:val="24"/>
                            </w:rPr>
                            <w:t>Šoninių smūgių apkrovos, veikiančios TU</w:t>
                          </w:r>
                        </w:p>
                        <w:p w14:paraId="29D29F30" w14:textId="77777777" w:rsidR="00B25259" w:rsidRDefault="006628DC">
                          <w:pPr>
                            <w:rPr>
                              <w:sz w:val="6"/>
                              <w:szCs w:val="6"/>
                            </w:rPr>
                          </w:pPr>
                        </w:p>
                      </w:sdtContent>
                    </w:sdt>
                    <w:sdt>
                      <w:sdtPr>
                        <w:alias w:val="168 p."/>
                        <w:tag w:val="part_fe09e7aa91bb4431805150dee2dd8075"/>
                        <w:id w:val="-773477104"/>
                        <w:lock w:val="sdtLocked"/>
                      </w:sdtPr>
                      <w:sdtEndPr/>
                      <w:sdtContent>
                        <w:p w14:paraId="29D29F31" w14:textId="77777777" w:rsidR="00B25259" w:rsidRDefault="006628DC">
                          <w:pPr>
                            <w:tabs>
                              <w:tab w:val="left" w:pos="1134"/>
                            </w:tabs>
                            <w:spacing w:line="360" w:lineRule="auto"/>
                            <w:ind w:firstLine="567"/>
                            <w:jc w:val="both"/>
                          </w:pPr>
                          <w:sdt>
                            <w:sdtPr>
                              <w:alias w:val="Numeris"/>
                              <w:tag w:val="nr_fe09e7aa91bb4431805150dee2dd8075"/>
                              <w:id w:val="-1582358309"/>
                              <w:lock w:val="sdtLocked"/>
                            </w:sdtPr>
                            <w:sdtEndPr/>
                            <w:sdtContent>
                              <w:r>
                                <w:rPr>
                                  <w:b/>
                                  <w:bCs/>
                                </w:rPr>
                                <w:t>168</w:t>
                              </w:r>
                            </w:sdtContent>
                          </w:sdt>
                          <w:r>
                            <w:rPr>
                              <w:b/>
                              <w:bCs/>
                            </w:rPr>
                            <w:t>.</w:t>
                          </w:r>
                          <w:r>
                            <w:rPr>
                              <w:b/>
                              <w:bCs/>
                            </w:rPr>
                            <w:tab/>
                          </w:r>
                          <w:r>
                            <w:t>Apskaičiuojant TU matmenis nereikia atsižvelgti į šoninių smūgių apkrovas dėl susidūrimo. Jeigu yra bendra TAS ir TU, ji turi būti įrengta pagal LST EN 1317-1 [8.43] ir LST EN 1317-2 [8.44] reikalavimus.</w:t>
                          </w:r>
                        </w:p>
                        <w:p w14:paraId="29D29F32" w14:textId="5AD3CD78" w:rsidR="00B25259" w:rsidRDefault="006628DC">
                          <w:pPr>
                            <w:rPr>
                              <w:sz w:val="6"/>
                              <w:szCs w:val="6"/>
                            </w:rPr>
                          </w:pPr>
                        </w:p>
                      </w:sdtContent>
                    </w:sdt>
                  </w:sdtContent>
                </w:sdt>
                <w:sdt>
                  <w:sdtPr>
                    <w:alias w:val="skirsnis"/>
                    <w:tag w:val="part_b221eb319c874e6887cf965ed2fcb53f"/>
                    <w:id w:val="430701847"/>
                    <w:lock w:val="sdtLocked"/>
                  </w:sdtPr>
                  <w:sdtEndPr/>
                  <w:sdtContent>
                    <w:p w14:paraId="29D29F33" w14:textId="77777777" w:rsidR="00B25259" w:rsidRDefault="006628DC">
                      <w:pPr>
                        <w:keepNext/>
                        <w:tabs>
                          <w:tab w:val="left" w:pos="1077"/>
                        </w:tabs>
                        <w:spacing w:line="360" w:lineRule="auto"/>
                        <w:jc w:val="center"/>
                        <w:outlineLvl w:val="2"/>
                        <w:rPr>
                          <w:b/>
                          <w:szCs w:val="24"/>
                        </w:rPr>
                      </w:pPr>
                      <w:sdt>
                        <w:sdtPr>
                          <w:alias w:val="Pavadinimas"/>
                          <w:tag w:val="title_b221eb319c874e6887cf965ed2fcb53f"/>
                          <w:id w:val="1004853653"/>
                          <w:lock w:val="sdtLocked"/>
                        </w:sdtPr>
                        <w:sdtEndPr/>
                        <w:sdtContent>
                          <w:r>
                            <w:rPr>
                              <w:b/>
                              <w:szCs w:val="24"/>
                            </w:rPr>
                            <w:t>Pastovumo pagrindimas</w:t>
                          </w:r>
                        </w:sdtContent>
                      </w:sdt>
                    </w:p>
                    <w:p w14:paraId="29D29F34" w14:textId="77777777" w:rsidR="00B25259" w:rsidRDefault="00B25259">
                      <w:pPr>
                        <w:rPr>
                          <w:sz w:val="6"/>
                          <w:szCs w:val="6"/>
                        </w:rPr>
                      </w:pPr>
                    </w:p>
                    <w:sdt>
                      <w:sdtPr>
                        <w:alias w:val="169 p."/>
                        <w:tag w:val="part_2d97879937f1440cbf8731a039d35ee1"/>
                        <w:id w:val="-373391272"/>
                        <w:lock w:val="sdtLocked"/>
                      </w:sdtPr>
                      <w:sdtEndPr/>
                      <w:sdtContent>
                        <w:p w14:paraId="29D29F35" w14:textId="77777777" w:rsidR="00B25259" w:rsidRDefault="006628DC">
                          <w:pPr>
                            <w:tabs>
                              <w:tab w:val="left" w:pos="1134"/>
                            </w:tabs>
                            <w:spacing w:line="360" w:lineRule="auto"/>
                            <w:ind w:firstLine="567"/>
                            <w:jc w:val="both"/>
                          </w:pPr>
                          <w:sdt>
                            <w:sdtPr>
                              <w:alias w:val="Numeris"/>
                              <w:tag w:val="nr_2d97879937f1440cbf8731a039d35ee1"/>
                              <w:id w:val="-2028555423"/>
                              <w:lock w:val="sdtLocked"/>
                            </w:sdtPr>
                            <w:sdtEndPr/>
                            <w:sdtContent>
                              <w:r>
                                <w:rPr>
                                  <w:b/>
                                  <w:bCs/>
                                </w:rPr>
                                <w:t>169</w:t>
                              </w:r>
                            </w:sdtContent>
                          </w:sdt>
                          <w:r>
                            <w:rPr>
                              <w:b/>
                              <w:bCs/>
                            </w:rPr>
                            <w:t>.</w:t>
                          </w:r>
                          <w:r>
                            <w:rPr>
                              <w:b/>
                              <w:bCs/>
                            </w:rPr>
                            <w:tab/>
                          </w:r>
                          <w:r>
                            <w:t>Pastovumas įrodomas skaičiavimais, atsižvelgiant į įvairių konstrukcijų projektavimo ypatumus, išdėstytus atitinkamuose (gelžbetoninių, plieninių, plieno ir betono kompozitinių, medinių, mūrinių, aliumininių, žemės dre</w:t>
                          </w:r>
                          <w:r>
                            <w:t xml:space="preserve">bėjimui atsparių konstrukcijų, </w:t>
                          </w:r>
                          <w:proofErr w:type="spellStart"/>
                          <w:r>
                            <w:t>geotechninio</w:t>
                          </w:r>
                          <w:proofErr w:type="spellEnd"/>
                          <w:r>
                            <w:t>) statybos techniniuose reglamentuose bei atitinkamuose standartuose:</w:t>
                          </w:r>
                        </w:p>
                        <w:p w14:paraId="29D29F36" w14:textId="77777777" w:rsidR="00B25259" w:rsidRDefault="006628DC">
                          <w:pPr>
                            <w:tabs>
                              <w:tab w:val="left" w:pos="1134"/>
                            </w:tabs>
                            <w:spacing w:line="360" w:lineRule="auto"/>
                            <w:ind w:firstLine="851"/>
                            <w:jc w:val="both"/>
                          </w:pPr>
                          <w:r>
                            <w:t>–</w:t>
                          </w:r>
                          <w:r>
                            <w:tab/>
                            <w:t>LST EN 1990 [8.54];</w:t>
                          </w:r>
                        </w:p>
                        <w:p w14:paraId="29D29F37" w14:textId="77777777" w:rsidR="00B25259" w:rsidRDefault="006628DC">
                          <w:pPr>
                            <w:tabs>
                              <w:tab w:val="left" w:pos="1134"/>
                            </w:tabs>
                            <w:spacing w:line="360" w:lineRule="auto"/>
                            <w:ind w:firstLine="851"/>
                            <w:jc w:val="both"/>
                          </w:pPr>
                          <w:r>
                            <w:t>–</w:t>
                          </w:r>
                          <w:r>
                            <w:tab/>
                            <w:t>LST EN 1991-1-1 – LST EN 1991-1-4 (1 – 4 dalys) [8.55], [8.56], [8.57], [8.58];</w:t>
                          </w:r>
                        </w:p>
                        <w:p w14:paraId="29D29F38" w14:textId="77777777" w:rsidR="00B25259" w:rsidRDefault="006628DC">
                          <w:pPr>
                            <w:tabs>
                              <w:tab w:val="left" w:pos="1134"/>
                            </w:tabs>
                            <w:spacing w:line="360" w:lineRule="auto"/>
                            <w:ind w:firstLine="851"/>
                            <w:jc w:val="both"/>
                          </w:pPr>
                          <w:r>
                            <w:t>–</w:t>
                          </w:r>
                          <w:r>
                            <w:tab/>
                            <w:t>LST EN 1991-2 [8.59];</w:t>
                          </w:r>
                        </w:p>
                        <w:p w14:paraId="29D29F39" w14:textId="77777777" w:rsidR="00B25259" w:rsidRDefault="006628DC">
                          <w:pPr>
                            <w:tabs>
                              <w:tab w:val="left" w:pos="1134"/>
                            </w:tabs>
                            <w:spacing w:line="360" w:lineRule="auto"/>
                            <w:ind w:firstLine="851"/>
                            <w:jc w:val="both"/>
                          </w:pPr>
                          <w:r>
                            <w:t>–</w:t>
                          </w:r>
                          <w:r>
                            <w:tab/>
                            <w:t xml:space="preserve">LST EN </w:t>
                          </w:r>
                          <w:r>
                            <w:t>1992-1-1 – LST EN 1992-1-2 (1 – 2 dalys) [8.60], [8.61];</w:t>
                          </w:r>
                        </w:p>
                        <w:p w14:paraId="29D29F3A" w14:textId="77777777" w:rsidR="00B25259" w:rsidRDefault="006628DC">
                          <w:pPr>
                            <w:tabs>
                              <w:tab w:val="left" w:pos="1134"/>
                            </w:tabs>
                            <w:spacing w:line="360" w:lineRule="auto"/>
                            <w:ind w:firstLine="851"/>
                            <w:jc w:val="both"/>
                          </w:pPr>
                          <w:r>
                            <w:t>–</w:t>
                          </w:r>
                          <w:r>
                            <w:tab/>
                            <w:t>LST EN 1992-2 [8.62];</w:t>
                          </w:r>
                        </w:p>
                        <w:p w14:paraId="29D29F3B" w14:textId="77777777" w:rsidR="00B25259" w:rsidRDefault="006628DC">
                          <w:pPr>
                            <w:tabs>
                              <w:tab w:val="left" w:pos="1134"/>
                            </w:tabs>
                            <w:spacing w:line="360" w:lineRule="auto"/>
                            <w:ind w:firstLine="851"/>
                            <w:jc w:val="both"/>
                          </w:pPr>
                          <w:r>
                            <w:t>–</w:t>
                          </w:r>
                          <w:r>
                            <w:tab/>
                            <w:t>LST EN 1993-1-1 – LST EN 1993-1-6 (1 – 6 dalys) [8.63], [8.64], [8.65], [8.66], [8.67], [8.68];</w:t>
                          </w:r>
                        </w:p>
                        <w:p w14:paraId="29D29F3C" w14:textId="77777777" w:rsidR="00B25259" w:rsidRDefault="006628DC">
                          <w:pPr>
                            <w:tabs>
                              <w:tab w:val="left" w:pos="1134"/>
                            </w:tabs>
                            <w:spacing w:line="360" w:lineRule="auto"/>
                            <w:ind w:firstLine="851"/>
                            <w:jc w:val="both"/>
                          </w:pPr>
                          <w:r>
                            <w:t>–</w:t>
                          </w:r>
                          <w:r>
                            <w:tab/>
                            <w:t>LST EN 1994-1-1 – LST EN 1994-1-2 (1 – 2 dalys) [8.69], [8.70];</w:t>
                          </w:r>
                        </w:p>
                        <w:p w14:paraId="29D29F3D" w14:textId="77777777" w:rsidR="00B25259" w:rsidRDefault="006628DC">
                          <w:pPr>
                            <w:tabs>
                              <w:tab w:val="left" w:pos="1134"/>
                            </w:tabs>
                            <w:spacing w:line="360" w:lineRule="auto"/>
                            <w:ind w:firstLine="851"/>
                            <w:jc w:val="both"/>
                          </w:pPr>
                          <w:r>
                            <w:t>–</w:t>
                          </w:r>
                          <w:r>
                            <w:tab/>
                            <w:t>LST EN 19</w:t>
                          </w:r>
                          <w:r>
                            <w:t>94-2 [8.71];</w:t>
                          </w:r>
                        </w:p>
                        <w:p w14:paraId="29D29F3E" w14:textId="77777777" w:rsidR="00B25259" w:rsidRDefault="006628DC">
                          <w:pPr>
                            <w:tabs>
                              <w:tab w:val="left" w:pos="1134"/>
                            </w:tabs>
                            <w:spacing w:line="360" w:lineRule="auto"/>
                            <w:ind w:firstLine="851"/>
                            <w:jc w:val="both"/>
                          </w:pPr>
                          <w:r>
                            <w:t>–</w:t>
                          </w:r>
                          <w:r>
                            <w:tab/>
                            <w:t>LST EN 1995-1-1 – LST EN 1995-1-2 (1 – 2 dalys) [8.72], [8.73];</w:t>
                          </w:r>
                        </w:p>
                        <w:p w14:paraId="29D29F3F" w14:textId="77777777" w:rsidR="00B25259" w:rsidRDefault="006628DC">
                          <w:pPr>
                            <w:tabs>
                              <w:tab w:val="left" w:pos="1134"/>
                            </w:tabs>
                            <w:spacing w:line="360" w:lineRule="auto"/>
                            <w:ind w:firstLine="851"/>
                            <w:jc w:val="both"/>
                          </w:pPr>
                          <w:r>
                            <w:t>–</w:t>
                          </w:r>
                          <w:r>
                            <w:tab/>
                            <w:t>LST EN 1995-2 [8.74];</w:t>
                          </w:r>
                        </w:p>
                        <w:p w14:paraId="29D29F40" w14:textId="77777777" w:rsidR="00B25259" w:rsidRDefault="006628DC">
                          <w:pPr>
                            <w:tabs>
                              <w:tab w:val="left" w:pos="1134"/>
                            </w:tabs>
                            <w:spacing w:line="360" w:lineRule="auto"/>
                            <w:ind w:firstLine="851"/>
                            <w:jc w:val="both"/>
                          </w:pPr>
                          <w:r>
                            <w:t>–</w:t>
                          </w:r>
                          <w:r>
                            <w:tab/>
                            <w:t>LST EN 1996-1-1 – LST EN 1996-1-2 (1 – 2 dalys) [8.75], [8.76];</w:t>
                          </w:r>
                        </w:p>
                        <w:p w14:paraId="29D29F41" w14:textId="77777777" w:rsidR="00B25259" w:rsidRDefault="006628DC">
                          <w:pPr>
                            <w:tabs>
                              <w:tab w:val="left" w:pos="1134"/>
                            </w:tabs>
                            <w:spacing w:line="360" w:lineRule="auto"/>
                            <w:ind w:firstLine="851"/>
                            <w:jc w:val="both"/>
                          </w:pPr>
                          <w:r>
                            <w:t>–</w:t>
                          </w:r>
                          <w:r>
                            <w:tab/>
                            <w:t>LST EN 1996-2 [8.79];</w:t>
                          </w:r>
                        </w:p>
                        <w:p w14:paraId="29D29F42" w14:textId="77777777" w:rsidR="00B25259" w:rsidRDefault="006628DC">
                          <w:pPr>
                            <w:tabs>
                              <w:tab w:val="left" w:pos="1134"/>
                            </w:tabs>
                            <w:spacing w:line="360" w:lineRule="auto"/>
                            <w:ind w:firstLine="851"/>
                            <w:jc w:val="both"/>
                          </w:pPr>
                          <w:r>
                            <w:t>–</w:t>
                          </w:r>
                          <w:r>
                            <w:tab/>
                            <w:t>LST EN 1997-1 – LST EN 1997-2 (1 – 2 dalys) [8.80], [8.81];</w:t>
                          </w:r>
                        </w:p>
                        <w:p w14:paraId="29D29F43" w14:textId="77777777" w:rsidR="00B25259" w:rsidRDefault="006628DC">
                          <w:pPr>
                            <w:tabs>
                              <w:tab w:val="left" w:pos="1134"/>
                            </w:tabs>
                            <w:spacing w:line="360" w:lineRule="auto"/>
                            <w:ind w:firstLine="851"/>
                            <w:jc w:val="both"/>
                          </w:pPr>
                          <w:r>
                            <w:lastRenderedPageBreak/>
                            <w:t>–</w:t>
                          </w:r>
                          <w:r>
                            <w:tab/>
                            <w:t>LST EN 1998-1 – LST EN 1998-6 (1 – 6 dalys) [8.82], [8.83], [8.84], [8.85], [8.86], [8.87];</w:t>
                          </w:r>
                        </w:p>
                        <w:p w14:paraId="29D29F44" w14:textId="77777777" w:rsidR="00B25259" w:rsidRDefault="006628DC">
                          <w:pPr>
                            <w:tabs>
                              <w:tab w:val="left" w:pos="1134"/>
                            </w:tabs>
                            <w:spacing w:line="360" w:lineRule="auto"/>
                            <w:ind w:firstLine="851"/>
                            <w:jc w:val="both"/>
                          </w:pPr>
                          <w:r>
                            <w:t>–</w:t>
                          </w:r>
                          <w:r>
                            <w:tab/>
                            <w:t>LST EN 1999-1-1 – LST EN 1999-1-3 (1 – 3 dalys) [8.88], [8.89], [8.90].</w:t>
                          </w:r>
                        </w:p>
                      </w:sdtContent>
                    </w:sdt>
                    <w:sdt>
                      <w:sdtPr>
                        <w:alias w:val="170 p."/>
                        <w:tag w:val="part_05557871f0a74c4880ed41d9133cf344"/>
                        <w:id w:val="-1622833304"/>
                        <w:lock w:val="sdtLocked"/>
                      </w:sdtPr>
                      <w:sdtEndPr/>
                      <w:sdtContent>
                        <w:p w14:paraId="29D29F45" w14:textId="77777777" w:rsidR="00B25259" w:rsidRDefault="006628DC">
                          <w:pPr>
                            <w:tabs>
                              <w:tab w:val="left" w:pos="1134"/>
                            </w:tabs>
                            <w:spacing w:line="360" w:lineRule="auto"/>
                            <w:ind w:firstLine="567"/>
                            <w:jc w:val="both"/>
                          </w:pPr>
                          <w:sdt>
                            <w:sdtPr>
                              <w:alias w:val="Numeris"/>
                              <w:tag w:val="nr_05557871f0a74c4880ed41d9133cf344"/>
                              <w:id w:val="73866535"/>
                              <w:lock w:val="sdtLocked"/>
                            </w:sdtPr>
                            <w:sdtEndPr/>
                            <w:sdtContent>
                              <w:r>
                                <w:rPr>
                                  <w:b/>
                                  <w:bCs/>
                                </w:rPr>
                                <w:t>170</w:t>
                              </w:r>
                            </w:sdtContent>
                          </w:sdt>
                          <w:r>
                            <w:rPr>
                              <w:b/>
                              <w:bCs/>
                            </w:rPr>
                            <w:t>.</w:t>
                          </w:r>
                          <w:r>
                            <w:rPr>
                              <w:b/>
                              <w:bCs/>
                            </w:rPr>
                            <w:tab/>
                          </w:r>
                          <w:r>
                            <w:t>Visiems metaliniams konstrukciniams elementams, besiliečiantiems tiesiogiai su g</w:t>
                          </w:r>
                          <w:r>
                            <w:t>runtu, turi būti įvertintas galimas padidintas korozijos poveikis. Metalinio elemento storis turi būti  priimamas su atsarga, t. y. padidintas ne mažiau kaip 1 mm, nei gautas skaičiavimu vertinant įprastinį korozijos poveikį.</w:t>
                          </w:r>
                        </w:p>
                      </w:sdtContent>
                    </w:sdt>
                    <w:sdt>
                      <w:sdtPr>
                        <w:alias w:val="171 p."/>
                        <w:tag w:val="part_ef341958fcf04d9082f95bbaa81fda2e"/>
                        <w:id w:val="1342440163"/>
                        <w:lock w:val="sdtLocked"/>
                      </w:sdtPr>
                      <w:sdtEndPr/>
                      <w:sdtContent>
                        <w:p w14:paraId="29D29F46" w14:textId="77777777" w:rsidR="00B25259" w:rsidRDefault="006628DC">
                          <w:pPr>
                            <w:tabs>
                              <w:tab w:val="left" w:pos="1134"/>
                            </w:tabs>
                            <w:spacing w:line="360" w:lineRule="auto"/>
                            <w:ind w:firstLine="567"/>
                            <w:jc w:val="both"/>
                          </w:pPr>
                          <w:sdt>
                            <w:sdtPr>
                              <w:alias w:val="Numeris"/>
                              <w:tag w:val="nr_ef341958fcf04d9082f95bbaa81fda2e"/>
                              <w:id w:val="6411463"/>
                              <w:lock w:val="sdtLocked"/>
                            </w:sdtPr>
                            <w:sdtEndPr/>
                            <w:sdtContent>
                              <w:r>
                                <w:rPr>
                                  <w:b/>
                                  <w:bCs/>
                                </w:rPr>
                                <w:t>171</w:t>
                              </w:r>
                            </w:sdtContent>
                          </w:sdt>
                          <w:r>
                            <w:rPr>
                              <w:b/>
                              <w:bCs/>
                            </w:rPr>
                            <w:t>.</w:t>
                          </w:r>
                          <w:r>
                            <w:rPr>
                              <w:b/>
                              <w:bCs/>
                            </w:rPr>
                            <w:tab/>
                          </w:r>
                          <w:r>
                            <w:t>Kai TU konstrukciniai</w:t>
                          </w:r>
                          <w:r>
                            <w:t xml:space="preserve"> elementai tvirtinami į betoną, ši atsarga priimama konstrukcijos daliai mažiausiai 10 cm nuo įbetonavimo viršaus briaunos iki ne mažiau kaip 25 cm žemiau įrengimo vietoje esančio grunto (kelio, jei ant kelio) paviršiaus.</w:t>
                          </w:r>
                        </w:p>
                      </w:sdtContent>
                    </w:sdt>
                    <w:sdt>
                      <w:sdtPr>
                        <w:alias w:val="172 p."/>
                        <w:tag w:val="part_2aa2f8257950457288cb2242c3673ca4"/>
                        <w:id w:val="1971400220"/>
                        <w:lock w:val="sdtLocked"/>
                      </w:sdtPr>
                      <w:sdtEndPr/>
                      <w:sdtContent>
                        <w:p w14:paraId="29D29F47" w14:textId="77777777" w:rsidR="00B25259" w:rsidRDefault="006628DC">
                          <w:pPr>
                            <w:tabs>
                              <w:tab w:val="left" w:pos="1134"/>
                            </w:tabs>
                            <w:spacing w:line="360" w:lineRule="auto"/>
                            <w:ind w:firstLine="567"/>
                            <w:jc w:val="both"/>
                          </w:pPr>
                          <w:sdt>
                            <w:sdtPr>
                              <w:alias w:val="Numeris"/>
                              <w:tag w:val="nr_2aa2f8257950457288cb2242c3673ca4"/>
                              <w:id w:val="-2902835"/>
                              <w:lock w:val="sdtLocked"/>
                            </w:sdtPr>
                            <w:sdtEndPr/>
                            <w:sdtContent>
                              <w:r>
                                <w:rPr>
                                  <w:b/>
                                  <w:bCs/>
                                </w:rPr>
                                <w:t>172</w:t>
                              </w:r>
                            </w:sdtContent>
                          </w:sdt>
                          <w:r>
                            <w:rPr>
                              <w:b/>
                              <w:bCs/>
                            </w:rPr>
                            <w:t>.</w:t>
                          </w:r>
                          <w:r>
                            <w:rPr>
                              <w:b/>
                              <w:bCs/>
                            </w:rPr>
                            <w:tab/>
                          </w:r>
                          <w:r>
                            <w:t>Konstrukciniams elementam</w:t>
                          </w:r>
                          <w:r>
                            <w:t xml:space="preserve">s, apdorotiems </w:t>
                          </w:r>
                          <w:proofErr w:type="spellStart"/>
                          <w:r>
                            <w:t>lydaliniu</w:t>
                          </w:r>
                          <w:proofErr w:type="spellEnd"/>
                          <w:r>
                            <w:t xml:space="preserve"> cinkavimu padidintas korozijos poveikis gali būti neįvertintas. Papildomai be storio atsargos dėl korozijos poveikio, turi būti panaudotos antikorozinės priemonės pagal 183. – 193. punktų nuostatas.</w:t>
                          </w:r>
                        </w:p>
                      </w:sdtContent>
                    </w:sdt>
                    <w:sdt>
                      <w:sdtPr>
                        <w:alias w:val="173 p."/>
                        <w:tag w:val="part_fc3fe210257e463ca3028ebef0ef91ff"/>
                        <w:id w:val="1223645783"/>
                        <w:lock w:val="sdtLocked"/>
                      </w:sdtPr>
                      <w:sdtEndPr/>
                      <w:sdtContent>
                        <w:p w14:paraId="29D29F48" w14:textId="77777777" w:rsidR="00B25259" w:rsidRDefault="006628DC">
                          <w:pPr>
                            <w:tabs>
                              <w:tab w:val="left" w:pos="1134"/>
                            </w:tabs>
                            <w:spacing w:line="360" w:lineRule="auto"/>
                            <w:ind w:firstLine="567"/>
                            <w:jc w:val="both"/>
                          </w:pPr>
                          <w:sdt>
                            <w:sdtPr>
                              <w:alias w:val="Numeris"/>
                              <w:tag w:val="nr_fc3fe210257e463ca3028ebef0ef91ff"/>
                              <w:id w:val="726344750"/>
                              <w:lock w:val="sdtLocked"/>
                            </w:sdtPr>
                            <w:sdtEndPr/>
                            <w:sdtContent>
                              <w:r>
                                <w:rPr>
                                  <w:b/>
                                  <w:bCs/>
                                </w:rPr>
                                <w:t>173</w:t>
                              </w:r>
                            </w:sdtContent>
                          </w:sdt>
                          <w:r>
                            <w:rPr>
                              <w:b/>
                              <w:bCs/>
                            </w:rPr>
                            <w:t>.</w:t>
                          </w:r>
                          <w:r>
                            <w:rPr>
                              <w:b/>
                              <w:bCs/>
                            </w:rPr>
                            <w:tab/>
                          </w:r>
                          <w:r>
                            <w:t>Projekte turi būti pate</w:t>
                          </w:r>
                          <w:r>
                            <w:t xml:space="preserve">ikti visų TU konstrukcinių elementų skaičiavimai. Įvertinimas laikomosios gebos bandymais, atliekamas tik tuomet, kai dėl trūkstamų medžiagų charakteristikų neįmanoma pagrįsti skaičiuojant arba kuomet neįmanoma sudaryti realaus skaičiuotino modelio (pvz., </w:t>
                          </w:r>
                          <w:r>
                            <w:t>tvirtinimo detalėms).</w:t>
                          </w:r>
                        </w:p>
                        <w:p w14:paraId="29D29F49" w14:textId="74286E4A" w:rsidR="00B25259" w:rsidRDefault="006628DC">
                          <w:pPr>
                            <w:rPr>
                              <w:sz w:val="6"/>
                              <w:szCs w:val="6"/>
                            </w:rPr>
                          </w:pPr>
                        </w:p>
                      </w:sdtContent>
                    </w:sdt>
                  </w:sdtContent>
                </w:sdt>
                <w:sdt>
                  <w:sdtPr>
                    <w:alias w:val="skirsnis"/>
                    <w:tag w:val="part_7402724d5b2d4552ad5098e3540e88c0"/>
                    <w:id w:val="-1221896742"/>
                    <w:lock w:val="sdtLocked"/>
                  </w:sdtPr>
                  <w:sdtEndPr/>
                  <w:sdtContent>
                    <w:p w14:paraId="29D29F4A" w14:textId="77777777" w:rsidR="00B25259" w:rsidRDefault="006628DC">
                      <w:pPr>
                        <w:keepNext/>
                        <w:spacing w:line="360" w:lineRule="auto"/>
                        <w:jc w:val="center"/>
                        <w:outlineLvl w:val="2"/>
                        <w:rPr>
                          <w:b/>
                          <w:szCs w:val="24"/>
                        </w:rPr>
                      </w:pPr>
                      <w:sdt>
                        <w:sdtPr>
                          <w:alias w:val="Pavadinimas"/>
                          <w:tag w:val="title_7402724d5b2d4552ad5098e3540e88c0"/>
                          <w:id w:val="-895896627"/>
                          <w:lock w:val="sdtLocked"/>
                        </w:sdtPr>
                        <w:sdtEndPr/>
                        <w:sdtContent>
                          <w:r>
                            <w:rPr>
                              <w:b/>
                              <w:szCs w:val="24"/>
                            </w:rPr>
                            <w:t>Tinkamumo naudoti įrodymas</w:t>
                          </w:r>
                        </w:sdtContent>
                      </w:sdt>
                    </w:p>
                    <w:p w14:paraId="29D29F4B" w14:textId="77777777" w:rsidR="00B25259" w:rsidRDefault="00B25259">
                      <w:pPr>
                        <w:rPr>
                          <w:sz w:val="6"/>
                          <w:szCs w:val="6"/>
                        </w:rPr>
                      </w:pPr>
                    </w:p>
                    <w:sdt>
                      <w:sdtPr>
                        <w:alias w:val="174 p."/>
                        <w:tag w:val="part_e384974692f5493f97f069afba860c6f"/>
                        <w:id w:val="-1556610223"/>
                        <w:lock w:val="sdtLocked"/>
                      </w:sdtPr>
                      <w:sdtEndPr/>
                      <w:sdtContent>
                        <w:p w14:paraId="29D29F4C" w14:textId="77777777" w:rsidR="00B25259" w:rsidRDefault="006628DC">
                          <w:pPr>
                            <w:tabs>
                              <w:tab w:val="left" w:pos="1134"/>
                            </w:tabs>
                            <w:spacing w:line="360" w:lineRule="auto"/>
                            <w:ind w:firstLine="567"/>
                            <w:jc w:val="both"/>
                          </w:pPr>
                          <w:sdt>
                            <w:sdtPr>
                              <w:alias w:val="Numeris"/>
                              <w:tag w:val="nr_e384974692f5493f97f069afba860c6f"/>
                              <w:id w:val="334804901"/>
                              <w:lock w:val="sdtLocked"/>
                            </w:sdtPr>
                            <w:sdtEndPr/>
                            <w:sdtContent>
                              <w:r>
                                <w:rPr>
                                  <w:b/>
                                  <w:bCs/>
                                </w:rPr>
                                <w:t>174</w:t>
                              </w:r>
                            </w:sdtContent>
                          </w:sdt>
                          <w:r>
                            <w:rPr>
                              <w:b/>
                              <w:bCs/>
                            </w:rPr>
                            <w:t>.</w:t>
                          </w:r>
                          <w:r>
                            <w:rPr>
                              <w:b/>
                              <w:bCs/>
                            </w:rPr>
                            <w:tab/>
                          </w:r>
                          <w:r>
                            <w:t xml:space="preserve">Projektuojant TU turi būti atsižvelgta į leistinus statybinius nuokrypius. TU konstrukcija turi būti suprojektuota ir įrengta taip, kad joje neatsirastų jokių papildomų </w:t>
                          </w:r>
                          <w:proofErr w:type="spellStart"/>
                          <w:r>
                            <w:t>įtempių</w:t>
                          </w:r>
                          <w:proofErr w:type="spellEnd"/>
                          <w:r>
                            <w:t>, sukeliančių de</w:t>
                          </w:r>
                          <w:r>
                            <w:t>formacijų dėl temperatūros pokyčių, statybos produktų traukimosi ar plėtimosi.</w:t>
                          </w:r>
                        </w:p>
                      </w:sdtContent>
                    </w:sdt>
                    <w:sdt>
                      <w:sdtPr>
                        <w:alias w:val="175 p."/>
                        <w:tag w:val="part_292b9a638ec542ff8c233fcc8538ad3c"/>
                        <w:id w:val="891770836"/>
                        <w:lock w:val="sdtLocked"/>
                      </w:sdtPr>
                      <w:sdtEndPr/>
                      <w:sdtContent>
                        <w:p w14:paraId="29D29F4D" w14:textId="77777777" w:rsidR="00B25259" w:rsidRDefault="006628DC">
                          <w:pPr>
                            <w:tabs>
                              <w:tab w:val="left" w:pos="1134"/>
                            </w:tabs>
                            <w:spacing w:line="360" w:lineRule="auto"/>
                            <w:ind w:firstLine="567"/>
                            <w:jc w:val="both"/>
                          </w:pPr>
                          <w:sdt>
                            <w:sdtPr>
                              <w:alias w:val="Numeris"/>
                              <w:tag w:val="nr_292b9a638ec542ff8c233fcc8538ad3c"/>
                              <w:id w:val="-1960872188"/>
                              <w:lock w:val="sdtLocked"/>
                            </w:sdtPr>
                            <w:sdtEndPr/>
                            <w:sdtContent>
                              <w:r>
                                <w:rPr>
                                  <w:b/>
                                  <w:bCs/>
                                </w:rPr>
                                <w:t>175</w:t>
                              </w:r>
                            </w:sdtContent>
                          </w:sdt>
                          <w:r>
                            <w:rPr>
                              <w:b/>
                              <w:bCs/>
                            </w:rPr>
                            <w:t>.</w:t>
                          </w:r>
                          <w:r>
                            <w:rPr>
                              <w:b/>
                              <w:bCs/>
                            </w:rPr>
                            <w:tab/>
                          </w:r>
                          <w:r>
                            <w:t>Tinkamumo naudoti įrodymai yra skaičiavimai. Atliekant skaičiavimus turi būti įvertintos didžiausios galinčios atsirasti deformacijos, kurios negali viršyti ribinių ver</w:t>
                          </w:r>
                          <w:r>
                            <w:t>čių, pateiktų LST EN 1794-1 [8.52] A priede.</w:t>
                          </w:r>
                        </w:p>
                        <w:p w14:paraId="29D29F4E" w14:textId="2FF8A459" w:rsidR="00B25259" w:rsidRDefault="006628DC">
                          <w:pPr>
                            <w:rPr>
                              <w:sz w:val="6"/>
                              <w:szCs w:val="6"/>
                            </w:rPr>
                          </w:pPr>
                        </w:p>
                      </w:sdtContent>
                    </w:sdt>
                  </w:sdtContent>
                </w:sdt>
                <w:sdt>
                  <w:sdtPr>
                    <w:alias w:val="skirsnis"/>
                    <w:tag w:val="part_ea07e416fbb24feba40e92840e86cb48"/>
                    <w:id w:val="-1087381869"/>
                    <w:lock w:val="sdtLocked"/>
                  </w:sdtPr>
                  <w:sdtEndPr/>
                  <w:sdtContent>
                    <w:p w14:paraId="29D29F4F" w14:textId="77777777" w:rsidR="00B25259" w:rsidRDefault="006628DC">
                      <w:pPr>
                        <w:keepNext/>
                        <w:tabs>
                          <w:tab w:val="left" w:pos="1077"/>
                        </w:tabs>
                        <w:spacing w:line="360" w:lineRule="auto"/>
                        <w:jc w:val="center"/>
                        <w:outlineLvl w:val="2"/>
                        <w:rPr>
                          <w:b/>
                          <w:szCs w:val="24"/>
                        </w:rPr>
                      </w:pPr>
                      <w:sdt>
                        <w:sdtPr>
                          <w:alias w:val="Pavadinimas"/>
                          <w:tag w:val="title_ea07e416fbb24feba40e92840e86cb48"/>
                          <w:id w:val="-533889581"/>
                          <w:lock w:val="sdtLocked"/>
                        </w:sdtPr>
                        <w:sdtEndPr/>
                        <w:sdtContent>
                          <w:r>
                            <w:rPr>
                              <w:b/>
                              <w:szCs w:val="24"/>
                            </w:rPr>
                            <w:t>Pamatų pastovumo pagrindimas</w:t>
                          </w:r>
                        </w:sdtContent>
                      </w:sdt>
                    </w:p>
                    <w:p w14:paraId="29D29F50" w14:textId="77777777" w:rsidR="00B25259" w:rsidRDefault="00B25259">
                      <w:pPr>
                        <w:rPr>
                          <w:sz w:val="6"/>
                          <w:szCs w:val="6"/>
                        </w:rPr>
                      </w:pPr>
                    </w:p>
                    <w:sdt>
                      <w:sdtPr>
                        <w:alias w:val="176 p."/>
                        <w:tag w:val="part_4dfd306a0ccc45b29387b731fa14e714"/>
                        <w:id w:val="1309512195"/>
                        <w:lock w:val="sdtLocked"/>
                      </w:sdtPr>
                      <w:sdtEndPr/>
                      <w:sdtContent>
                        <w:p w14:paraId="29D29F51" w14:textId="77777777" w:rsidR="00B25259" w:rsidRDefault="006628DC">
                          <w:pPr>
                            <w:tabs>
                              <w:tab w:val="left" w:pos="1134"/>
                            </w:tabs>
                            <w:spacing w:line="360" w:lineRule="auto"/>
                            <w:ind w:firstLine="567"/>
                            <w:jc w:val="both"/>
                          </w:pPr>
                          <w:sdt>
                            <w:sdtPr>
                              <w:alias w:val="Numeris"/>
                              <w:tag w:val="nr_4dfd306a0ccc45b29387b731fa14e714"/>
                              <w:id w:val="1825079933"/>
                              <w:lock w:val="sdtLocked"/>
                            </w:sdtPr>
                            <w:sdtEndPr/>
                            <w:sdtContent>
                              <w:r>
                                <w:rPr>
                                  <w:b/>
                                  <w:bCs/>
                                </w:rPr>
                                <w:t>176</w:t>
                              </w:r>
                            </w:sdtContent>
                          </w:sdt>
                          <w:r>
                            <w:rPr>
                              <w:b/>
                              <w:bCs/>
                            </w:rPr>
                            <w:t>.</w:t>
                          </w:r>
                          <w:r>
                            <w:rPr>
                              <w:b/>
                              <w:bCs/>
                            </w:rPr>
                            <w:tab/>
                          </w:r>
                          <w:r>
                            <w:t xml:space="preserve">Sekliųjų pamatų pastovumo skaičiavimai (pasvirimo, slydimo, grunto įgriuvimo) turi būti atlikti pagal LST EN 1997-1 [8.80] ir LST EN 1997-2 [8.81] reikalavimus. TU </w:t>
                          </w:r>
                          <w:r>
                            <w:t>pamatų su gręžtiniais arba kaltiniais poliais, matmenys nustatomi pagal LST EN 1997-1 [8.80] ir LST EN 1997-2 [8.81] reikalavimus, be to gręžtiniai poliai papildomai turi atitikti LST EN 1536 [8.47] reikalavimus.</w:t>
                          </w:r>
                        </w:p>
                      </w:sdtContent>
                    </w:sdt>
                    <w:sdt>
                      <w:sdtPr>
                        <w:alias w:val="177 p."/>
                        <w:tag w:val="part_33c9204b20da4af2aa9519681fd3d03d"/>
                        <w:id w:val="1270201725"/>
                        <w:lock w:val="sdtLocked"/>
                      </w:sdtPr>
                      <w:sdtEndPr/>
                      <w:sdtContent>
                        <w:p w14:paraId="29D29F52" w14:textId="77777777" w:rsidR="00B25259" w:rsidRDefault="006628DC">
                          <w:pPr>
                            <w:tabs>
                              <w:tab w:val="left" w:pos="1134"/>
                            </w:tabs>
                            <w:spacing w:line="360" w:lineRule="auto"/>
                            <w:ind w:firstLine="567"/>
                            <w:jc w:val="both"/>
                          </w:pPr>
                          <w:sdt>
                            <w:sdtPr>
                              <w:alias w:val="Numeris"/>
                              <w:tag w:val="nr_33c9204b20da4af2aa9519681fd3d03d"/>
                              <w:id w:val="-894891171"/>
                              <w:lock w:val="sdtLocked"/>
                            </w:sdtPr>
                            <w:sdtEndPr/>
                            <w:sdtContent>
                              <w:r>
                                <w:rPr>
                                  <w:b/>
                                  <w:bCs/>
                                </w:rPr>
                                <w:t>177</w:t>
                              </w:r>
                            </w:sdtContent>
                          </w:sdt>
                          <w:r>
                            <w:rPr>
                              <w:b/>
                              <w:bCs/>
                            </w:rPr>
                            <w:t>.</w:t>
                          </w:r>
                          <w:r>
                            <w:rPr>
                              <w:b/>
                              <w:bCs/>
                            </w:rPr>
                            <w:tab/>
                          </w:r>
                          <w:r>
                            <w:t>Esant ypač nepalankiomis geologinė</w:t>
                          </w:r>
                          <w:r>
                            <w:t>mis sąlygomis, tokioms, kai po stipresniu sluoksniu gali būti silpnesnis ar didesnio spūdumo sluoksnis, arba gruntą yra sudėtinga ištirti, reikalingas polių ilgis gali būti nustatytas taikant bandomąjį apkrovimą. Polių bandymas turi būti atliktas pagal LST</w:t>
                          </w:r>
                          <w:r>
                            <w:t xml:space="preserve"> EN 1997-1 [8.80] 7.5 skyriaus reikalavimus.</w:t>
                          </w:r>
                        </w:p>
                        <w:p w14:paraId="29D29F53" w14:textId="18CCD387" w:rsidR="00B25259" w:rsidRDefault="006628DC">
                          <w:pPr>
                            <w:rPr>
                              <w:sz w:val="6"/>
                              <w:szCs w:val="6"/>
                            </w:rPr>
                          </w:pPr>
                        </w:p>
                      </w:sdtContent>
                    </w:sdt>
                  </w:sdtContent>
                </w:sdt>
                <w:sdt>
                  <w:sdtPr>
                    <w:alias w:val="skirsnis"/>
                    <w:tag w:val="part_9ed19d82401f4d73b9d6472e62a838e2"/>
                    <w:id w:val="1492753069"/>
                    <w:lock w:val="sdtLocked"/>
                  </w:sdtPr>
                  <w:sdtEndPr/>
                  <w:sdtContent>
                    <w:p w14:paraId="29D29F54" w14:textId="77777777" w:rsidR="00B25259" w:rsidRDefault="006628DC">
                      <w:pPr>
                        <w:keepNext/>
                        <w:spacing w:line="360" w:lineRule="auto"/>
                        <w:jc w:val="center"/>
                        <w:outlineLvl w:val="2"/>
                        <w:rPr>
                          <w:b/>
                          <w:szCs w:val="24"/>
                        </w:rPr>
                      </w:pPr>
                      <w:sdt>
                        <w:sdtPr>
                          <w:alias w:val="Pavadinimas"/>
                          <w:tag w:val="title_9ed19d82401f4d73b9d6472e62a838e2"/>
                          <w:id w:val="136075238"/>
                          <w:lock w:val="sdtLocked"/>
                        </w:sdtPr>
                        <w:sdtEndPr/>
                        <w:sdtContent>
                          <w:r>
                            <w:rPr>
                              <w:b/>
                              <w:szCs w:val="24"/>
                            </w:rPr>
                            <w:t>Inkariniai tvirtinimai</w:t>
                          </w:r>
                        </w:sdtContent>
                      </w:sdt>
                    </w:p>
                    <w:p w14:paraId="29D29F55" w14:textId="77777777" w:rsidR="00B25259" w:rsidRDefault="00B25259">
                      <w:pPr>
                        <w:rPr>
                          <w:sz w:val="6"/>
                          <w:szCs w:val="6"/>
                        </w:rPr>
                      </w:pPr>
                    </w:p>
                    <w:sdt>
                      <w:sdtPr>
                        <w:alias w:val="178 p."/>
                        <w:tag w:val="part_ea30e2634a0b47f18496715420d5bf01"/>
                        <w:id w:val="1423295332"/>
                        <w:lock w:val="sdtLocked"/>
                      </w:sdtPr>
                      <w:sdtEndPr/>
                      <w:sdtContent>
                        <w:p w14:paraId="29D29F56" w14:textId="77777777" w:rsidR="00B25259" w:rsidRDefault="006628DC">
                          <w:pPr>
                            <w:tabs>
                              <w:tab w:val="left" w:pos="1134"/>
                            </w:tabs>
                            <w:spacing w:line="360" w:lineRule="auto"/>
                            <w:ind w:firstLine="567"/>
                            <w:jc w:val="both"/>
                          </w:pPr>
                          <w:sdt>
                            <w:sdtPr>
                              <w:alias w:val="Numeris"/>
                              <w:tag w:val="nr_ea30e2634a0b47f18496715420d5bf01"/>
                              <w:id w:val="1914734396"/>
                              <w:lock w:val="sdtLocked"/>
                            </w:sdtPr>
                            <w:sdtEndPr/>
                            <w:sdtContent>
                              <w:r>
                                <w:rPr>
                                  <w:b/>
                                  <w:bCs/>
                                </w:rPr>
                                <w:t>178</w:t>
                              </w:r>
                            </w:sdtContent>
                          </w:sdt>
                          <w:r>
                            <w:rPr>
                              <w:b/>
                              <w:bCs/>
                            </w:rPr>
                            <w:t>.</w:t>
                          </w:r>
                          <w:r>
                            <w:rPr>
                              <w:b/>
                              <w:bCs/>
                            </w:rPr>
                            <w:tab/>
                          </w:r>
                          <w:r>
                            <w:t>Projektuojant naujas TU, jų laikomųjų konstrukcijų inkariniai tvirtinimai (statramsčiams) turi būti įtraukti į projektą. Inkarinių detalių tvirtinimo taškuose veikiantys jėg</w:t>
                          </w:r>
                          <w:r>
                            <w:t>os ir momentai bei jų dydžiai turi būti nurodyti techninėse specifikacijose.</w:t>
                          </w:r>
                        </w:p>
                      </w:sdtContent>
                    </w:sdt>
                    <w:sdt>
                      <w:sdtPr>
                        <w:alias w:val="179 p."/>
                        <w:tag w:val="part_66b6c28457784abb8068be08384c10fb"/>
                        <w:id w:val="-1466654403"/>
                        <w:lock w:val="sdtLocked"/>
                      </w:sdtPr>
                      <w:sdtEndPr/>
                      <w:sdtContent>
                        <w:p w14:paraId="29D29F57" w14:textId="77777777" w:rsidR="00B25259" w:rsidRDefault="006628DC">
                          <w:pPr>
                            <w:tabs>
                              <w:tab w:val="left" w:pos="1134"/>
                            </w:tabs>
                            <w:spacing w:line="360" w:lineRule="auto"/>
                            <w:ind w:firstLine="567"/>
                            <w:jc w:val="both"/>
                          </w:pPr>
                          <w:sdt>
                            <w:sdtPr>
                              <w:alias w:val="Numeris"/>
                              <w:tag w:val="nr_66b6c28457784abb8068be08384c10fb"/>
                              <w:id w:val="1230507455"/>
                              <w:lock w:val="sdtLocked"/>
                            </w:sdtPr>
                            <w:sdtEndPr/>
                            <w:sdtContent>
                              <w:r>
                                <w:rPr>
                                  <w:b/>
                                  <w:bCs/>
                                </w:rPr>
                                <w:t>179</w:t>
                              </w:r>
                            </w:sdtContent>
                          </w:sdt>
                          <w:r>
                            <w:rPr>
                              <w:b/>
                              <w:bCs/>
                            </w:rPr>
                            <w:t>.</w:t>
                          </w:r>
                          <w:r>
                            <w:rPr>
                              <w:b/>
                              <w:bCs/>
                            </w:rPr>
                            <w:tab/>
                          </w:r>
                          <w:r>
                            <w:t>Jeigu statramsčiams įtvirtinti naudojamos inkarinės detalės (</w:t>
                          </w:r>
                          <w:proofErr w:type="spellStart"/>
                          <w:r>
                            <w:t>srieginiai</w:t>
                          </w:r>
                          <w:proofErr w:type="spellEnd"/>
                          <w:r>
                            <w:t xml:space="preserve"> varžtai, sraigtai ir panašios priemonės), kuriose dėl vėjo apkrovų, kyla tempimo </w:t>
                          </w:r>
                          <w:proofErr w:type="spellStart"/>
                          <w:r>
                            <w:t>įtempiai</w:t>
                          </w:r>
                          <w:proofErr w:type="spellEnd"/>
                          <w:r>
                            <w:t xml:space="preserve"> ir jie n</w:t>
                          </w:r>
                          <w:r>
                            <w:t xml:space="preserve">ėra patikimai iš anksto įtempti iki skaičiuotinų vėjo apkrovos </w:t>
                          </w:r>
                          <w:proofErr w:type="spellStart"/>
                          <w:r>
                            <w:t>įtempių</w:t>
                          </w:r>
                          <w:proofErr w:type="spellEnd"/>
                          <w:r>
                            <w:t>, tai inkarinių detalių skersmuo turi būti 1,25 karto didesnis nei statiškai apskaičiuotas skerspjūvis, nebent pakankamas stipris įvertinus nuovargį yra įrodytas bandymais.</w:t>
                          </w:r>
                        </w:p>
                      </w:sdtContent>
                    </w:sdt>
                    <w:sdt>
                      <w:sdtPr>
                        <w:alias w:val="180 p."/>
                        <w:tag w:val="part_b4d17fa042a34f3182259b94ef2fc3be"/>
                        <w:id w:val="-970121501"/>
                        <w:lock w:val="sdtLocked"/>
                      </w:sdtPr>
                      <w:sdtEndPr/>
                      <w:sdtContent>
                        <w:p w14:paraId="29D29F58" w14:textId="77777777" w:rsidR="00B25259" w:rsidRDefault="006628DC">
                          <w:pPr>
                            <w:tabs>
                              <w:tab w:val="left" w:pos="1134"/>
                            </w:tabs>
                            <w:spacing w:line="360" w:lineRule="auto"/>
                            <w:ind w:firstLine="567"/>
                            <w:jc w:val="both"/>
                          </w:pPr>
                          <w:sdt>
                            <w:sdtPr>
                              <w:alias w:val="Numeris"/>
                              <w:tag w:val="nr_b4d17fa042a34f3182259b94ef2fc3be"/>
                              <w:id w:val="57757171"/>
                              <w:lock w:val="sdtLocked"/>
                            </w:sdtPr>
                            <w:sdtEndPr/>
                            <w:sdtContent>
                              <w:r>
                                <w:rPr>
                                  <w:b/>
                                  <w:bCs/>
                                </w:rPr>
                                <w:t>180</w:t>
                              </w:r>
                            </w:sdtContent>
                          </w:sdt>
                          <w:r>
                            <w:rPr>
                              <w:b/>
                              <w:bCs/>
                            </w:rPr>
                            <w:t>.</w:t>
                          </w:r>
                          <w:r>
                            <w:rPr>
                              <w:b/>
                              <w:bCs/>
                            </w:rPr>
                            <w:tab/>
                          </w:r>
                          <w:r>
                            <w:t>Inka</w:t>
                          </w:r>
                          <w:r>
                            <w:t xml:space="preserve">rinius tvirtinimus ant tiltų, viadukų, estakadų ir atraminių sienučių įrengti galima tik techniškai pagrindus, kad atitinka skaičiavimų ir konstrukcijų konstravimo reikalavimus. </w:t>
                          </w:r>
                        </w:p>
                      </w:sdtContent>
                    </w:sdt>
                    <w:sdt>
                      <w:sdtPr>
                        <w:alias w:val="181 p."/>
                        <w:tag w:val="part_cf71f17a8e48455d93e2085fd0e58e2b"/>
                        <w:id w:val="-592318705"/>
                        <w:lock w:val="sdtLocked"/>
                      </w:sdtPr>
                      <w:sdtEndPr/>
                      <w:sdtContent>
                        <w:p w14:paraId="29D29F59" w14:textId="77777777" w:rsidR="00B25259" w:rsidRDefault="006628DC">
                          <w:pPr>
                            <w:tabs>
                              <w:tab w:val="left" w:pos="1134"/>
                            </w:tabs>
                            <w:spacing w:line="360" w:lineRule="auto"/>
                            <w:ind w:firstLine="567"/>
                            <w:jc w:val="both"/>
                          </w:pPr>
                          <w:sdt>
                            <w:sdtPr>
                              <w:alias w:val="Numeris"/>
                              <w:tag w:val="nr_cf71f17a8e48455d93e2085fd0e58e2b"/>
                              <w:id w:val="689268434"/>
                              <w:lock w:val="sdtLocked"/>
                            </w:sdtPr>
                            <w:sdtEndPr/>
                            <w:sdtContent>
                              <w:r>
                                <w:rPr>
                                  <w:b/>
                                  <w:bCs/>
                                </w:rPr>
                                <w:t>181</w:t>
                              </w:r>
                            </w:sdtContent>
                          </w:sdt>
                          <w:r>
                            <w:rPr>
                              <w:b/>
                              <w:bCs/>
                            </w:rPr>
                            <w:t>.</w:t>
                          </w:r>
                          <w:r>
                            <w:rPr>
                              <w:b/>
                              <w:bCs/>
                            </w:rPr>
                            <w:tab/>
                          </w:r>
                          <w:r>
                            <w:t>Esamuose tiltuose, kuriuose yra iš anksto įtempto gelžbetonio konstr</w:t>
                          </w:r>
                          <w:r>
                            <w:t>ukcijų, vengtina šiose konstrukcijose tvirtinti TU elementus. Įrengiant tvirtinimą darbai turi būti vykdomi atsargiai dėl to, kad nebūtų pažeista esama įtemptoji armatūra.</w:t>
                          </w:r>
                        </w:p>
                      </w:sdtContent>
                    </w:sdt>
                    <w:sdt>
                      <w:sdtPr>
                        <w:alias w:val="182 p."/>
                        <w:tag w:val="part_d29a20b8e3fb492d90f0b2376b51ff67"/>
                        <w:id w:val="921375983"/>
                        <w:lock w:val="sdtLocked"/>
                      </w:sdtPr>
                      <w:sdtEndPr/>
                      <w:sdtContent>
                        <w:p w14:paraId="29D29F5A" w14:textId="77777777" w:rsidR="00B25259" w:rsidRDefault="006628DC">
                          <w:pPr>
                            <w:tabs>
                              <w:tab w:val="left" w:pos="1134"/>
                            </w:tabs>
                            <w:spacing w:line="360" w:lineRule="auto"/>
                            <w:ind w:firstLine="567"/>
                            <w:jc w:val="both"/>
                          </w:pPr>
                          <w:sdt>
                            <w:sdtPr>
                              <w:alias w:val="Numeris"/>
                              <w:tag w:val="nr_d29a20b8e3fb492d90f0b2376b51ff67"/>
                              <w:id w:val="2048335527"/>
                              <w:lock w:val="sdtLocked"/>
                            </w:sdtPr>
                            <w:sdtEndPr/>
                            <w:sdtContent>
                              <w:r>
                                <w:rPr>
                                  <w:b/>
                                  <w:bCs/>
                                </w:rPr>
                                <w:t>182</w:t>
                              </w:r>
                            </w:sdtContent>
                          </w:sdt>
                          <w:r>
                            <w:rPr>
                              <w:b/>
                              <w:bCs/>
                            </w:rPr>
                            <w:t>.</w:t>
                          </w:r>
                          <w:r>
                            <w:rPr>
                              <w:b/>
                              <w:bCs/>
                            </w:rPr>
                            <w:tab/>
                          </w:r>
                          <w:r>
                            <w:t>Įrengiant TU ant tiltų, viadukų, estakadų ar atraminių sienučių, inkariniai</w:t>
                          </w:r>
                          <w:r>
                            <w:t xml:space="preserve"> tvirtinimai įrengiami tik projekte nurodytose vietose.</w:t>
                          </w:r>
                        </w:p>
                        <w:p w14:paraId="29D29F5B" w14:textId="7B482FD7" w:rsidR="00B25259" w:rsidRDefault="006628DC">
                          <w:pPr>
                            <w:rPr>
                              <w:sz w:val="10"/>
                              <w:szCs w:val="10"/>
                            </w:rPr>
                          </w:pPr>
                        </w:p>
                      </w:sdtContent>
                    </w:sdt>
                  </w:sdtContent>
                </w:sdt>
              </w:sdtContent>
            </w:sdt>
            <w:sdt>
              <w:sdtPr>
                <w:alias w:val="skirsnis"/>
                <w:tag w:val="part_1945ba260ebd45879184ac2655ef7b63"/>
                <w:id w:val="-1989923771"/>
                <w:lock w:val="sdtLocked"/>
                <w:placeholder>
                  <w:docPart w:val="DefaultPlaceholder_1082065158"/>
                </w:placeholder>
              </w:sdtPr>
              <w:sdtContent>
                <w:p w14:paraId="29D29F5C" w14:textId="06FD765E" w:rsidR="00B25259" w:rsidRDefault="006628DC">
                  <w:pPr>
                    <w:keepNext/>
                    <w:spacing w:line="360" w:lineRule="auto"/>
                    <w:jc w:val="center"/>
                    <w:rPr>
                      <w:rFonts w:cs="Arial"/>
                      <w:b/>
                      <w:bCs/>
                      <w:kern w:val="32"/>
                      <w:szCs w:val="32"/>
                    </w:rPr>
                  </w:pPr>
                  <w:sdt>
                    <w:sdtPr>
                      <w:alias w:val="Numeris"/>
                      <w:tag w:val="nr_1945ba260ebd45879184ac2655ef7b63"/>
                      <w:id w:val="1015342618"/>
                      <w:lock w:val="sdtLocked"/>
                    </w:sdtPr>
                    <w:sdtEndPr/>
                    <w:sdtContent>
                      <w:r>
                        <w:rPr>
                          <w:b/>
                          <w:bCs/>
                          <w:kern w:val="32"/>
                          <w:szCs w:val="32"/>
                        </w:rPr>
                        <w:t>VI</w:t>
                      </w:r>
                    </w:sdtContent>
                  </w:sdt>
                  <w:r>
                    <w:rPr>
                      <w:b/>
                      <w:bCs/>
                      <w:kern w:val="32"/>
                      <w:szCs w:val="32"/>
                    </w:rPr>
                    <w:t xml:space="preserve"> SKIRSNIS. </w:t>
                  </w:r>
                  <w:sdt>
                    <w:sdtPr>
                      <w:alias w:val="Pavadinimas"/>
                      <w:tag w:val="title_1945ba260ebd45879184ac2655ef7b63"/>
                      <w:id w:val="-416100007"/>
                      <w:lock w:val="sdtLocked"/>
                    </w:sdtPr>
                    <w:sdtEndPr/>
                    <w:sdtContent>
                      <w:r>
                        <w:rPr>
                          <w:rFonts w:cs="Arial"/>
                          <w:b/>
                          <w:bCs/>
                          <w:kern w:val="32"/>
                          <w:szCs w:val="32"/>
                        </w:rPr>
                        <w:t>ATSPARUMAS</w:t>
                      </w:r>
                    </w:sdtContent>
                  </w:sdt>
                </w:p>
                <w:p w14:paraId="29D29F5D" w14:textId="4778FCCC" w:rsidR="00B25259" w:rsidRDefault="00B25259">
                  <w:pPr>
                    <w:rPr>
                      <w:sz w:val="10"/>
                      <w:szCs w:val="10"/>
                    </w:rPr>
                  </w:pPr>
                </w:p>
                <w:sdt>
                  <w:sdtPr>
                    <w:alias w:val="skirsnis"/>
                    <w:tag w:val="part_2b2c4fa80c574c28930623d00d800be9"/>
                    <w:id w:val="81731653"/>
                    <w:lock w:val="sdtLocked"/>
                  </w:sdtPr>
                  <w:sdtEndPr/>
                  <w:sdtContent>
                    <w:p w14:paraId="29D29F5E" w14:textId="77777777" w:rsidR="00B25259" w:rsidRDefault="006628DC">
                      <w:pPr>
                        <w:keepNext/>
                        <w:tabs>
                          <w:tab w:val="left" w:pos="1077"/>
                        </w:tabs>
                        <w:spacing w:line="360" w:lineRule="auto"/>
                        <w:jc w:val="center"/>
                        <w:outlineLvl w:val="2"/>
                        <w:rPr>
                          <w:b/>
                          <w:szCs w:val="24"/>
                        </w:rPr>
                      </w:pPr>
                      <w:sdt>
                        <w:sdtPr>
                          <w:alias w:val="Pavadinimas"/>
                          <w:tag w:val="title_2b2c4fa80c574c28930623d00d800be9"/>
                          <w:id w:val="1658036839"/>
                          <w:lock w:val="sdtLocked"/>
                        </w:sdtPr>
                        <w:sdtEndPr/>
                        <w:sdtContent>
                          <w:r>
                            <w:rPr>
                              <w:b/>
                              <w:szCs w:val="24"/>
                            </w:rPr>
                            <w:t>Atsparumas senėjimui ir korozijai</w:t>
                          </w:r>
                        </w:sdtContent>
                      </w:sdt>
                    </w:p>
                    <w:p w14:paraId="29D29F5F" w14:textId="77777777" w:rsidR="00B25259" w:rsidRDefault="00B25259">
                      <w:pPr>
                        <w:rPr>
                          <w:sz w:val="6"/>
                          <w:szCs w:val="6"/>
                        </w:rPr>
                      </w:pPr>
                    </w:p>
                    <w:sdt>
                      <w:sdtPr>
                        <w:alias w:val="183 p."/>
                        <w:tag w:val="part_ee35ec504c1547f995430ffb57f9aae6"/>
                        <w:id w:val="353688855"/>
                        <w:lock w:val="sdtLocked"/>
                      </w:sdtPr>
                      <w:sdtEndPr/>
                      <w:sdtContent>
                        <w:p w14:paraId="29D29F60" w14:textId="77777777" w:rsidR="00B25259" w:rsidRDefault="006628DC">
                          <w:pPr>
                            <w:tabs>
                              <w:tab w:val="left" w:pos="1134"/>
                            </w:tabs>
                            <w:spacing w:line="360" w:lineRule="auto"/>
                            <w:ind w:firstLine="567"/>
                            <w:jc w:val="both"/>
                          </w:pPr>
                          <w:sdt>
                            <w:sdtPr>
                              <w:alias w:val="Numeris"/>
                              <w:tag w:val="nr_ee35ec504c1547f995430ffb57f9aae6"/>
                              <w:id w:val="-1263907732"/>
                              <w:lock w:val="sdtLocked"/>
                            </w:sdtPr>
                            <w:sdtEndPr/>
                            <w:sdtContent>
                              <w:r>
                                <w:rPr>
                                  <w:b/>
                                  <w:bCs/>
                                </w:rPr>
                                <w:t>183</w:t>
                              </w:r>
                            </w:sdtContent>
                          </w:sdt>
                          <w:r>
                            <w:rPr>
                              <w:b/>
                              <w:bCs/>
                            </w:rPr>
                            <w:t>.</w:t>
                          </w:r>
                          <w:r>
                            <w:rPr>
                              <w:b/>
                              <w:bCs/>
                            </w:rPr>
                            <w:tab/>
                          </w:r>
                          <w:r>
                            <w:t xml:space="preserve">Visi TU statybiniai produktai, tarp jų ir visi akustiniai elementai ir konstrukciniai elementai, atraminės dalys ir </w:t>
                          </w:r>
                          <w:r>
                            <w:t xml:space="preserve">tvirtinimo elementai, turi būti itin atsparūs senėjimui ir korozijai, taip pat gyvūninės ir augalinės kilmės kenkėjams. Dėl to reikia atsižvelgti į aplinkos sąlygas keliuose ir ypač į ledą tirpinančių medžiagų poveikį. Statybos produktai turi būti tinkami </w:t>
                          </w:r>
                          <w:r>
                            <w:t>naudoti reikalaujamose aplinkos poveikio klasėse ir atitikti ilgalaikiškumo reikalavimus nurodytus standartuose:</w:t>
                          </w:r>
                        </w:p>
                        <w:p w14:paraId="29D29F61" w14:textId="77777777" w:rsidR="00B25259" w:rsidRDefault="006628DC">
                          <w:pPr>
                            <w:tabs>
                              <w:tab w:val="left" w:pos="1134"/>
                            </w:tabs>
                            <w:spacing w:line="360" w:lineRule="auto"/>
                            <w:ind w:firstLine="851"/>
                            <w:jc w:val="both"/>
                          </w:pPr>
                          <w:r>
                            <w:t>–</w:t>
                          </w:r>
                          <w:r>
                            <w:tab/>
                            <w:t>LST EN 1990 [8.54];</w:t>
                          </w:r>
                        </w:p>
                        <w:p w14:paraId="29D29F62" w14:textId="77777777" w:rsidR="00B25259" w:rsidRDefault="006628DC">
                          <w:pPr>
                            <w:tabs>
                              <w:tab w:val="left" w:pos="1134"/>
                            </w:tabs>
                            <w:spacing w:line="360" w:lineRule="auto"/>
                            <w:ind w:firstLine="851"/>
                            <w:jc w:val="both"/>
                          </w:pPr>
                          <w:r>
                            <w:t>–</w:t>
                          </w:r>
                          <w:r>
                            <w:tab/>
                            <w:t>LST EN 1991-1-1 – LST EN 1991-1-4 (1 – 4 dalys) [8.55], [8.56], [8.57], [8.58];</w:t>
                          </w:r>
                        </w:p>
                        <w:p w14:paraId="29D29F63" w14:textId="77777777" w:rsidR="00B25259" w:rsidRDefault="006628DC">
                          <w:pPr>
                            <w:tabs>
                              <w:tab w:val="left" w:pos="1134"/>
                            </w:tabs>
                            <w:spacing w:line="360" w:lineRule="auto"/>
                            <w:ind w:firstLine="851"/>
                            <w:jc w:val="both"/>
                          </w:pPr>
                          <w:r>
                            <w:t>–</w:t>
                          </w:r>
                          <w:r>
                            <w:tab/>
                            <w:t>LST EN 1991-2 [8.59];</w:t>
                          </w:r>
                        </w:p>
                        <w:p w14:paraId="29D29F64" w14:textId="77777777" w:rsidR="00B25259" w:rsidRDefault="006628DC">
                          <w:pPr>
                            <w:tabs>
                              <w:tab w:val="left" w:pos="1134"/>
                            </w:tabs>
                            <w:spacing w:line="360" w:lineRule="auto"/>
                            <w:ind w:firstLine="851"/>
                            <w:jc w:val="both"/>
                          </w:pPr>
                          <w:r>
                            <w:t>–</w:t>
                          </w:r>
                          <w:r>
                            <w:tab/>
                            <w:t xml:space="preserve">LST EN </w:t>
                          </w:r>
                          <w:r>
                            <w:t>1992-1-1 – LST EN 1992-1-2 (1 – 2 dalys) [8.60], [8.61];</w:t>
                          </w:r>
                        </w:p>
                        <w:p w14:paraId="29D29F65" w14:textId="77777777" w:rsidR="00B25259" w:rsidRDefault="006628DC">
                          <w:pPr>
                            <w:tabs>
                              <w:tab w:val="left" w:pos="1134"/>
                            </w:tabs>
                            <w:spacing w:line="360" w:lineRule="auto"/>
                            <w:ind w:firstLine="851"/>
                            <w:jc w:val="both"/>
                          </w:pPr>
                          <w:r>
                            <w:t>–</w:t>
                          </w:r>
                          <w:r>
                            <w:tab/>
                            <w:t>LST EN 1992-2 [8.62];</w:t>
                          </w:r>
                        </w:p>
                        <w:p w14:paraId="29D29F66" w14:textId="77777777" w:rsidR="00B25259" w:rsidRDefault="006628DC">
                          <w:pPr>
                            <w:tabs>
                              <w:tab w:val="left" w:pos="1134"/>
                            </w:tabs>
                            <w:spacing w:line="360" w:lineRule="auto"/>
                            <w:ind w:firstLine="851"/>
                            <w:jc w:val="both"/>
                          </w:pPr>
                          <w:r>
                            <w:t>–</w:t>
                          </w:r>
                          <w:r>
                            <w:tab/>
                            <w:t>LST EN 1993-1-1 – LST EN 1993-1-6 (1 – 6 dalys) [8.63], [8.64], [8.65], [8.66], [8.67], [8.68];</w:t>
                          </w:r>
                        </w:p>
                        <w:p w14:paraId="29D29F67" w14:textId="77777777" w:rsidR="00B25259" w:rsidRDefault="006628DC">
                          <w:pPr>
                            <w:tabs>
                              <w:tab w:val="left" w:pos="1134"/>
                            </w:tabs>
                            <w:spacing w:line="360" w:lineRule="auto"/>
                            <w:ind w:firstLine="851"/>
                            <w:jc w:val="both"/>
                          </w:pPr>
                          <w:r>
                            <w:t>–</w:t>
                          </w:r>
                          <w:r>
                            <w:tab/>
                            <w:t>LST EN 1994-1-1 – LST EN 1994-1-2 (1 – 2 dalys) [8.69], [8.70];</w:t>
                          </w:r>
                        </w:p>
                        <w:p w14:paraId="29D29F68" w14:textId="77777777" w:rsidR="00B25259" w:rsidRDefault="006628DC">
                          <w:pPr>
                            <w:tabs>
                              <w:tab w:val="left" w:pos="1134"/>
                            </w:tabs>
                            <w:spacing w:line="360" w:lineRule="auto"/>
                            <w:ind w:firstLine="851"/>
                            <w:jc w:val="both"/>
                          </w:pPr>
                          <w:r>
                            <w:t>–</w:t>
                          </w:r>
                          <w:r>
                            <w:tab/>
                            <w:t>LST EN 19</w:t>
                          </w:r>
                          <w:r>
                            <w:t>94-2 [8.71];</w:t>
                          </w:r>
                        </w:p>
                        <w:p w14:paraId="29D29F69" w14:textId="77777777" w:rsidR="00B25259" w:rsidRDefault="006628DC">
                          <w:pPr>
                            <w:tabs>
                              <w:tab w:val="left" w:pos="1134"/>
                            </w:tabs>
                            <w:spacing w:line="360" w:lineRule="auto"/>
                            <w:ind w:firstLine="851"/>
                            <w:jc w:val="both"/>
                          </w:pPr>
                          <w:r>
                            <w:t>–</w:t>
                          </w:r>
                          <w:r>
                            <w:tab/>
                            <w:t>LST EN 1995-1-1 – LST EN 1995-1-2 (1 – 2 dalys) [8.72], [8.73];</w:t>
                          </w:r>
                        </w:p>
                        <w:p w14:paraId="29D29F6A" w14:textId="77777777" w:rsidR="00B25259" w:rsidRDefault="006628DC">
                          <w:pPr>
                            <w:tabs>
                              <w:tab w:val="left" w:pos="1134"/>
                            </w:tabs>
                            <w:spacing w:line="360" w:lineRule="auto"/>
                            <w:ind w:firstLine="851"/>
                            <w:jc w:val="both"/>
                          </w:pPr>
                          <w:r>
                            <w:lastRenderedPageBreak/>
                            <w:t>–</w:t>
                          </w:r>
                          <w:r>
                            <w:tab/>
                            <w:t>LST EN 1995-2 [8.74];</w:t>
                          </w:r>
                        </w:p>
                        <w:p w14:paraId="29D29F6B" w14:textId="77777777" w:rsidR="00B25259" w:rsidRDefault="006628DC">
                          <w:pPr>
                            <w:tabs>
                              <w:tab w:val="left" w:pos="1134"/>
                            </w:tabs>
                            <w:spacing w:line="360" w:lineRule="auto"/>
                            <w:ind w:firstLine="851"/>
                            <w:jc w:val="both"/>
                          </w:pPr>
                          <w:r>
                            <w:t>–</w:t>
                          </w:r>
                          <w:r>
                            <w:tab/>
                            <w:t>LST EN 1996-1-1 – LST EN 1996-1-2 (1 – 2 dalys) [8.75], [8.76];</w:t>
                          </w:r>
                        </w:p>
                        <w:p w14:paraId="29D29F6C" w14:textId="77777777" w:rsidR="00B25259" w:rsidRDefault="006628DC">
                          <w:pPr>
                            <w:tabs>
                              <w:tab w:val="left" w:pos="1134"/>
                            </w:tabs>
                            <w:spacing w:line="360" w:lineRule="auto"/>
                            <w:ind w:firstLine="851"/>
                            <w:jc w:val="both"/>
                          </w:pPr>
                          <w:r>
                            <w:t>–</w:t>
                          </w:r>
                          <w:r>
                            <w:tab/>
                            <w:t>LST EN 1996-2 [8.79];</w:t>
                          </w:r>
                        </w:p>
                        <w:p w14:paraId="29D29F6D" w14:textId="77777777" w:rsidR="00B25259" w:rsidRDefault="006628DC">
                          <w:pPr>
                            <w:tabs>
                              <w:tab w:val="left" w:pos="1134"/>
                            </w:tabs>
                            <w:spacing w:line="360" w:lineRule="auto"/>
                            <w:ind w:firstLine="851"/>
                            <w:jc w:val="both"/>
                          </w:pPr>
                          <w:r>
                            <w:t>–</w:t>
                          </w:r>
                          <w:r>
                            <w:tab/>
                            <w:t>LST EN 1997-1 – LST EN 1997-2 (1 – 2 dalys) [8.80], [8.81];</w:t>
                          </w:r>
                        </w:p>
                        <w:p w14:paraId="29D29F6E" w14:textId="77777777" w:rsidR="00B25259" w:rsidRDefault="006628DC">
                          <w:pPr>
                            <w:tabs>
                              <w:tab w:val="left" w:pos="1134"/>
                            </w:tabs>
                            <w:spacing w:line="360" w:lineRule="auto"/>
                            <w:ind w:firstLine="851"/>
                            <w:jc w:val="both"/>
                          </w:pPr>
                          <w:r>
                            <w:t>–</w:t>
                          </w:r>
                          <w:r>
                            <w:tab/>
                            <w:t>LST EN 1998-1 – LST EN 1998-6 (1 – 6 dalys) [8.82], [8.83], [8.84], [8.85], [8.86], [8.87];</w:t>
                          </w:r>
                        </w:p>
                        <w:p w14:paraId="29D29F6F" w14:textId="77777777" w:rsidR="00B25259" w:rsidRDefault="006628DC">
                          <w:pPr>
                            <w:tabs>
                              <w:tab w:val="left" w:pos="1134"/>
                            </w:tabs>
                            <w:spacing w:line="360" w:lineRule="auto"/>
                            <w:ind w:firstLine="851"/>
                            <w:jc w:val="both"/>
                          </w:pPr>
                          <w:r>
                            <w:t>–</w:t>
                          </w:r>
                          <w:r>
                            <w:tab/>
                            <w:t>LST EN 1999-1-1 – LST EN 1999-1-3 (1 – 3 dalys) [8.88], [8.89], [8.90].</w:t>
                          </w:r>
                        </w:p>
                      </w:sdtContent>
                    </w:sdt>
                    <w:sdt>
                      <w:sdtPr>
                        <w:alias w:val="184 p."/>
                        <w:tag w:val="part_21906b117ef24fc3888a9370a63e2998"/>
                        <w:id w:val="-198547593"/>
                        <w:lock w:val="sdtLocked"/>
                      </w:sdtPr>
                      <w:sdtEndPr/>
                      <w:sdtContent>
                        <w:p w14:paraId="29D29F70" w14:textId="77777777" w:rsidR="00B25259" w:rsidRDefault="006628DC">
                          <w:pPr>
                            <w:tabs>
                              <w:tab w:val="left" w:pos="1134"/>
                            </w:tabs>
                            <w:spacing w:line="360" w:lineRule="auto"/>
                            <w:ind w:firstLine="567"/>
                            <w:jc w:val="both"/>
                          </w:pPr>
                          <w:sdt>
                            <w:sdtPr>
                              <w:alias w:val="Numeris"/>
                              <w:tag w:val="nr_21906b117ef24fc3888a9370a63e2998"/>
                              <w:id w:val="555899525"/>
                              <w:lock w:val="sdtLocked"/>
                            </w:sdtPr>
                            <w:sdtEndPr/>
                            <w:sdtContent>
                              <w:r>
                                <w:rPr>
                                  <w:b/>
                                  <w:bCs/>
                                </w:rPr>
                                <w:t>184</w:t>
                              </w:r>
                            </w:sdtContent>
                          </w:sdt>
                          <w:r>
                            <w:rPr>
                              <w:b/>
                              <w:bCs/>
                            </w:rPr>
                            <w:t>.</w:t>
                          </w:r>
                          <w:r>
                            <w:rPr>
                              <w:b/>
                              <w:bCs/>
                            </w:rPr>
                            <w:tab/>
                          </w:r>
                          <w:r>
                            <w:t>Minimalus antikorozinis padengimas plieninėms konstrukcijoms turi būti 85µk paga</w:t>
                          </w:r>
                          <w:r>
                            <w:t>l LST EN ISO 1461 [8.46] reikalavimus.</w:t>
                          </w:r>
                        </w:p>
                      </w:sdtContent>
                    </w:sdt>
                    <w:sdt>
                      <w:sdtPr>
                        <w:alias w:val="185 p."/>
                        <w:tag w:val="part_a3bbd238b47544158ab79dfcf429a0aa"/>
                        <w:id w:val="-1425257207"/>
                        <w:lock w:val="sdtLocked"/>
                      </w:sdtPr>
                      <w:sdtEndPr/>
                      <w:sdtContent>
                        <w:p w14:paraId="29D29F71" w14:textId="77777777" w:rsidR="00B25259" w:rsidRDefault="006628DC">
                          <w:pPr>
                            <w:tabs>
                              <w:tab w:val="left" w:pos="1134"/>
                            </w:tabs>
                            <w:spacing w:line="360" w:lineRule="auto"/>
                            <w:ind w:firstLine="567"/>
                            <w:jc w:val="both"/>
                          </w:pPr>
                          <w:sdt>
                            <w:sdtPr>
                              <w:alias w:val="Numeris"/>
                              <w:tag w:val="nr_a3bbd238b47544158ab79dfcf429a0aa"/>
                              <w:id w:val="-1635717854"/>
                              <w:lock w:val="sdtLocked"/>
                            </w:sdtPr>
                            <w:sdtEndPr/>
                            <w:sdtContent>
                              <w:r>
                                <w:rPr>
                                  <w:b/>
                                  <w:bCs/>
                                </w:rPr>
                                <w:t>185</w:t>
                              </w:r>
                            </w:sdtContent>
                          </w:sdt>
                          <w:r>
                            <w:rPr>
                              <w:b/>
                              <w:bCs/>
                            </w:rPr>
                            <w:t>.</w:t>
                          </w:r>
                          <w:r>
                            <w:rPr>
                              <w:b/>
                              <w:bCs/>
                            </w:rPr>
                            <w:tab/>
                          </w:r>
                          <w:r>
                            <w:t xml:space="preserve">Plieninėms konstrukcijoms </w:t>
                          </w:r>
                          <w:proofErr w:type="spellStart"/>
                          <w:r>
                            <w:t>koroziškumo</w:t>
                          </w:r>
                          <w:proofErr w:type="spellEnd"/>
                          <w:r>
                            <w:t xml:space="preserve"> kategorijos, nustatomos pagal LST EN ISO 12944-2 [8.113].</w:t>
                          </w:r>
                        </w:p>
                      </w:sdtContent>
                    </w:sdt>
                    <w:sdt>
                      <w:sdtPr>
                        <w:alias w:val="186 p."/>
                        <w:tag w:val="part_849c4aff35594c0986b178171a7043c3"/>
                        <w:id w:val="-1326351549"/>
                        <w:lock w:val="sdtLocked"/>
                      </w:sdtPr>
                      <w:sdtEndPr/>
                      <w:sdtContent>
                        <w:p w14:paraId="29D29F72" w14:textId="77777777" w:rsidR="00B25259" w:rsidRDefault="006628DC">
                          <w:pPr>
                            <w:tabs>
                              <w:tab w:val="left" w:pos="1134"/>
                            </w:tabs>
                            <w:spacing w:line="360" w:lineRule="auto"/>
                            <w:ind w:firstLine="567"/>
                            <w:jc w:val="both"/>
                          </w:pPr>
                          <w:sdt>
                            <w:sdtPr>
                              <w:alias w:val="Numeris"/>
                              <w:tag w:val="nr_849c4aff35594c0986b178171a7043c3"/>
                              <w:id w:val="-1593246081"/>
                              <w:lock w:val="sdtLocked"/>
                            </w:sdtPr>
                            <w:sdtEndPr/>
                            <w:sdtContent>
                              <w:r>
                                <w:rPr>
                                  <w:b/>
                                  <w:bCs/>
                                </w:rPr>
                                <w:t>186</w:t>
                              </w:r>
                            </w:sdtContent>
                          </w:sdt>
                          <w:r>
                            <w:rPr>
                              <w:b/>
                              <w:bCs/>
                            </w:rPr>
                            <w:t>.</w:t>
                          </w:r>
                          <w:r>
                            <w:rPr>
                              <w:b/>
                              <w:bCs/>
                            </w:rPr>
                            <w:tab/>
                          </w:r>
                          <w:r>
                            <w:t>Jeigu ledui tirpinti naudojama druska, visi 6 m atstumu (vertikalia ir horizontalia kryptimis) numatomi</w:t>
                          </w:r>
                          <w:r>
                            <w:t xml:space="preserve"> įrengti paviršiai turi būti laikomi tiesiogiai veikiamais tirpinimo druskų, o plieninėms konstrukcijoms </w:t>
                          </w:r>
                          <w:proofErr w:type="spellStart"/>
                          <w:r>
                            <w:t>koroziškumo</w:t>
                          </w:r>
                          <w:proofErr w:type="spellEnd"/>
                          <w:r>
                            <w:t xml:space="preserve"> kategorijos yra C5-I arba C5-M. </w:t>
                          </w:r>
                        </w:p>
                      </w:sdtContent>
                    </w:sdt>
                    <w:sdt>
                      <w:sdtPr>
                        <w:alias w:val="187 p."/>
                        <w:tag w:val="part_3cead92e89564a3e93318fb93a56e8b5"/>
                        <w:id w:val="15042664"/>
                        <w:lock w:val="sdtLocked"/>
                      </w:sdtPr>
                      <w:sdtEndPr/>
                      <w:sdtContent>
                        <w:p w14:paraId="29D29F73" w14:textId="77777777" w:rsidR="00B25259" w:rsidRDefault="006628DC">
                          <w:pPr>
                            <w:tabs>
                              <w:tab w:val="left" w:pos="1134"/>
                            </w:tabs>
                            <w:spacing w:line="360" w:lineRule="auto"/>
                            <w:ind w:firstLine="567"/>
                            <w:jc w:val="both"/>
                          </w:pPr>
                          <w:sdt>
                            <w:sdtPr>
                              <w:alias w:val="Numeris"/>
                              <w:tag w:val="nr_3cead92e89564a3e93318fb93a56e8b5"/>
                              <w:id w:val="483750028"/>
                              <w:lock w:val="sdtLocked"/>
                            </w:sdtPr>
                            <w:sdtEndPr/>
                            <w:sdtContent>
                              <w:r>
                                <w:rPr>
                                  <w:b/>
                                  <w:bCs/>
                                </w:rPr>
                                <w:t>187</w:t>
                              </w:r>
                            </w:sdtContent>
                          </w:sdt>
                          <w:r>
                            <w:rPr>
                              <w:b/>
                              <w:bCs/>
                            </w:rPr>
                            <w:t>.</w:t>
                          </w:r>
                          <w:r>
                            <w:rPr>
                              <w:b/>
                              <w:bCs/>
                            </w:rPr>
                            <w:tab/>
                          </w:r>
                          <w:r>
                            <w:t>Projektuojant antikorozines dangas gali būti nustatomas nuo 5 iki 15 metų projektinis ilgalaikišk</w:t>
                          </w:r>
                          <w:r>
                            <w:t>umas, pagal LST EN ISO 12944-1 [8.112].</w:t>
                          </w:r>
                        </w:p>
                      </w:sdtContent>
                    </w:sdt>
                    <w:sdt>
                      <w:sdtPr>
                        <w:alias w:val="188 p."/>
                        <w:tag w:val="part_5dedd79b97c843b487704d36fa865c09"/>
                        <w:id w:val="260112231"/>
                        <w:lock w:val="sdtLocked"/>
                      </w:sdtPr>
                      <w:sdtEndPr/>
                      <w:sdtContent>
                        <w:p w14:paraId="29D29F74" w14:textId="77777777" w:rsidR="00B25259" w:rsidRDefault="006628DC">
                          <w:pPr>
                            <w:tabs>
                              <w:tab w:val="left" w:pos="1134"/>
                            </w:tabs>
                            <w:spacing w:line="360" w:lineRule="auto"/>
                            <w:ind w:firstLine="567"/>
                            <w:jc w:val="both"/>
                          </w:pPr>
                          <w:sdt>
                            <w:sdtPr>
                              <w:alias w:val="Numeris"/>
                              <w:tag w:val="nr_5dedd79b97c843b487704d36fa865c09"/>
                              <w:id w:val="1458603947"/>
                              <w:lock w:val="sdtLocked"/>
                            </w:sdtPr>
                            <w:sdtEndPr/>
                            <w:sdtContent>
                              <w:r>
                                <w:rPr>
                                  <w:b/>
                                  <w:bCs/>
                                </w:rPr>
                                <w:t>188</w:t>
                              </w:r>
                            </w:sdtContent>
                          </w:sdt>
                          <w:r>
                            <w:rPr>
                              <w:b/>
                              <w:bCs/>
                            </w:rPr>
                            <w:t>.</w:t>
                          </w:r>
                          <w:r>
                            <w:rPr>
                              <w:b/>
                              <w:bCs/>
                            </w:rPr>
                            <w:tab/>
                          </w:r>
                          <w:r>
                            <w:t>Projektuojant antikorozinį padengimą turi būti laikomasi LST EN ISO 12944-3 [8.114] reikalavimų.</w:t>
                          </w:r>
                        </w:p>
                      </w:sdtContent>
                    </w:sdt>
                    <w:sdt>
                      <w:sdtPr>
                        <w:alias w:val="189 p."/>
                        <w:tag w:val="part_b3fd5c5bd1cd4b2483863c78042940c5"/>
                        <w:id w:val="-283500004"/>
                        <w:lock w:val="sdtLocked"/>
                      </w:sdtPr>
                      <w:sdtEndPr/>
                      <w:sdtContent>
                        <w:p w14:paraId="29D29F75" w14:textId="77777777" w:rsidR="00B25259" w:rsidRDefault="006628DC">
                          <w:pPr>
                            <w:tabs>
                              <w:tab w:val="left" w:pos="1134"/>
                            </w:tabs>
                            <w:spacing w:line="360" w:lineRule="auto"/>
                            <w:ind w:firstLine="567"/>
                            <w:jc w:val="both"/>
                          </w:pPr>
                          <w:sdt>
                            <w:sdtPr>
                              <w:alias w:val="Numeris"/>
                              <w:tag w:val="nr_b3fd5c5bd1cd4b2483863c78042940c5"/>
                              <w:id w:val="1904327935"/>
                              <w:lock w:val="sdtLocked"/>
                            </w:sdtPr>
                            <w:sdtEndPr/>
                            <w:sdtContent>
                              <w:r>
                                <w:rPr>
                                  <w:b/>
                                  <w:bCs/>
                                </w:rPr>
                                <w:t>189</w:t>
                              </w:r>
                            </w:sdtContent>
                          </w:sdt>
                          <w:r>
                            <w:rPr>
                              <w:b/>
                              <w:bCs/>
                            </w:rPr>
                            <w:t>.</w:t>
                          </w:r>
                          <w:r>
                            <w:rPr>
                              <w:b/>
                              <w:bCs/>
                            </w:rPr>
                            <w:tab/>
                          </w:r>
                          <w:r>
                            <w:t xml:space="preserve">Atsižvelgiant į </w:t>
                          </w:r>
                          <w:proofErr w:type="spellStart"/>
                          <w:r>
                            <w:t>koroziškumo</w:t>
                          </w:r>
                          <w:proofErr w:type="spellEnd"/>
                          <w:r>
                            <w:t xml:space="preserve"> kategoriją ir į apsauginės dažų sistemos ilgalaikiškumą, yra parenkamos </w:t>
                          </w:r>
                          <w:r>
                            <w:t>apsauginės dažų sistemos pagal LST EN ISO 12944-5 [8.116] reikalavimus.</w:t>
                          </w:r>
                        </w:p>
                      </w:sdtContent>
                    </w:sdt>
                    <w:sdt>
                      <w:sdtPr>
                        <w:alias w:val="190 p."/>
                        <w:tag w:val="part_131fbadda8e248b2a91b63516af6120f"/>
                        <w:id w:val="-993489286"/>
                        <w:lock w:val="sdtLocked"/>
                      </w:sdtPr>
                      <w:sdtEndPr/>
                      <w:sdtContent>
                        <w:p w14:paraId="29D29F76" w14:textId="77777777" w:rsidR="00B25259" w:rsidRDefault="006628DC">
                          <w:pPr>
                            <w:tabs>
                              <w:tab w:val="left" w:pos="1134"/>
                            </w:tabs>
                            <w:spacing w:line="360" w:lineRule="auto"/>
                            <w:ind w:firstLine="567"/>
                            <w:jc w:val="both"/>
                          </w:pPr>
                          <w:sdt>
                            <w:sdtPr>
                              <w:alias w:val="Numeris"/>
                              <w:tag w:val="nr_131fbadda8e248b2a91b63516af6120f"/>
                              <w:id w:val="-727369827"/>
                              <w:lock w:val="sdtLocked"/>
                            </w:sdtPr>
                            <w:sdtEndPr/>
                            <w:sdtContent>
                              <w:r>
                                <w:rPr>
                                  <w:b/>
                                  <w:bCs/>
                                </w:rPr>
                                <w:t>190</w:t>
                              </w:r>
                            </w:sdtContent>
                          </w:sdt>
                          <w:r>
                            <w:rPr>
                              <w:b/>
                              <w:bCs/>
                            </w:rPr>
                            <w:t>.</w:t>
                          </w:r>
                          <w:r>
                            <w:rPr>
                              <w:b/>
                              <w:bCs/>
                            </w:rPr>
                            <w:tab/>
                          </w:r>
                          <w:r>
                            <w:t xml:space="preserve">Statramsčių ir dažytų akustinių elementų antikorozinės (dažų) dangos sukibimo stipris turi atitikti ne mažesnę kaip Gt1 klasę, pagal LST EN ISO 2409 [8.91]. </w:t>
                          </w:r>
                        </w:p>
                      </w:sdtContent>
                    </w:sdt>
                    <w:sdt>
                      <w:sdtPr>
                        <w:alias w:val="191 p."/>
                        <w:tag w:val="part_8583cdd5b9cf4597a480432b063d8508"/>
                        <w:id w:val="13354977"/>
                        <w:lock w:val="sdtLocked"/>
                      </w:sdtPr>
                      <w:sdtEndPr/>
                      <w:sdtContent>
                        <w:p w14:paraId="29D29F77" w14:textId="77777777" w:rsidR="00B25259" w:rsidRDefault="006628DC">
                          <w:pPr>
                            <w:tabs>
                              <w:tab w:val="left" w:pos="1134"/>
                            </w:tabs>
                            <w:spacing w:line="360" w:lineRule="auto"/>
                            <w:ind w:firstLine="567"/>
                            <w:jc w:val="both"/>
                          </w:pPr>
                          <w:sdt>
                            <w:sdtPr>
                              <w:alias w:val="Numeris"/>
                              <w:tag w:val="nr_8583cdd5b9cf4597a480432b063d8508"/>
                              <w:id w:val="1122507893"/>
                              <w:lock w:val="sdtLocked"/>
                            </w:sdtPr>
                            <w:sdtEndPr/>
                            <w:sdtContent>
                              <w:r>
                                <w:rPr>
                                  <w:b/>
                                  <w:bCs/>
                                </w:rPr>
                                <w:t>191</w:t>
                              </w:r>
                            </w:sdtContent>
                          </w:sdt>
                          <w:r>
                            <w:rPr>
                              <w:b/>
                              <w:bCs/>
                            </w:rPr>
                            <w:t>.</w:t>
                          </w:r>
                          <w:r>
                            <w:rPr>
                              <w:b/>
                              <w:bCs/>
                            </w:rPr>
                            <w:tab/>
                          </w:r>
                          <w:r>
                            <w:t>TU įreng</w:t>
                          </w:r>
                          <w:r>
                            <w:t xml:space="preserve">ti turi būti naudojamos plieninės konstrukcijos, kurių antikorozinės dangos įrengiamos gamykloje. Statybvietėje įrengti antikorozines dangas galima tik ypatingu atveju, kurį nustato statytojas (užsakovas). </w:t>
                          </w:r>
                        </w:p>
                      </w:sdtContent>
                    </w:sdt>
                    <w:sdt>
                      <w:sdtPr>
                        <w:alias w:val="192 p."/>
                        <w:tag w:val="part_4afc2d8888db4a31a75798c99502b88c"/>
                        <w:id w:val="1780065679"/>
                        <w:lock w:val="sdtLocked"/>
                      </w:sdtPr>
                      <w:sdtEndPr/>
                      <w:sdtContent>
                        <w:p w14:paraId="29D29F78" w14:textId="77777777" w:rsidR="00B25259" w:rsidRDefault="006628DC">
                          <w:pPr>
                            <w:tabs>
                              <w:tab w:val="left" w:pos="1134"/>
                            </w:tabs>
                            <w:spacing w:line="360" w:lineRule="auto"/>
                            <w:ind w:firstLine="567"/>
                            <w:jc w:val="both"/>
                          </w:pPr>
                          <w:sdt>
                            <w:sdtPr>
                              <w:alias w:val="Numeris"/>
                              <w:tag w:val="nr_4afc2d8888db4a31a75798c99502b88c"/>
                              <w:id w:val="1507866442"/>
                              <w:lock w:val="sdtLocked"/>
                            </w:sdtPr>
                            <w:sdtEndPr/>
                            <w:sdtContent>
                              <w:r>
                                <w:rPr>
                                  <w:b/>
                                  <w:bCs/>
                                </w:rPr>
                                <w:t>192</w:t>
                              </w:r>
                            </w:sdtContent>
                          </w:sdt>
                          <w:r>
                            <w:rPr>
                              <w:b/>
                              <w:bCs/>
                            </w:rPr>
                            <w:t>.</w:t>
                          </w:r>
                          <w:r>
                            <w:rPr>
                              <w:b/>
                              <w:bCs/>
                            </w:rPr>
                            <w:tab/>
                          </w:r>
                          <w:r>
                            <w:t>Gali būti naudojamos tik korozijai atspa</w:t>
                          </w:r>
                          <w:r>
                            <w:t>rios tvirtinimo detalės. Jei neįmanoma išvengti korozijos dėl skirtingų medžiagų kontakto, būtina taikyti specialias apsaugos priemones (pvz., įrengiant izoliacinę dangą).</w:t>
                          </w:r>
                        </w:p>
                      </w:sdtContent>
                    </w:sdt>
                    <w:sdt>
                      <w:sdtPr>
                        <w:alias w:val="193 p."/>
                        <w:tag w:val="part_df056b1eed104293917b13780e7e12b2"/>
                        <w:id w:val="-1759673680"/>
                        <w:lock w:val="sdtLocked"/>
                      </w:sdtPr>
                      <w:sdtEndPr/>
                      <w:sdtContent>
                        <w:p w14:paraId="29D29F79" w14:textId="77777777" w:rsidR="00B25259" w:rsidRDefault="006628DC">
                          <w:pPr>
                            <w:tabs>
                              <w:tab w:val="left" w:pos="1134"/>
                            </w:tabs>
                            <w:spacing w:line="360" w:lineRule="auto"/>
                            <w:ind w:firstLine="567"/>
                            <w:jc w:val="both"/>
                          </w:pPr>
                          <w:sdt>
                            <w:sdtPr>
                              <w:alias w:val="Numeris"/>
                              <w:tag w:val="nr_df056b1eed104293917b13780e7e12b2"/>
                              <w:id w:val="-1136557888"/>
                              <w:lock w:val="sdtLocked"/>
                            </w:sdtPr>
                            <w:sdtEndPr/>
                            <w:sdtContent>
                              <w:r>
                                <w:rPr>
                                  <w:b/>
                                  <w:bCs/>
                                </w:rPr>
                                <w:t>193</w:t>
                              </w:r>
                            </w:sdtContent>
                          </w:sdt>
                          <w:r>
                            <w:rPr>
                              <w:b/>
                              <w:bCs/>
                            </w:rPr>
                            <w:t>.</w:t>
                          </w:r>
                          <w:r>
                            <w:rPr>
                              <w:b/>
                              <w:bCs/>
                            </w:rPr>
                            <w:tab/>
                          </w:r>
                          <w:r>
                            <w:t>Nepadengtos antikorozinėmis dangomis plieninės inkarinės tvirtinimo detalės</w:t>
                          </w:r>
                          <w:r>
                            <w:t xml:space="preserve"> (varžtai, </w:t>
                          </w:r>
                          <w:proofErr w:type="spellStart"/>
                          <w:r>
                            <w:t>poveržlės</w:t>
                          </w:r>
                          <w:proofErr w:type="spellEnd"/>
                          <w:r>
                            <w:t xml:space="preserve"> ir t.t.), laikančios konstrukcinius elementus turi būti pagamintos iš A4 arba A5 grupės nerūdijančio plieno vadovaujantis LST EN ISO 3506-1 [8.92] ir LST EN ISO 3506-2 [8.93] reikalavimais.</w:t>
                          </w:r>
                        </w:p>
                        <w:p w14:paraId="29D29F7A" w14:textId="76F7AFC9" w:rsidR="00B25259" w:rsidRDefault="006628DC">
                          <w:pPr>
                            <w:rPr>
                              <w:sz w:val="6"/>
                              <w:szCs w:val="6"/>
                            </w:rPr>
                          </w:pPr>
                        </w:p>
                      </w:sdtContent>
                    </w:sdt>
                  </w:sdtContent>
                </w:sdt>
                <w:sdt>
                  <w:sdtPr>
                    <w:alias w:val="skirsnis"/>
                    <w:tag w:val="part_faae7d1d3f7e4c50bf91f8b6d1cd308b"/>
                    <w:id w:val="1269507092"/>
                    <w:lock w:val="sdtLocked"/>
                  </w:sdtPr>
                  <w:sdtEndPr/>
                  <w:sdtContent>
                    <w:p w14:paraId="29D29F7B" w14:textId="77777777" w:rsidR="00B25259" w:rsidRDefault="006628DC">
                      <w:pPr>
                        <w:keepNext/>
                        <w:tabs>
                          <w:tab w:val="left" w:pos="1077"/>
                        </w:tabs>
                        <w:spacing w:line="360" w:lineRule="auto"/>
                        <w:jc w:val="center"/>
                        <w:outlineLvl w:val="2"/>
                        <w:rPr>
                          <w:b/>
                          <w:szCs w:val="24"/>
                        </w:rPr>
                      </w:pPr>
                      <w:sdt>
                        <w:sdtPr>
                          <w:alias w:val="Pavadinimas"/>
                          <w:tag w:val="title_faae7d1d3f7e4c50bf91f8b6d1cd308b"/>
                          <w:id w:val="846129006"/>
                          <w:lock w:val="sdtLocked"/>
                        </w:sdtPr>
                        <w:sdtEndPr/>
                        <w:sdtContent>
                          <w:r>
                            <w:rPr>
                              <w:b/>
                              <w:szCs w:val="24"/>
                            </w:rPr>
                            <w:t>Atsparumas išsviestų akmenų smūgiams</w:t>
                          </w:r>
                        </w:sdtContent>
                      </w:sdt>
                    </w:p>
                    <w:p w14:paraId="29D29F7C" w14:textId="77777777" w:rsidR="00B25259" w:rsidRDefault="00B25259">
                      <w:pPr>
                        <w:rPr>
                          <w:sz w:val="6"/>
                          <w:szCs w:val="6"/>
                        </w:rPr>
                      </w:pPr>
                    </w:p>
                    <w:sdt>
                      <w:sdtPr>
                        <w:alias w:val="194 p."/>
                        <w:tag w:val="part_65eeb0cf1b634af8802e867abc073b0d"/>
                        <w:id w:val="1664510580"/>
                        <w:lock w:val="sdtLocked"/>
                      </w:sdtPr>
                      <w:sdtEndPr/>
                      <w:sdtContent>
                        <w:p w14:paraId="29D29F7D" w14:textId="77777777" w:rsidR="00B25259" w:rsidRDefault="006628DC">
                          <w:pPr>
                            <w:tabs>
                              <w:tab w:val="left" w:pos="1134"/>
                            </w:tabs>
                            <w:spacing w:line="360" w:lineRule="auto"/>
                            <w:ind w:firstLine="567"/>
                            <w:jc w:val="both"/>
                          </w:pPr>
                          <w:sdt>
                            <w:sdtPr>
                              <w:alias w:val="Numeris"/>
                              <w:tag w:val="nr_65eeb0cf1b634af8802e867abc073b0d"/>
                              <w:id w:val="-1030332428"/>
                              <w:lock w:val="sdtLocked"/>
                            </w:sdtPr>
                            <w:sdtEndPr/>
                            <w:sdtContent>
                              <w:r>
                                <w:rPr>
                                  <w:b/>
                                  <w:bCs/>
                                </w:rPr>
                                <w:t>194</w:t>
                              </w:r>
                            </w:sdtContent>
                          </w:sdt>
                          <w:r>
                            <w:rPr>
                              <w:b/>
                              <w:bCs/>
                            </w:rPr>
                            <w:t>.</w:t>
                          </w:r>
                          <w:r>
                            <w:rPr>
                              <w:b/>
                              <w:bCs/>
                            </w:rPr>
                            <w:tab/>
                          </w:r>
                          <w:r>
                            <w:t xml:space="preserve">TU akustiniai elementai turi būti atsparūs iš po automobilių ratų išsviestų akmenų poveikiui, t. y., kad nuo akmenų smūgių nebūtų pažeisti ar deformuoti TU konstrukciniai ar </w:t>
                          </w:r>
                          <w:r>
                            <w:lastRenderedPageBreak/>
                            <w:t>akustiniai elementai, o galimi tik paviršiaus pažeidimai (įbrėžimai ir pan.</w:t>
                          </w:r>
                          <w:r>
                            <w:t>) TU atsparumas transporto priemonių išsviedžiamų akmenų poveikiui turi būti įvertintas pagal LST EN 1794-1 [8.52] C priedo nuostatas.</w:t>
                          </w:r>
                        </w:p>
                        <w:p w14:paraId="29D29F7E" w14:textId="4268D03A" w:rsidR="00B25259" w:rsidRDefault="006628DC">
                          <w:pPr>
                            <w:rPr>
                              <w:sz w:val="6"/>
                              <w:szCs w:val="6"/>
                            </w:rPr>
                          </w:pPr>
                        </w:p>
                      </w:sdtContent>
                    </w:sdt>
                  </w:sdtContent>
                </w:sdt>
                <w:sdt>
                  <w:sdtPr>
                    <w:alias w:val="skirsnis"/>
                    <w:tag w:val="part_597513108ce845ed871748fc5d30005e"/>
                    <w:id w:val="1425081635"/>
                    <w:lock w:val="sdtLocked"/>
                  </w:sdtPr>
                  <w:sdtEndPr/>
                  <w:sdtContent>
                    <w:p w14:paraId="29D29F7F" w14:textId="77777777" w:rsidR="00B25259" w:rsidRDefault="006628DC">
                      <w:pPr>
                        <w:keepNext/>
                        <w:tabs>
                          <w:tab w:val="left" w:pos="1077"/>
                        </w:tabs>
                        <w:spacing w:line="360" w:lineRule="auto"/>
                        <w:jc w:val="center"/>
                        <w:outlineLvl w:val="2"/>
                        <w:rPr>
                          <w:b/>
                          <w:szCs w:val="24"/>
                        </w:rPr>
                      </w:pPr>
                      <w:sdt>
                        <w:sdtPr>
                          <w:alias w:val="Pavadinimas"/>
                          <w:tag w:val="title_597513108ce845ed871748fc5d30005e"/>
                          <w:id w:val="1416667194"/>
                          <w:lock w:val="sdtLocked"/>
                        </w:sdtPr>
                        <w:sdtEndPr/>
                        <w:sdtContent>
                          <w:r>
                            <w:rPr>
                              <w:b/>
                              <w:szCs w:val="24"/>
                            </w:rPr>
                            <w:t>Atspalvis ir atspalvio atsparumas</w:t>
                          </w:r>
                        </w:sdtContent>
                      </w:sdt>
                    </w:p>
                    <w:p w14:paraId="29D29F80" w14:textId="77777777" w:rsidR="00B25259" w:rsidRDefault="00B25259">
                      <w:pPr>
                        <w:rPr>
                          <w:sz w:val="6"/>
                          <w:szCs w:val="6"/>
                        </w:rPr>
                      </w:pPr>
                    </w:p>
                    <w:sdt>
                      <w:sdtPr>
                        <w:alias w:val="195 p."/>
                        <w:tag w:val="part_2f04dd874ea244c5a86ee43edfeda13e"/>
                        <w:id w:val="1253247257"/>
                        <w:lock w:val="sdtLocked"/>
                      </w:sdtPr>
                      <w:sdtEndPr/>
                      <w:sdtContent>
                        <w:p w14:paraId="29D29F81" w14:textId="77777777" w:rsidR="00B25259" w:rsidRDefault="006628DC">
                          <w:pPr>
                            <w:tabs>
                              <w:tab w:val="left" w:pos="1134"/>
                            </w:tabs>
                            <w:spacing w:line="360" w:lineRule="auto"/>
                            <w:ind w:firstLine="567"/>
                            <w:jc w:val="both"/>
                          </w:pPr>
                          <w:sdt>
                            <w:sdtPr>
                              <w:alias w:val="Numeris"/>
                              <w:tag w:val="nr_2f04dd874ea244c5a86ee43edfeda13e"/>
                              <w:id w:val="558360620"/>
                              <w:lock w:val="sdtLocked"/>
                            </w:sdtPr>
                            <w:sdtEndPr/>
                            <w:sdtContent>
                              <w:r>
                                <w:rPr>
                                  <w:b/>
                                  <w:bCs/>
                                </w:rPr>
                                <w:t>195</w:t>
                              </w:r>
                            </w:sdtContent>
                          </w:sdt>
                          <w:r>
                            <w:rPr>
                              <w:b/>
                              <w:bCs/>
                            </w:rPr>
                            <w:t>.</w:t>
                          </w:r>
                          <w:r>
                            <w:rPr>
                              <w:b/>
                              <w:bCs/>
                            </w:rPr>
                            <w:tab/>
                          </w:r>
                          <w:r>
                            <w:t>Spalvotos TU turi būti taip nudažytos arba padengtos, kad atspalvis naud</w:t>
                          </w:r>
                          <w:r>
                            <w:t>ojimo laikotarpiu pakistų kuo mažiau. Turi būti parenkami tokie dažai ar danga, kad neatsirastų ženklių spalvos pokyčių (pvz., dėmių).</w:t>
                          </w:r>
                        </w:p>
                        <w:p w14:paraId="29D29F82" w14:textId="7C79C0F4" w:rsidR="00B25259" w:rsidRDefault="006628DC">
                          <w:pPr>
                            <w:rPr>
                              <w:sz w:val="6"/>
                              <w:szCs w:val="6"/>
                            </w:rPr>
                          </w:pPr>
                        </w:p>
                      </w:sdtContent>
                    </w:sdt>
                  </w:sdtContent>
                </w:sdt>
                <w:sdt>
                  <w:sdtPr>
                    <w:alias w:val="skirsnis"/>
                    <w:tag w:val="part_012fc706d708414682dd375e6756a752"/>
                    <w:id w:val="-1220290674"/>
                    <w:lock w:val="sdtLocked"/>
                  </w:sdtPr>
                  <w:sdtEndPr/>
                  <w:sdtContent>
                    <w:p w14:paraId="29D29F83" w14:textId="77777777" w:rsidR="00B25259" w:rsidRDefault="006628DC">
                      <w:pPr>
                        <w:keepNext/>
                        <w:tabs>
                          <w:tab w:val="left" w:pos="1077"/>
                        </w:tabs>
                        <w:spacing w:line="360" w:lineRule="auto"/>
                        <w:jc w:val="center"/>
                        <w:outlineLvl w:val="2"/>
                        <w:rPr>
                          <w:b/>
                          <w:szCs w:val="24"/>
                        </w:rPr>
                      </w:pPr>
                      <w:sdt>
                        <w:sdtPr>
                          <w:alias w:val="Pavadinimas"/>
                          <w:tag w:val="title_012fc706d708414682dd375e6756a752"/>
                          <w:id w:val="1403946958"/>
                          <w:lock w:val="sdtLocked"/>
                        </w:sdtPr>
                        <w:sdtEndPr/>
                        <w:sdtContent>
                          <w:r>
                            <w:rPr>
                              <w:b/>
                              <w:szCs w:val="24"/>
                            </w:rPr>
                            <w:t>Atsparumas ugniai</w:t>
                          </w:r>
                        </w:sdtContent>
                      </w:sdt>
                    </w:p>
                    <w:p w14:paraId="29D29F84" w14:textId="77777777" w:rsidR="00B25259" w:rsidRDefault="00B25259">
                      <w:pPr>
                        <w:rPr>
                          <w:sz w:val="6"/>
                          <w:szCs w:val="6"/>
                        </w:rPr>
                      </w:pPr>
                    </w:p>
                    <w:sdt>
                      <w:sdtPr>
                        <w:alias w:val="196 p."/>
                        <w:tag w:val="part_361a56419f184a66941106e7346405a5"/>
                        <w:id w:val="-1758971430"/>
                        <w:lock w:val="sdtLocked"/>
                      </w:sdtPr>
                      <w:sdtEndPr/>
                      <w:sdtContent>
                        <w:p w14:paraId="29D29F85" w14:textId="77777777" w:rsidR="00B25259" w:rsidRDefault="006628DC">
                          <w:pPr>
                            <w:tabs>
                              <w:tab w:val="left" w:pos="1134"/>
                            </w:tabs>
                            <w:spacing w:line="360" w:lineRule="auto"/>
                            <w:ind w:firstLine="567"/>
                            <w:jc w:val="both"/>
                          </w:pPr>
                          <w:sdt>
                            <w:sdtPr>
                              <w:alias w:val="Numeris"/>
                              <w:tag w:val="nr_361a56419f184a66941106e7346405a5"/>
                              <w:id w:val="1411963886"/>
                              <w:lock w:val="sdtLocked"/>
                            </w:sdtPr>
                            <w:sdtEndPr/>
                            <w:sdtContent>
                              <w:r>
                                <w:rPr>
                                  <w:b/>
                                  <w:bCs/>
                                </w:rPr>
                                <w:t>196</w:t>
                              </w:r>
                            </w:sdtContent>
                          </w:sdt>
                          <w:r>
                            <w:rPr>
                              <w:b/>
                              <w:bCs/>
                            </w:rPr>
                            <w:t>.</w:t>
                          </w:r>
                          <w:r>
                            <w:rPr>
                              <w:b/>
                              <w:bCs/>
                            </w:rPr>
                            <w:tab/>
                          </w:r>
                          <w:r>
                            <w:t>Jei TU konstrukcijoje yra medžiagų, nepriklausančių A1, A2 ar B degumo klasėms pagal LST</w:t>
                          </w:r>
                          <w:r>
                            <w:t xml:space="preserve"> EN 13501-1 [8.117] reikalavimus, tai tokių medžiagų atsparumas ugnies poveikiui įvertinamas pagal LST EN 1794-2 [8.53] A priedo reikalavimus.</w:t>
                          </w:r>
                        </w:p>
                      </w:sdtContent>
                    </w:sdt>
                    <w:sdt>
                      <w:sdtPr>
                        <w:alias w:val="197 p."/>
                        <w:tag w:val="part_3e9b18392f5042a49c128d6fe5fce075"/>
                        <w:id w:val="-1257897968"/>
                        <w:lock w:val="sdtLocked"/>
                      </w:sdtPr>
                      <w:sdtEndPr/>
                      <w:sdtContent>
                        <w:p w14:paraId="29D29F86" w14:textId="77777777" w:rsidR="00B25259" w:rsidRDefault="006628DC">
                          <w:pPr>
                            <w:tabs>
                              <w:tab w:val="left" w:pos="1134"/>
                            </w:tabs>
                            <w:spacing w:line="360" w:lineRule="auto"/>
                            <w:ind w:firstLine="567"/>
                            <w:jc w:val="both"/>
                          </w:pPr>
                          <w:sdt>
                            <w:sdtPr>
                              <w:alias w:val="Numeris"/>
                              <w:tag w:val="nr_3e9b18392f5042a49c128d6fe5fce075"/>
                              <w:id w:val="-1362658689"/>
                              <w:lock w:val="sdtLocked"/>
                            </w:sdtPr>
                            <w:sdtEndPr/>
                            <w:sdtContent>
                              <w:r>
                                <w:rPr>
                                  <w:b/>
                                  <w:bCs/>
                                </w:rPr>
                                <w:t>197</w:t>
                              </w:r>
                            </w:sdtContent>
                          </w:sdt>
                          <w:r>
                            <w:rPr>
                              <w:b/>
                              <w:bCs/>
                            </w:rPr>
                            <w:t>.</w:t>
                          </w:r>
                          <w:r>
                            <w:rPr>
                              <w:b/>
                              <w:bCs/>
                            </w:rPr>
                            <w:tab/>
                          </w:r>
                          <w:r>
                            <w:t>Turi būti laikomasi LST EN 1794-2 [8.53] bendrųjų saugos ir aplinkos reikalavimų.</w:t>
                          </w:r>
                        </w:p>
                        <w:p w14:paraId="29D29F87" w14:textId="3730D145" w:rsidR="00B25259" w:rsidRDefault="006628DC">
                          <w:pPr>
                            <w:rPr>
                              <w:sz w:val="10"/>
                              <w:szCs w:val="10"/>
                            </w:rPr>
                          </w:pPr>
                        </w:p>
                      </w:sdtContent>
                    </w:sdt>
                  </w:sdtContent>
                </w:sdt>
              </w:sdtContent>
            </w:sdt>
            <w:sdt>
              <w:sdtPr>
                <w:alias w:val="skirsnis"/>
                <w:tag w:val="part_c5deba1e1da4469485cbe316de294c3e"/>
                <w:id w:val="-668638194"/>
                <w:lock w:val="sdtLocked"/>
              </w:sdtPr>
              <w:sdtEndPr/>
              <w:sdtContent>
                <w:p w14:paraId="29D29F88" w14:textId="77777777" w:rsidR="00B25259" w:rsidRDefault="006628DC">
                  <w:pPr>
                    <w:keepNext/>
                    <w:spacing w:line="360" w:lineRule="auto"/>
                    <w:jc w:val="center"/>
                    <w:rPr>
                      <w:rFonts w:cs="Arial"/>
                      <w:b/>
                      <w:bCs/>
                      <w:kern w:val="32"/>
                      <w:szCs w:val="32"/>
                    </w:rPr>
                  </w:pPr>
                  <w:sdt>
                    <w:sdtPr>
                      <w:alias w:val="Numeris"/>
                      <w:tag w:val="nr_c5deba1e1da4469485cbe316de294c3e"/>
                      <w:id w:val="-756668763"/>
                      <w:lock w:val="sdtLocked"/>
                    </w:sdtPr>
                    <w:sdtEndPr/>
                    <w:sdtContent>
                      <w:r>
                        <w:rPr>
                          <w:b/>
                          <w:bCs/>
                          <w:kern w:val="32"/>
                          <w:szCs w:val="32"/>
                        </w:rPr>
                        <w:t>VII</w:t>
                      </w:r>
                    </w:sdtContent>
                  </w:sdt>
                  <w:r>
                    <w:rPr>
                      <w:b/>
                      <w:bCs/>
                      <w:kern w:val="32"/>
                      <w:szCs w:val="32"/>
                    </w:rPr>
                    <w:t xml:space="preserve"> SKIRSNIS. </w:t>
                  </w:r>
                  <w:sdt>
                    <w:sdtPr>
                      <w:alias w:val="Pavadinimas"/>
                      <w:tag w:val="title_c5deba1e1da4469485cbe316de294c3e"/>
                      <w:id w:val="-732928462"/>
                      <w:lock w:val="sdtLocked"/>
                    </w:sdtPr>
                    <w:sdtEndPr/>
                    <w:sdtContent>
                      <w:r>
                        <w:rPr>
                          <w:rFonts w:cs="Arial"/>
                          <w:b/>
                          <w:bCs/>
                          <w:kern w:val="32"/>
                          <w:szCs w:val="32"/>
                        </w:rPr>
                        <w:t>TU SPECIFIKACIJOS</w:t>
                      </w:r>
                    </w:sdtContent>
                  </w:sdt>
                </w:p>
                <w:p w14:paraId="29D29F89" w14:textId="77777777" w:rsidR="00B25259" w:rsidRDefault="00B25259">
                  <w:pPr>
                    <w:rPr>
                      <w:sz w:val="10"/>
                      <w:szCs w:val="10"/>
                    </w:rPr>
                  </w:pPr>
                </w:p>
                <w:sdt>
                  <w:sdtPr>
                    <w:alias w:val="198 p."/>
                    <w:tag w:val="part_437e15135dbf4961b51736409991e8f9"/>
                    <w:id w:val="-566958626"/>
                    <w:lock w:val="sdtLocked"/>
                  </w:sdtPr>
                  <w:sdtEndPr/>
                  <w:sdtContent>
                    <w:p w14:paraId="29D29F8A" w14:textId="77777777" w:rsidR="00B25259" w:rsidRDefault="006628DC">
                      <w:pPr>
                        <w:tabs>
                          <w:tab w:val="left" w:pos="1134"/>
                        </w:tabs>
                        <w:spacing w:line="360" w:lineRule="auto"/>
                        <w:ind w:firstLine="567"/>
                        <w:jc w:val="both"/>
                      </w:pPr>
                      <w:sdt>
                        <w:sdtPr>
                          <w:alias w:val="Numeris"/>
                          <w:tag w:val="nr_437e15135dbf4961b51736409991e8f9"/>
                          <w:id w:val="-739408501"/>
                          <w:lock w:val="sdtLocked"/>
                        </w:sdtPr>
                        <w:sdtEndPr/>
                        <w:sdtContent>
                          <w:r>
                            <w:rPr>
                              <w:b/>
                              <w:bCs/>
                            </w:rPr>
                            <w:t>198</w:t>
                          </w:r>
                        </w:sdtContent>
                      </w:sdt>
                      <w:r>
                        <w:rPr>
                          <w:b/>
                          <w:bCs/>
                        </w:rPr>
                        <w:t>.</w:t>
                      </w:r>
                      <w:r>
                        <w:rPr>
                          <w:b/>
                          <w:bCs/>
                        </w:rPr>
                        <w:tab/>
                      </w:r>
                      <w:r>
                        <w:t>TU specifikacijos pateiktos 9 lentelėje.</w:t>
                      </w:r>
                    </w:p>
                    <w:sdt>
                      <w:sdtPr>
                        <w:alias w:val="lentele"/>
                        <w:tag w:val="part_56b261a4658c4fa694142c1e2c8d6caf"/>
                        <w:id w:val="1785377813"/>
                        <w:lock w:val="sdtLocked"/>
                      </w:sdtPr>
                      <w:sdtEndPr/>
                      <w:sdtContent>
                        <w:p w14:paraId="29D29F8B" w14:textId="77777777" w:rsidR="00B25259" w:rsidRDefault="006628DC">
                          <w:pPr>
                            <w:keepNext/>
                            <w:widowControl w:val="0"/>
                            <w:tabs>
                              <w:tab w:val="left" w:pos="284"/>
                            </w:tabs>
                            <w:ind w:left="357" w:hanging="357"/>
                            <w:rPr>
                              <w:szCs w:val="24"/>
                            </w:rPr>
                          </w:pPr>
                          <w:sdt>
                            <w:sdtPr>
                              <w:alias w:val="Pavadinimas"/>
                              <w:tag w:val="title_56b261a4658c4fa694142c1e2c8d6caf"/>
                              <w:id w:val="-2040193194"/>
                              <w:lock w:val="sdtLocked"/>
                            </w:sdtPr>
                            <w:sdtEndPr/>
                            <w:sdtContent>
                              <w:r>
                                <w:rPr>
                                  <w:rFonts w:ascii="Times New Roman Bold" w:hAnsi="Times New Roman Bold"/>
                                  <w:b/>
                                  <w:szCs w:val="24"/>
                                </w:rPr>
                                <w:t>9</w:t>
                              </w:r>
                              <w:r>
                                <w:rPr>
                                  <w:rFonts w:ascii="Times New Roman Bold" w:hAnsi="Times New Roman Bold"/>
                                  <w:b/>
                                  <w:szCs w:val="24"/>
                                </w:rPr>
                                <w:tab/>
                              </w:r>
                              <w:r>
                                <w:rPr>
                                  <w:b/>
                                  <w:szCs w:val="24"/>
                                </w:rPr>
                                <w:t>lentelė. TU specifikacijos</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86"/>
                            <w:gridCol w:w="1352"/>
                            <w:gridCol w:w="3220"/>
                          </w:tblGrid>
                          <w:tr w:rsidR="00B25259" w14:paraId="29D29F8F" w14:textId="77777777">
                            <w:trPr>
                              <w:trHeight w:val="206"/>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8C" w14:textId="77777777" w:rsidR="00B25259" w:rsidRDefault="006628DC">
                                <w:pPr>
                                  <w:keepNext/>
                                  <w:jc w:val="center"/>
                                  <w:rPr>
                                    <w:sz w:val="22"/>
                                    <w:szCs w:val="22"/>
                                    <w:lang w:eastAsia="de-DE"/>
                                  </w:rPr>
                                </w:pPr>
                                <w:r>
                                  <w:rPr>
                                    <w:b/>
                                    <w:sz w:val="22"/>
                                    <w:szCs w:val="22"/>
                                    <w:lang w:eastAsia="de-DE"/>
                                  </w:rPr>
                                  <w:t>Eksploatacinė savybė</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14:paraId="29D29F8D" w14:textId="77777777" w:rsidR="00B25259" w:rsidRDefault="006628DC">
                                <w:pPr>
                                  <w:keepNext/>
                                  <w:jc w:val="center"/>
                                  <w:rPr>
                                    <w:b/>
                                    <w:sz w:val="22"/>
                                    <w:szCs w:val="22"/>
                                    <w:lang w:eastAsia="de-DE"/>
                                  </w:rPr>
                                </w:pPr>
                                <w:r>
                                  <w:rPr>
                                    <w:b/>
                                    <w:sz w:val="22"/>
                                    <w:szCs w:val="22"/>
                                    <w:lang w:eastAsia="de-DE"/>
                                  </w:rPr>
                                  <w:t>Reikalavimas</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8E" w14:textId="77777777" w:rsidR="00B25259" w:rsidRDefault="006628DC">
                                <w:pPr>
                                  <w:keepNext/>
                                  <w:jc w:val="center"/>
                                  <w:rPr>
                                    <w:sz w:val="22"/>
                                    <w:szCs w:val="22"/>
                                    <w:lang w:eastAsia="de-DE"/>
                                  </w:rPr>
                                </w:pPr>
                                <w:r>
                                  <w:rPr>
                                    <w:b/>
                                    <w:sz w:val="22"/>
                                    <w:szCs w:val="22"/>
                                    <w:lang w:eastAsia="de-DE"/>
                                  </w:rPr>
                                  <w:t>Bandymo metodas</w:t>
                                </w:r>
                              </w:p>
                            </w:tc>
                          </w:tr>
                          <w:tr w:rsidR="00B25259" w14:paraId="29D29F93" w14:textId="77777777">
                            <w:trPr>
                              <w:trHeight w:val="214"/>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90" w14:textId="77777777" w:rsidR="00B25259" w:rsidRDefault="006628DC">
                                <w:pPr>
                                  <w:keepNext/>
                                  <w:rPr>
                                    <w:b/>
                                    <w:sz w:val="22"/>
                                    <w:szCs w:val="22"/>
                                    <w:lang w:eastAsia="de-DE"/>
                                  </w:rPr>
                                </w:pPr>
                                <w:r>
                                  <w:rPr>
                                    <w:b/>
                                    <w:sz w:val="22"/>
                                    <w:szCs w:val="22"/>
                                    <w:lang w:eastAsia="de-DE"/>
                                  </w:rPr>
                                  <w:t xml:space="preserve">Garso </w:t>
                                </w:r>
                                <w:proofErr w:type="spellStart"/>
                                <w:r>
                                  <w:rPr>
                                    <w:b/>
                                    <w:sz w:val="22"/>
                                    <w:szCs w:val="22"/>
                                    <w:lang w:eastAsia="de-DE"/>
                                  </w:rPr>
                                  <w:t>sugertis</w:t>
                                </w:r>
                                <w:proofErr w:type="spellEnd"/>
                                <w:r>
                                  <w:rPr>
                                    <w:b/>
                                    <w:sz w:val="22"/>
                                    <w:szCs w:val="22"/>
                                    <w:lang w:eastAsia="de-DE"/>
                                  </w:rPr>
                                  <w:t xml:space="preserve"> </w:t>
                                </w:r>
                                <w:proofErr w:type="spellStart"/>
                                <w:r>
                                  <w:rPr>
                                    <w:b/>
                                    <w:sz w:val="22"/>
                                    <w:szCs w:val="22"/>
                                    <w:lang w:eastAsia="de-DE"/>
                                  </w:rPr>
                                  <w:t>DL</w:t>
                                </w:r>
                                <w:r>
                                  <w:rPr>
                                    <w:b/>
                                    <w:sz w:val="22"/>
                                    <w:szCs w:val="22"/>
                                    <w:vertAlign w:val="subscript"/>
                                    <w:lang w:eastAsia="de-DE"/>
                                  </w:rPr>
                                  <w:t>a</w:t>
                                </w:r>
                                <w:proofErr w:type="spellEnd"/>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14:paraId="29D29F91" w14:textId="77777777" w:rsidR="00B25259" w:rsidRDefault="006628DC">
                                <w:pPr>
                                  <w:keepNext/>
                                  <w:jc w:val="center"/>
                                  <w:rPr>
                                    <w:sz w:val="22"/>
                                    <w:szCs w:val="22"/>
                                    <w:lang w:eastAsia="de-DE"/>
                                  </w:rPr>
                                </w:pPr>
                                <w:r>
                                  <w:rPr>
                                    <w:sz w:val="22"/>
                                    <w:szCs w:val="22"/>
                                    <w:lang w:eastAsia="de-DE"/>
                                  </w:rPr>
                                  <w:t>B3 – B4</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92" w14:textId="77777777" w:rsidR="00B25259" w:rsidRDefault="006628DC">
                                <w:pPr>
                                  <w:keepNext/>
                                  <w:rPr>
                                    <w:sz w:val="22"/>
                                    <w:szCs w:val="22"/>
                                    <w:lang w:eastAsia="de-DE"/>
                                  </w:rPr>
                                </w:pPr>
                                <w:r>
                                  <w:rPr>
                                    <w:sz w:val="22"/>
                                    <w:szCs w:val="22"/>
                                    <w:lang w:eastAsia="de-DE"/>
                                  </w:rPr>
                                  <w:t>LST EN 1793-1 [8.48]</w:t>
                                </w:r>
                              </w:p>
                            </w:tc>
                          </w:tr>
                          <w:tr w:rsidR="00B25259" w14:paraId="29D29F97" w14:textId="77777777">
                            <w:trPr>
                              <w:trHeight w:val="70"/>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94" w14:textId="77777777" w:rsidR="00B25259" w:rsidRDefault="006628DC">
                                <w:pPr>
                                  <w:keepNext/>
                                  <w:rPr>
                                    <w:b/>
                                    <w:sz w:val="22"/>
                                    <w:szCs w:val="22"/>
                                    <w:lang w:eastAsia="de-DE"/>
                                  </w:rPr>
                                </w:pPr>
                                <w:r>
                                  <w:rPr>
                                    <w:b/>
                                    <w:sz w:val="22"/>
                                    <w:szCs w:val="22"/>
                                    <w:lang w:eastAsia="de-DE"/>
                                  </w:rPr>
                                  <w:t>Garso izoliacija DL</w:t>
                                </w:r>
                                <w:r>
                                  <w:rPr>
                                    <w:b/>
                                    <w:sz w:val="22"/>
                                    <w:szCs w:val="22"/>
                                    <w:vertAlign w:val="subscript"/>
                                    <w:lang w:eastAsia="de-DE"/>
                                  </w:rPr>
                                  <w:t>R</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14:paraId="29D29F95" w14:textId="77777777" w:rsidR="00B25259" w:rsidRDefault="006628DC">
                                <w:pPr>
                                  <w:keepNext/>
                                  <w:jc w:val="center"/>
                                  <w:rPr>
                                    <w:sz w:val="22"/>
                                    <w:szCs w:val="22"/>
                                    <w:lang w:eastAsia="de-DE"/>
                                  </w:rPr>
                                </w:pPr>
                                <w:r>
                                  <w:rPr>
                                    <w:sz w:val="22"/>
                                    <w:szCs w:val="22"/>
                                    <w:lang w:eastAsia="de-DE"/>
                                  </w:rPr>
                                  <w:t>A2 – A5</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96" w14:textId="77777777" w:rsidR="00B25259" w:rsidRDefault="006628DC">
                                <w:pPr>
                                  <w:keepNext/>
                                  <w:rPr>
                                    <w:sz w:val="22"/>
                                    <w:szCs w:val="22"/>
                                    <w:lang w:eastAsia="de-DE"/>
                                  </w:rPr>
                                </w:pPr>
                                <w:r>
                                  <w:rPr>
                                    <w:sz w:val="22"/>
                                    <w:szCs w:val="22"/>
                                    <w:lang w:eastAsia="de-DE"/>
                                  </w:rPr>
                                  <w:t>LST EN 1793-2 [8.49]</w:t>
                                </w:r>
                              </w:p>
                            </w:tc>
                          </w:tr>
                          <w:tr w:rsidR="00B25259" w14:paraId="29D29F99" w14:textId="77777777">
                            <w:trPr>
                              <w:trHeight w:val="103"/>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29D29F98" w14:textId="77777777" w:rsidR="00B25259" w:rsidRDefault="006628DC">
                                <w:pPr>
                                  <w:keepNext/>
                                  <w:rPr>
                                    <w:sz w:val="22"/>
                                    <w:szCs w:val="22"/>
                                    <w:lang w:eastAsia="de-DE"/>
                                  </w:rPr>
                                </w:pPr>
                                <w:r>
                                  <w:rPr>
                                    <w:b/>
                                    <w:sz w:val="22"/>
                                    <w:szCs w:val="22"/>
                                    <w:lang w:eastAsia="de-DE"/>
                                  </w:rPr>
                                  <w:t>Atsparumas apkrovoms</w:t>
                                </w:r>
                              </w:p>
                            </w:tc>
                          </w:tr>
                          <w:tr w:rsidR="00B25259" w14:paraId="29D29F9D" w14:textId="77777777">
                            <w:trPr>
                              <w:trHeight w:val="542"/>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9A" w14:textId="77777777" w:rsidR="00B25259" w:rsidRDefault="006628DC">
                                <w:pPr>
                                  <w:keepNext/>
                                  <w:rPr>
                                    <w:sz w:val="22"/>
                                    <w:szCs w:val="22"/>
                                    <w:lang w:eastAsia="de-DE"/>
                                  </w:rPr>
                                </w:pPr>
                                <w:r>
                                  <w:rPr>
                                    <w:sz w:val="22"/>
                                    <w:szCs w:val="22"/>
                                    <w:lang w:eastAsia="de-DE"/>
                                  </w:rPr>
                                  <w:t>Akustinio elemento savasis svoris: drėgno, sumažinto drėgnio ar sauso, kaip apibrėžta LST EN 1794-1 [8.52] B.2</w:t>
                                </w:r>
                                <w:r>
                                  <w:rPr>
                                    <w:rFonts w:eastAsia="Arial"/>
                                    <w:sz w:val="22"/>
                                    <w:szCs w:val="22"/>
                                    <w:shd w:val="clear" w:color="auto" w:fill="FFFFFF"/>
                                    <w:lang w:eastAsia="de-DE"/>
                                  </w:rPr>
                                  <w:t xml:space="preserve">  priede</w:t>
                                </w:r>
                                <w:r>
                                  <w:rPr>
                                    <w:sz w:val="22"/>
                                    <w:szCs w:val="22"/>
                                    <w:lang w:eastAsia="de-DE"/>
                                  </w:rPr>
                                  <w:t>.</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9B"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9C" w14:textId="77777777" w:rsidR="00B25259" w:rsidRDefault="006628DC">
                                <w:pPr>
                                  <w:keepNext/>
                                  <w:rPr>
                                    <w:sz w:val="22"/>
                                    <w:szCs w:val="22"/>
                                    <w:lang w:eastAsia="de-DE"/>
                                  </w:rPr>
                                </w:pPr>
                                <w:r>
                                  <w:rPr>
                                    <w:sz w:val="22"/>
                                    <w:szCs w:val="22"/>
                                    <w:lang w:eastAsia="de-DE"/>
                                  </w:rPr>
                                  <w:t>LST EN 1794-1 [8.52] B priedas (apskaičiuotas arba nustatytas bandant)</w:t>
                                </w:r>
                              </w:p>
                            </w:tc>
                          </w:tr>
                          <w:tr w:rsidR="00B25259" w14:paraId="29D29FA1" w14:textId="77777777">
                            <w:trPr>
                              <w:trHeight w:val="782"/>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9E" w14:textId="77777777" w:rsidR="00B25259" w:rsidRDefault="006628DC">
                                <w:pPr>
                                  <w:keepNext/>
                                  <w:rPr>
                                    <w:sz w:val="22"/>
                                    <w:szCs w:val="22"/>
                                    <w:lang w:eastAsia="de-DE"/>
                                  </w:rPr>
                                </w:pPr>
                                <w:r>
                                  <w:rPr>
                                    <w:sz w:val="22"/>
                                    <w:szCs w:val="22"/>
                                    <w:lang w:eastAsia="de-DE"/>
                                  </w:rPr>
                                  <w:t xml:space="preserve">Didžiausia vertikalioji </w:t>
                                </w:r>
                                <w:r>
                                  <w:rPr>
                                    <w:sz w:val="22"/>
                                    <w:szCs w:val="22"/>
                                    <w:lang w:eastAsia="de-DE"/>
                                  </w:rPr>
                                  <w:t>apkrova, kurią elementas gali atlaikyti, kad atitiktų LST EN 1794-1 [8.52] B.3. 2 priedo reikalavimus (apkrova nuo viršutinių elementų)</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9F"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A0" w14:textId="77777777" w:rsidR="00B25259" w:rsidRDefault="006628DC">
                                <w:pPr>
                                  <w:keepNext/>
                                  <w:rPr>
                                    <w:sz w:val="22"/>
                                    <w:szCs w:val="22"/>
                                    <w:lang w:eastAsia="de-DE"/>
                                  </w:rPr>
                                </w:pPr>
                                <w:r>
                                  <w:rPr>
                                    <w:sz w:val="22"/>
                                    <w:szCs w:val="22"/>
                                    <w:lang w:eastAsia="de-DE"/>
                                  </w:rPr>
                                  <w:t>LST EN 1794-1 [8.52] B priedas (apskaičiuota arba nustatyta bandant)</w:t>
                                </w:r>
                              </w:p>
                            </w:tc>
                          </w:tr>
                          <w:tr w:rsidR="00B25259" w14:paraId="29D29FA5" w14:textId="77777777">
                            <w:trPr>
                              <w:trHeight w:val="806"/>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A2" w14:textId="77777777" w:rsidR="00B25259" w:rsidRDefault="006628DC">
                                <w:pPr>
                                  <w:keepNext/>
                                  <w:rPr>
                                    <w:sz w:val="22"/>
                                    <w:szCs w:val="22"/>
                                    <w:lang w:eastAsia="de-DE"/>
                                  </w:rPr>
                                </w:pPr>
                                <w:r>
                                  <w:rPr>
                                    <w:sz w:val="22"/>
                                    <w:szCs w:val="22"/>
                                    <w:lang w:eastAsia="de-DE"/>
                                  </w:rPr>
                                  <w:t xml:space="preserve">Didžiausia </w:t>
                                </w:r>
                                <w:proofErr w:type="spellStart"/>
                                <w:r>
                                  <w:rPr>
                                    <w:sz w:val="22"/>
                                    <w:szCs w:val="22"/>
                                    <w:lang w:eastAsia="de-DE"/>
                                  </w:rPr>
                                  <w:t>statmenoji</w:t>
                                </w:r>
                                <w:proofErr w:type="spellEnd"/>
                                <w:r>
                                  <w:rPr>
                                    <w:sz w:val="22"/>
                                    <w:szCs w:val="22"/>
                                    <w:lang w:eastAsia="de-DE"/>
                                  </w:rPr>
                                  <w:t xml:space="preserve"> (90°) apkrova, </w:t>
                                </w:r>
                                <w:r>
                                  <w:rPr>
                                    <w:sz w:val="22"/>
                                    <w:szCs w:val="22"/>
                                    <w:lang w:eastAsia="de-DE"/>
                                  </w:rPr>
                                  <w:t>kurią akustinis elementas gali atlaikyti, kad atitiktų LST EN 1794-1 [8.52] A.3.3 priedo reikalavimus (vėjas ir statinė apkrova)</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A3"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A4" w14:textId="77777777" w:rsidR="00B25259" w:rsidRDefault="006628DC">
                                <w:pPr>
                                  <w:keepNext/>
                                  <w:rPr>
                                    <w:sz w:val="22"/>
                                    <w:szCs w:val="22"/>
                                    <w:lang w:eastAsia="de-DE"/>
                                  </w:rPr>
                                </w:pPr>
                                <w:r>
                                  <w:rPr>
                                    <w:sz w:val="22"/>
                                    <w:szCs w:val="22"/>
                                    <w:lang w:eastAsia="de-DE"/>
                                  </w:rPr>
                                  <w:t>LST EN 1794-1 [8.52] A priedas (apskaičiuota arba nustatyta bandant)</w:t>
                                </w:r>
                              </w:p>
                            </w:tc>
                          </w:tr>
                          <w:tr w:rsidR="00B25259" w14:paraId="29D29FA9" w14:textId="77777777">
                            <w:trPr>
                              <w:trHeight w:val="1046"/>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A6" w14:textId="77777777" w:rsidR="00B25259" w:rsidRDefault="006628DC">
                                <w:pPr>
                                  <w:keepNext/>
                                  <w:rPr>
                                    <w:sz w:val="22"/>
                                    <w:szCs w:val="22"/>
                                    <w:lang w:eastAsia="de-DE"/>
                                  </w:rPr>
                                </w:pPr>
                                <w:r>
                                  <w:rPr>
                                    <w:sz w:val="22"/>
                                    <w:szCs w:val="22"/>
                                    <w:lang w:eastAsia="de-DE"/>
                                  </w:rPr>
                                  <w:t xml:space="preserve">Didžiausia </w:t>
                                </w:r>
                                <w:proofErr w:type="spellStart"/>
                                <w:r>
                                  <w:rPr>
                                    <w:sz w:val="22"/>
                                    <w:szCs w:val="22"/>
                                    <w:lang w:eastAsia="de-DE"/>
                                  </w:rPr>
                                  <w:t>statmenoji</w:t>
                                </w:r>
                                <w:proofErr w:type="spellEnd"/>
                                <w:r>
                                  <w:rPr>
                                    <w:sz w:val="22"/>
                                    <w:szCs w:val="22"/>
                                    <w:lang w:eastAsia="de-DE"/>
                                  </w:rPr>
                                  <w:t xml:space="preserve"> (90°) apkrova, kurią </w:t>
                                </w:r>
                                <w:r>
                                  <w:rPr>
                                    <w:sz w:val="22"/>
                                    <w:szCs w:val="22"/>
                                    <w:lang w:eastAsia="de-DE"/>
                                  </w:rPr>
                                  <w:t>gali atlaikyti konstrukcinis elementas, kad atitiktų LST EN 1794-1 [8.52] A.3.2 ir B.3.3 priedų reikalavimus (vėjas, statinė apkrova ir savasis svoris)</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A7"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A8" w14:textId="77777777" w:rsidR="00B25259" w:rsidRDefault="006628DC">
                                <w:pPr>
                                  <w:keepNext/>
                                  <w:rPr>
                                    <w:sz w:val="22"/>
                                    <w:szCs w:val="22"/>
                                    <w:lang w:eastAsia="de-DE"/>
                                  </w:rPr>
                                </w:pPr>
                                <w:r>
                                  <w:rPr>
                                    <w:sz w:val="22"/>
                                    <w:szCs w:val="22"/>
                                    <w:lang w:eastAsia="de-DE"/>
                                  </w:rPr>
                                  <w:t>LST EN 1794-1 [8.52] A ir B priedai (apskaičiuota arba nustatyta bandant)</w:t>
                                </w:r>
                              </w:p>
                            </w:tc>
                          </w:tr>
                          <w:tr w:rsidR="00B25259" w14:paraId="29D29FAD" w14:textId="77777777">
                            <w:trPr>
                              <w:trHeight w:val="811"/>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AA" w14:textId="77777777" w:rsidR="00B25259" w:rsidRDefault="006628DC">
                                <w:pPr>
                                  <w:keepNext/>
                                  <w:rPr>
                                    <w:sz w:val="22"/>
                                    <w:szCs w:val="22"/>
                                    <w:lang w:eastAsia="de-DE"/>
                                  </w:rPr>
                                </w:pPr>
                                <w:r>
                                  <w:rPr>
                                    <w:sz w:val="22"/>
                                    <w:szCs w:val="22"/>
                                    <w:lang w:eastAsia="de-DE"/>
                                  </w:rPr>
                                  <w:t xml:space="preserve">Didžiausias </w:t>
                                </w:r>
                                <w:r>
                                  <w:rPr>
                                    <w:sz w:val="22"/>
                                    <w:szCs w:val="22"/>
                                    <w:lang w:eastAsia="de-DE"/>
                                  </w:rPr>
                                  <w:t>lenkimo momentas, kurį gali atlaikyti konstrukcinis elementas, kad atitiktų LST EN 1794-1 [8.52] E.2 priedo reikalavimus (dinaminė sniego valymo apkrova)</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AB"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AC" w14:textId="77777777" w:rsidR="00B25259" w:rsidRDefault="006628DC">
                                <w:pPr>
                                  <w:keepNext/>
                                  <w:rPr>
                                    <w:sz w:val="22"/>
                                    <w:szCs w:val="22"/>
                                    <w:lang w:eastAsia="de-DE"/>
                                  </w:rPr>
                                </w:pPr>
                                <w:r>
                                  <w:rPr>
                                    <w:sz w:val="22"/>
                                    <w:szCs w:val="22"/>
                                    <w:lang w:eastAsia="de-DE"/>
                                  </w:rPr>
                                  <w:t>LST EN 1794-1 [8.52] E priedas (apskaičiuotas arba nustatytas bandant)</w:t>
                                </w:r>
                              </w:p>
                            </w:tc>
                          </w:tr>
                          <w:tr w:rsidR="00B25259" w14:paraId="29D29FB1" w14:textId="77777777">
                            <w:trPr>
                              <w:trHeight w:val="837"/>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AE" w14:textId="77777777" w:rsidR="00B25259" w:rsidRDefault="006628DC">
                                <w:pPr>
                                  <w:keepNext/>
                                  <w:rPr>
                                    <w:sz w:val="22"/>
                                    <w:szCs w:val="22"/>
                                    <w:lang w:eastAsia="de-DE"/>
                                  </w:rPr>
                                </w:pPr>
                                <w:r>
                                  <w:rPr>
                                    <w:sz w:val="22"/>
                                    <w:szCs w:val="22"/>
                                    <w:lang w:eastAsia="de-DE"/>
                                  </w:rPr>
                                  <w:t xml:space="preserve">Didžiausia </w:t>
                                </w:r>
                                <w:proofErr w:type="spellStart"/>
                                <w:r>
                                  <w:rPr>
                                    <w:sz w:val="22"/>
                                    <w:szCs w:val="22"/>
                                    <w:lang w:eastAsia="de-DE"/>
                                  </w:rPr>
                                  <w:t>statmenoji</w:t>
                                </w:r>
                                <w:proofErr w:type="spellEnd"/>
                                <w:r>
                                  <w:rPr>
                                    <w:sz w:val="22"/>
                                    <w:szCs w:val="22"/>
                                    <w:lang w:eastAsia="de-DE"/>
                                  </w:rPr>
                                  <w:t xml:space="preserve"> (90°) apkrova, kurią gali atlaikyti akustinis elementas, kad atitiktų  LST EN 1794-1 [8.52] E.2 priedo reikalavimus (dinaminė sniego valymo apkrova)</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AF"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B0" w14:textId="77777777" w:rsidR="00B25259" w:rsidRDefault="006628DC">
                                <w:pPr>
                                  <w:keepNext/>
                                  <w:rPr>
                                    <w:sz w:val="22"/>
                                    <w:szCs w:val="22"/>
                                    <w:lang w:eastAsia="de-DE"/>
                                  </w:rPr>
                                </w:pPr>
                                <w:r>
                                  <w:rPr>
                                    <w:sz w:val="22"/>
                                    <w:szCs w:val="22"/>
                                    <w:lang w:eastAsia="de-DE"/>
                                  </w:rPr>
                                  <w:t>LST EN 1794-1 [8.52] E priedas (apskaičiuota arba nustatyta bandant)</w:t>
                                </w:r>
                              </w:p>
                            </w:tc>
                          </w:tr>
                          <w:tr w:rsidR="00B25259" w14:paraId="29D29FB5" w14:textId="77777777">
                            <w:trPr>
                              <w:trHeight w:val="242"/>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B2" w14:textId="77777777" w:rsidR="00B25259" w:rsidRDefault="006628DC">
                                <w:pPr>
                                  <w:keepNext/>
                                  <w:rPr>
                                    <w:b/>
                                    <w:sz w:val="22"/>
                                    <w:szCs w:val="22"/>
                                    <w:lang w:eastAsia="de-DE"/>
                                  </w:rPr>
                                </w:pPr>
                                <w:r>
                                  <w:rPr>
                                    <w:b/>
                                    <w:sz w:val="22"/>
                                    <w:szCs w:val="22"/>
                                    <w:lang w:eastAsia="de-DE"/>
                                  </w:rPr>
                                  <w:t>Atsparumas krūmų gaisrams</w:t>
                                </w:r>
                                <w:r>
                                  <w:rPr>
                                    <w:rFonts w:eastAsia="Arial"/>
                                    <w:bCs/>
                                    <w:sz w:val="22"/>
                                    <w:szCs w:val="22"/>
                                    <w:shd w:val="clear" w:color="auto" w:fill="FFFFFF"/>
                                    <w:lang w:eastAsia="de-DE"/>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B3"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B4" w14:textId="77777777" w:rsidR="00B25259" w:rsidRDefault="006628DC">
                                <w:pPr>
                                  <w:keepNext/>
                                  <w:rPr>
                                    <w:sz w:val="22"/>
                                    <w:szCs w:val="22"/>
                                    <w:lang w:eastAsia="de-DE"/>
                                  </w:rPr>
                                </w:pPr>
                                <w:r>
                                  <w:rPr>
                                    <w:sz w:val="22"/>
                                    <w:szCs w:val="22"/>
                                    <w:lang w:eastAsia="de-DE"/>
                                  </w:rPr>
                                  <w:t>LST EN 1794-2 [8.53] A priedas</w:t>
                                </w:r>
                              </w:p>
                            </w:tc>
                          </w:tr>
                          <w:tr w:rsidR="00B25259" w14:paraId="29D29FB9" w14:textId="77777777">
                            <w:trPr>
                              <w:trHeight w:val="175"/>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B6" w14:textId="77777777" w:rsidR="00B25259" w:rsidRDefault="006628DC">
                                <w:pPr>
                                  <w:keepNext/>
                                  <w:rPr>
                                    <w:b/>
                                    <w:sz w:val="22"/>
                                    <w:szCs w:val="22"/>
                                    <w:lang w:eastAsia="de-DE"/>
                                  </w:rPr>
                                </w:pPr>
                                <w:r>
                                  <w:rPr>
                                    <w:b/>
                                    <w:sz w:val="22"/>
                                    <w:szCs w:val="22"/>
                                    <w:lang w:eastAsia="de-DE"/>
                                  </w:rPr>
                                  <w:t>Krintančių nuolaužų rizika</w:t>
                                </w:r>
                                <w:r>
                                  <w:rPr>
                                    <w:rFonts w:eastAsia="Arial"/>
                                    <w:bCs/>
                                    <w:sz w:val="22"/>
                                    <w:szCs w:val="22"/>
                                    <w:shd w:val="clear" w:color="auto" w:fill="FFFFFF"/>
                                    <w:lang w:eastAsia="de-DE"/>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B7" w14:textId="77777777" w:rsidR="00B25259" w:rsidRDefault="006628DC">
                                <w:pPr>
                                  <w:keepNext/>
                                  <w:jc w:val="center"/>
                                  <w:rPr>
                                    <w:sz w:val="22"/>
                                    <w:szCs w:val="22"/>
                                    <w:lang w:eastAsia="de-DE"/>
                                  </w:rPr>
                                </w:pPr>
                                <w:r>
                                  <w:rPr>
                                    <w:sz w:val="22"/>
                                    <w:szCs w:val="22"/>
                                    <w:lang w:eastAsia="de-DE"/>
                                  </w:rPr>
                                  <w:t>3–6 klasė</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B8" w14:textId="77777777" w:rsidR="00B25259" w:rsidRDefault="006628DC">
                                <w:pPr>
                                  <w:keepNext/>
                                  <w:rPr>
                                    <w:sz w:val="22"/>
                                    <w:szCs w:val="22"/>
                                    <w:lang w:eastAsia="de-DE"/>
                                  </w:rPr>
                                </w:pPr>
                                <w:r>
                                  <w:rPr>
                                    <w:sz w:val="22"/>
                                    <w:szCs w:val="22"/>
                                    <w:lang w:eastAsia="de-DE"/>
                                  </w:rPr>
                                  <w:t>LST EN 1794-2 [8.53] B priedas</w:t>
                                </w:r>
                              </w:p>
                            </w:tc>
                          </w:tr>
                          <w:tr w:rsidR="00B25259" w14:paraId="29D29FBD" w14:textId="77777777">
                            <w:trPr>
                              <w:trHeight w:val="507"/>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BA" w14:textId="77777777" w:rsidR="00B25259" w:rsidRDefault="006628DC">
                                <w:pPr>
                                  <w:keepNext/>
                                  <w:rPr>
                                    <w:sz w:val="22"/>
                                    <w:szCs w:val="22"/>
                                    <w:lang w:eastAsia="de-DE"/>
                                  </w:rPr>
                                </w:pPr>
                                <w:r>
                                  <w:rPr>
                                    <w:rFonts w:eastAsia="Arial"/>
                                    <w:b/>
                                    <w:bCs/>
                                    <w:sz w:val="22"/>
                                    <w:szCs w:val="22"/>
                                    <w:shd w:val="clear" w:color="auto" w:fill="FFFFFF"/>
                                    <w:lang w:eastAsia="de-DE"/>
                                  </w:rPr>
                                  <w:t>Šviesos atspindys:</w:t>
                                </w:r>
                                <w:r>
                                  <w:rPr>
                                    <w:sz w:val="22"/>
                                    <w:szCs w:val="22"/>
                                    <w:lang w:eastAsia="de-DE"/>
                                  </w:rPr>
                                  <w:t xml:space="preserve"> atspindžio vertė, išmatuota pagal LST EN 1794-2 [8.53] E.3 priedą</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BB"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BC" w14:textId="77777777" w:rsidR="00B25259" w:rsidRDefault="006628DC">
                                <w:pPr>
                                  <w:keepNext/>
                                  <w:rPr>
                                    <w:sz w:val="22"/>
                                    <w:szCs w:val="22"/>
                                    <w:lang w:eastAsia="de-DE"/>
                                  </w:rPr>
                                </w:pPr>
                                <w:r>
                                  <w:rPr>
                                    <w:sz w:val="22"/>
                                    <w:szCs w:val="22"/>
                                    <w:lang w:eastAsia="de-DE"/>
                                  </w:rPr>
                                  <w:t xml:space="preserve">LST EN 1794-2 </w:t>
                                </w:r>
                                <w:r>
                                  <w:rPr>
                                    <w:sz w:val="22"/>
                                    <w:szCs w:val="22"/>
                                    <w:lang w:eastAsia="de-DE"/>
                                  </w:rPr>
                                  <w:t>[8.53] E priedas</w:t>
                                </w:r>
                              </w:p>
                            </w:tc>
                          </w:tr>
                          <w:tr w:rsidR="00B25259" w14:paraId="29D29FC1" w14:textId="77777777">
                            <w:trPr>
                              <w:trHeight w:val="190"/>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BE" w14:textId="77777777" w:rsidR="00B25259" w:rsidRDefault="006628DC">
                                <w:pPr>
                                  <w:keepNext/>
                                  <w:rPr>
                                    <w:b/>
                                    <w:sz w:val="22"/>
                                    <w:szCs w:val="22"/>
                                    <w:lang w:eastAsia="de-DE"/>
                                  </w:rPr>
                                </w:pPr>
                                <w:r>
                                  <w:rPr>
                                    <w:b/>
                                    <w:sz w:val="22"/>
                                    <w:szCs w:val="22"/>
                                    <w:lang w:eastAsia="de-DE"/>
                                  </w:rPr>
                                  <w:t>Pavojingų medžiagų išskyrimas</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BF"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C0" w14:textId="77777777" w:rsidR="00B25259" w:rsidRDefault="006628DC">
                                <w:pPr>
                                  <w:keepNext/>
                                  <w:rPr>
                                    <w:sz w:val="22"/>
                                    <w:szCs w:val="22"/>
                                    <w:lang w:eastAsia="de-DE"/>
                                  </w:rPr>
                                </w:pPr>
                                <w:r>
                                  <w:rPr>
                                    <w:sz w:val="22"/>
                                    <w:szCs w:val="22"/>
                                    <w:lang w:eastAsia="de-DE"/>
                                  </w:rPr>
                                  <w:t>LST EN 1794-2 [8.53] C priedas</w:t>
                                </w:r>
                              </w:p>
                            </w:tc>
                          </w:tr>
                          <w:tr w:rsidR="00B25259" w14:paraId="29D29FC3" w14:textId="77777777">
                            <w:trPr>
                              <w:trHeight w:val="221"/>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29D29FC2" w14:textId="77777777" w:rsidR="00B25259" w:rsidRDefault="006628DC">
                                <w:pPr>
                                  <w:keepNext/>
                                  <w:rPr>
                                    <w:sz w:val="22"/>
                                    <w:szCs w:val="22"/>
                                    <w:lang w:eastAsia="de-DE"/>
                                  </w:rPr>
                                </w:pPr>
                                <w:r>
                                  <w:rPr>
                                    <w:b/>
                                    <w:sz w:val="22"/>
                                    <w:szCs w:val="22"/>
                                    <w:lang w:eastAsia="de-DE"/>
                                  </w:rPr>
                                  <w:t>Ilgalaikiškumas</w:t>
                                </w:r>
                              </w:p>
                            </w:tc>
                          </w:tr>
                          <w:tr w:rsidR="00B25259" w14:paraId="29D29FC7" w14:textId="77777777">
                            <w:trPr>
                              <w:trHeight w:val="336"/>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C4" w14:textId="77777777" w:rsidR="00B25259" w:rsidRDefault="006628DC">
                                <w:pPr>
                                  <w:keepNext/>
                                  <w:rPr>
                                    <w:sz w:val="22"/>
                                    <w:szCs w:val="22"/>
                                    <w:lang w:eastAsia="de-DE"/>
                                  </w:rPr>
                                </w:pPr>
                                <w:r>
                                  <w:rPr>
                                    <w:sz w:val="22"/>
                                    <w:szCs w:val="22"/>
                                    <w:lang w:eastAsia="de-DE"/>
                                  </w:rPr>
                                  <w:t xml:space="preserve">Akustinės savybės (indeksų </w:t>
                                </w:r>
                                <w:proofErr w:type="spellStart"/>
                                <w:r>
                                  <w:rPr>
                                    <w:sz w:val="22"/>
                                    <w:szCs w:val="22"/>
                                    <w:lang w:eastAsia="de-DE"/>
                                  </w:rPr>
                                  <w:t>DL</w:t>
                                </w:r>
                                <w:r>
                                  <w:rPr>
                                    <w:sz w:val="22"/>
                                    <w:szCs w:val="22"/>
                                    <w:vertAlign w:val="subscript"/>
                                    <w:lang w:eastAsia="de-DE"/>
                                  </w:rPr>
                                  <w:t>Ri</w:t>
                                </w:r>
                                <w:proofErr w:type="spellEnd"/>
                                <w:r>
                                  <w:rPr>
                                    <w:sz w:val="22"/>
                                    <w:szCs w:val="22"/>
                                    <w:lang w:eastAsia="de-DE"/>
                                  </w:rPr>
                                  <w:t xml:space="preserve"> ir </w:t>
                                </w:r>
                                <w:proofErr w:type="spellStart"/>
                                <w:r>
                                  <w:rPr>
                                    <w:sz w:val="22"/>
                                    <w:szCs w:val="22"/>
                                    <w:lang w:eastAsia="de-DE"/>
                                  </w:rPr>
                                  <w:t>DL</w:t>
                                </w:r>
                                <w:r>
                                  <w:rPr>
                                    <w:sz w:val="22"/>
                                    <w:szCs w:val="22"/>
                                    <w:vertAlign w:val="subscript"/>
                                    <w:lang w:eastAsia="de-DE"/>
                                  </w:rPr>
                                  <w:t>Si</w:t>
                                </w:r>
                                <w:proofErr w:type="spellEnd"/>
                                <w:r>
                                  <w:rPr>
                                    <w:sz w:val="22"/>
                                    <w:szCs w:val="22"/>
                                    <w:vertAlign w:val="subscript"/>
                                    <w:lang w:eastAsia="de-DE"/>
                                  </w:rPr>
                                  <w:t xml:space="preserve"> </w:t>
                                </w:r>
                                <w:r>
                                  <w:rPr>
                                    <w:sz w:val="22"/>
                                    <w:szCs w:val="22"/>
                                    <w:lang w:eastAsia="de-DE"/>
                                  </w:rPr>
                                  <w:t xml:space="preserve">pokytis ) </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C5" w14:textId="77777777" w:rsidR="00B25259" w:rsidRDefault="006628DC">
                                <w:pPr>
                                  <w:keepNext/>
                                  <w:jc w:val="center"/>
                                  <w:rPr>
                                    <w:sz w:val="22"/>
                                    <w:szCs w:val="22"/>
                                    <w:lang w:eastAsia="de-DE"/>
                                  </w:rPr>
                                </w:pPr>
                                <w:r>
                                  <w:rPr>
                                    <w:sz w:val="22"/>
                                    <w:szCs w:val="22"/>
                                    <w:lang w:eastAsia="de-DE"/>
                                  </w:rPr>
                                  <w:t>Deklaruojamas pokytis po 5;10;15;20 metų</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C6" w14:textId="77777777" w:rsidR="00B25259" w:rsidRDefault="006628DC">
                                <w:pPr>
                                  <w:keepNext/>
                                  <w:rPr>
                                    <w:sz w:val="22"/>
                                    <w:szCs w:val="22"/>
                                    <w:lang w:eastAsia="de-DE"/>
                                  </w:rPr>
                                </w:pPr>
                                <w:r>
                                  <w:rPr>
                                    <w:sz w:val="22"/>
                                    <w:szCs w:val="22"/>
                                    <w:lang w:eastAsia="de-DE"/>
                                  </w:rPr>
                                  <w:t>LST EN 14389-1 [8.119]</w:t>
                                </w:r>
                              </w:p>
                            </w:tc>
                          </w:tr>
                          <w:tr w:rsidR="00B25259" w14:paraId="29D29FCB" w14:textId="77777777">
                            <w:trPr>
                              <w:trHeight w:val="383"/>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C8" w14:textId="77777777" w:rsidR="00B25259" w:rsidRDefault="006628DC">
                                <w:pPr>
                                  <w:keepNext/>
                                  <w:rPr>
                                    <w:sz w:val="22"/>
                                    <w:szCs w:val="22"/>
                                    <w:lang w:eastAsia="de-DE"/>
                                  </w:rPr>
                                </w:pPr>
                                <w:r>
                                  <w:rPr>
                                    <w:sz w:val="22"/>
                                    <w:szCs w:val="22"/>
                                    <w:lang w:eastAsia="de-DE"/>
                                  </w:rPr>
                                  <w:t>Neakustinės savybės</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C9" w14:textId="77777777" w:rsidR="00B25259" w:rsidRDefault="006628DC">
                                <w:pPr>
                                  <w:keepNext/>
                                  <w:jc w:val="center"/>
                                  <w:rPr>
                                    <w:sz w:val="22"/>
                                    <w:szCs w:val="22"/>
                                    <w:lang w:eastAsia="de-DE"/>
                                  </w:rPr>
                                </w:pPr>
                                <w:r>
                                  <w:rPr>
                                    <w:sz w:val="22"/>
                                    <w:szCs w:val="22"/>
                                    <w:lang w:eastAsia="de-DE"/>
                                  </w:rPr>
                                  <w:t xml:space="preserve">Nuo 15 </w:t>
                                </w:r>
                                <w:r>
                                  <w:rPr>
                                    <w:sz w:val="22"/>
                                    <w:szCs w:val="22"/>
                                    <w:lang w:eastAsia="de-DE"/>
                                  </w:rPr>
                                  <w:t>iki30 metų</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CA" w14:textId="77777777" w:rsidR="00B25259" w:rsidRDefault="006628DC">
                                <w:pPr>
                                  <w:keepNext/>
                                  <w:rPr>
                                    <w:sz w:val="22"/>
                                    <w:szCs w:val="22"/>
                                    <w:lang w:eastAsia="de-DE"/>
                                  </w:rPr>
                                </w:pPr>
                                <w:r>
                                  <w:rPr>
                                    <w:sz w:val="22"/>
                                    <w:szCs w:val="22"/>
                                    <w:lang w:eastAsia="de-DE"/>
                                  </w:rPr>
                                  <w:t>LST EN 14389-2 [8.120]</w:t>
                                </w:r>
                              </w:p>
                            </w:tc>
                          </w:tr>
                          <w:tr w:rsidR="00B25259" w14:paraId="29D29FCF" w14:textId="77777777">
                            <w:trPr>
                              <w:trHeight w:val="561"/>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CC" w14:textId="77777777" w:rsidR="00B25259" w:rsidRDefault="006628DC">
                                <w:pPr>
                                  <w:keepNext/>
                                  <w:rPr>
                                    <w:sz w:val="22"/>
                                    <w:szCs w:val="22"/>
                                    <w:lang w:eastAsia="de-DE"/>
                                  </w:rPr>
                                </w:pPr>
                                <w:r>
                                  <w:rPr>
                                    <w:rFonts w:eastAsia="Arial"/>
                                    <w:b/>
                                    <w:bCs/>
                                    <w:sz w:val="22"/>
                                    <w:szCs w:val="22"/>
                                    <w:shd w:val="clear" w:color="auto" w:fill="FFFFFF"/>
                                    <w:lang w:eastAsia="de-DE"/>
                                  </w:rPr>
                                  <w:t>Akmenų poveikis:</w:t>
                                </w:r>
                                <w:r>
                                  <w:rPr>
                                    <w:sz w:val="22"/>
                                    <w:szCs w:val="22"/>
                                    <w:lang w:eastAsia="de-DE"/>
                                  </w:rPr>
                                  <w:t xml:space="preserve"> pažaidos, sukeltos kontroliuojamų poveikių</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CD"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CE" w14:textId="77777777" w:rsidR="00B25259" w:rsidRDefault="006628DC">
                                <w:pPr>
                                  <w:keepNext/>
                                  <w:rPr>
                                    <w:sz w:val="22"/>
                                    <w:szCs w:val="22"/>
                                    <w:lang w:eastAsia="de-DE"/>
                                  </w:rPr>
                                </w:pPr>
                                <w:r>
                                  <w:rPr>
                                    <w:sz w:val="22"/>
                                    <w:szCs w:val="22"/>
                                    <w:lang w:eastAsia="de-DE"/>
                                  </w:rPr>
                                  <w:t>LST EN 1794-1 [8.52] C priedas (nustatytas bandant)</w:t>
                                </w:r>
                              </w:p>
                            </w:tc>
                          </w:tr>
                          <w:tr w:rsidR="00B25259" w14:paraId="29D29FD3" w14:textId="77777777">
                            <w:trPr>
                              <w:trHeight w:val="527"/>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D0" w14:textId="77777777" w:rsidR="00B25259" w:rsidRDefault="006628DC">
                                <w:pPr>
                                  <w:keepNext/>
                                  <w:rPr>
                                    <w:sz w:val="22"/>
                                    <w:szCs w:val="22"/>
                                    <w:lang w:eastAsia="de-DE"/>
                                  </w:rPr>
                                </w:pPr>
                                <w:r>
                                  <w:rPr>
                                    <w:rFonts w:eastAsia="Arial"/>
                                    <w:b/>
                                    <w:bCs/>
                                    <w:sz w:val="22"/>
                                    <w:szCs w:val="22"/>
                                    <w:shd w:val="clear" w:color="auto" w:fill="FFFFFF"/>
                                    <w:lang w:eastAsia="de-DE"/>
                                  </w:rPr>
                                  <w:t>Sauga susidūrimo metu:</w:t>
                                </w:r>
                                <w:r>
                                  <w:rPr>
                                    <w:sz w:val="22"/>
                                    <w:szCs w:val="22"/>
                                    <w:lang w:eastAsia="de-DE"/>
                                  </w:rPr>
                                  <w:t xml:space="preserve"> elgsena veikiant smūgiams, apibrėžtiems LST EN 1317-2 [8.44]</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D1"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D2" w14:textId="77777777" w:rsidR="00B25259" w:rsidRDefault="006628DC">
                                <w:pPr>
                                  <w:keepNext/>
                                  <w:rPr>
                                    <w:sz w:val="22"/>
                                    <w:szCs w:val="22"/>
                                    <w:lang w:eastAsia="de-DE"/>
                                  </w:rPr>
                                </w:pPr>
                                <w:r>
                                  <w:rPr>
                                    <w:sz w:val="22"/>
                                    <w:szCs w:val="22"/>
                                    <w:lang w:eastAsia="de-DE"/>
                                  </w:rPr>
                                  <w:t>LST EN 1794-1 [8.52] D priedas</w:t>
                                </w:r>
                              </w:p>
                            </w:tc>
                          </w:tr>
                          <w:tr w:rsidR="00B25259" w14:paraId="29D29FD7" w14:textId="77777777">
                            <w:trPr>
                              <w:trHeight w:val="507"/>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D4" w14:textId="77777777" w:rsidR="00B25259" w:rsidRDefault="006628DC">
                                <w:pPr>
                                  <w:keepNext/>
                                  <w:rPr>
                                    <w:sz w:val="22"/>
                                    <w:szCs w:val="22"/>
                                    <w:lang w:eastAsia="de-DE"/>
                                  </w:rPr>
                                </w:pPr>
                                <w:r>
                                  <w:rPr>
                                    <w:rFonts w:eastAsia="Arial"/>
                                    <w:b/>
                                    <w:bCs/>
                                    <w:sz w:val="22"/>
                                    <w:szCs w:val="22"/>
                                    <w:shd w:val="clear" w:color="auto" w:fill="FFFFFF"/>
                                    <w:lang w:eastAsia="de-DE"/>
                                  </w:rPr>
                                  <w:t>Aplinkos apsauga:</w:t>
                                </w:r>
                                <w:r>
                                  <w:rPr>
                                    <w:sz w:val="22"/>
                                    <w:szCs w:val="22"/>
                                    <w:lang w:eastAsia="de-DE"/>
                                  </w:rPr>
                                  <w:t xml:space="preserve"> sudedamųjų medžiagų ir išskiriamų produktų atpažinimas</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D5"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D6" w14:textId="77777777" w:rsidR="00B25259" w:rsidRDefault="006628DC">
                                <w:pPr>
                                  <w:keepNext/>
                                  <w:rPr>
                                    <w:sz w:val="22"/>
                                    <w:szCs w:val="22"/>
                                    <w:lang w:eastAsia="de-DE"/>
                                  </w:rPr>
                                </w:pPr>
                                <w:r>
                                  <w:rPr>
                                    <w:sz w:val="22"/>
                                    <w:szCs w:val="22"/>
                                    <w:lang w:eastAsia="de-DE"/>
                                  </w:rPr>
                                  <w:t>LST EN 1794-2 [8.53] C priedas</w:t>
                                </w:r>
                              </w:p>
                            </w:tc>
                          </w:tr>
                          <w:tr w:rsidR="00B25259" w14:paraId="29D29FDB" w14:textId="77777777">
                            <w:trPr>
                              <w:trHeight w:val="473"/>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D8" w14:textId="77777777" w:rsidR="00B25259" w:rsidRDefault="006628DC">
                                <w:pPr>
                                  <w:keepNext/>
                                  <w:rPr>
                                    <w:sz w:val="22"/>
                                    <w:szCs w:val="22"/>
                                    <w:lang w:eastAsia="de-DE"/>
                                  </w:rPr>
                                </w:pPr>
                                <w:r>
                                  <w:rPr>
                                    <w:rFonts w:eastAsia="Arial"/>
                                    <w:b/>
                                    <w:bCs/>
                                    <w:sz w:val="22"/>
                                    <w:szCs w:val="22"/>
                                    <w:shd w:val="clear" w:color="auto" w:fill="FFFFFF"/>
                                    <w:lang w:eastAsia="de-DE"/>
                                  </w:rPr>
                                  <w:t>Saugos priemonės:</w:t>
                                </w:r>
                                <w:r>
                                  <w:rPr>
                                    <w:sz w:val="22"/>
                                    <w:szCs w:val="22"/>
                                    <w:lang w:eastAsia="de-DE"/>
                                  </w:rPr>
                                  <w:t xml:space="preserve"> įvertinimas pagal patvirtintus standartus</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D9"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DA" w14:textId="77777777" w:rsidR="00B25259" w:rsidRDefault="006628DC">
                                <w:pPr>
                                  <w:keepNext/>
                                  <w:rPr>
                                    <w:sz w:val="22"/>
                                    <w:szCs w:val="22"/>
                                    <w:lang w:eastAsia="de-DE"/>
                                  </w:rPr>
                                </w:pPr>
                                <w:r>
                                  <w:rPr>
                                    <w:sz w:val="22"/>
                                    <w:szCs w:val="22"/>
                                    <w:lang w:eastAsia="de-DE"/>
                                  </w:rPr>
                                  <w:t>LST EN 1794-2 [8.53]</w:t>
                                </w:r>
                                <w:r>
                                  <w:rPr>
                                    <w:sz w:val="22"/>
                                    <w:szCs w:val="22"/>
                                    <w:lang w:eastAsia="de-DE"/>
                                  </w:rPr>
                                  <w:t xml:space="preserve"> D priedas</w:t>
                                </w:r>
                              </w:p>
                            </w:tc>
                          </w:tr>
                          <w:tr w:rsidR="00B25259" w14:paraId="29D29FDF" w14:textId="77777777">
                            <w:trPr>
                              <w:trHeight w:val="198"/>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DC" w14:textId="77777777" w:rsidR="00B25259" w:rsidRDefault="006628DC">
                                <w:pPr>
                                  <w:keepNext/>
                                  <w:rPr>
                                    <w:sz w:val="22"/>
                                    <w:szCs w:val="22"/>
                                    <w:lang w:eastAsia="de-DE"/>
                                  </w:rPr>
                                </w:pPr>
                                <w:r>
                                  <w:rPr>
                                    <w:rFonts w:eastAsia="Arial"/>
                                    <w:b/>
                                    <w:bCs/>
                                    <w:sz w:val="22"/>
                                    <w:szCs w:val="22"/>
                                    <w:shd w:val="clear" w:color="auto" w:fill="FFFFFF"/>
                                    <w:lang w:eastAsia="de-DE"/>
                                  </w:rPr>
                                  <w:t>Skaidrumas:</w:t>
                                </w:r>
                                <w:r>
                                  <w:rPr>
                                    <w:sz w:val="22"/>
                                    <w:szCs w:val="22"/>
                                    <w:lang w:eastAsia="de-DE"/>
                                  </w:rPr>
                                  <w:t xml:space="preserve"> įvertinimas pagal patvirtintus standartus</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DD"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DE" w14:textId="77777777" w:rsidR="00B25259" w:rsidRDefault="006628DC">
                                <w:pPr>
                                  <w:keepNext/>
                                  <w:rPr>
                                    <w:sz w:val="22"/>
                                    <w:szCs w:val="22"/>
                                    <w:lang w:eastAsia="de-DE"/>
                                  </w:rPr>
                                </w:pPr>
                                <w:r>
                                  <w:rPr>
                                    <w:sz w:val="22"/>
                                    <w:szCs w:val="22"/>
                                    <w:lang w:eastAsia="de-DE"/>
                                  </w:rPr>
                                  <w:t>LST EN 1794-2 [8.53] F priedas</w:t>
                                </w:r>
                              </w:p>
                            </w:tc>
                          </w:tr>
                          <w:tr w:rsidR="00B25259" w14:paraId="29D29FE3" w14:textId="77777777">
                            <w:trPr>
                              <w:trHeight w:val="246"/>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14:paraId="29D29FE0" w14:textId="77777777" w:rsidR="00B25259" w:rsidRDefault="006628DC">
                                <w:pPr>
                                  <w:keepNext/>
                                  <w:rPr>
                                    <w:b/>
                                    <w:sz w:val="22"/>
                                    <w:szCs w:val="22"/>
                                    <w:lang w:eastAsia="de-DE"/>
                                  </w:rPr>
                                </w:pPr>
                                <w:r>
                                  <w:rPr>
                                    <w:b/>
                                    <w:sz w:val="22"/>
                                    <w:szCs w:val="22"/>
                                    <w:lang w:eastAsia="de-DE"/>
                                  </w:rPr>
                                  <w:t>Garso difrakcija</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29FE1" w14:textId="77777777" w:rsidR="00B25259" w:rsidRDefault="006628DC">
                                <w:pPr>
                                  <w:keepNext/>
                                  <w:jc w:val="center"/>
                                  <w:rPr>
                                    <w:sz w:val="22"/>
                                    <w:szCs w:val="22"/>
                                    <w:lang w:eastAsia="de-DE"/>
                                  </w:rPr>
                                </w:pPr>
                                <w:r>
                                  <w:rPr>
                                    <w:sz w:val="22"/>
                                    <w:szCs w:val="22"/>
                                    <w:lang w:eastAsia="de-DE"/>
                                  </w:rPr>
                                  <w:t>Deklaruojama</w:t>
                                </w:r>
                              </w:p>
                            </w:tc>
                            <w:tc>
                              <w:tcPr>
                                <w:tcW w:w="1686" w:type="pct"/>
                                <w:tcBorders>
                                  <w:top w:val="single" w:sz="4" w:space="0" w:color="auto"/>
                                  <w:left w:val="single" w:sz="4" w:space="0" w:color="auto"/>
                                  <w:bottom w:val="single" w:sz="4" w:space="0" w:color="auto"/>
                                  <w:right w:val="single" w:sz="4" w:space="0" w:color="auto"/>
                                </w:tcBorders>
                                <w:shd w:val="clear" w:color="auto" w:fill="FFFFFF"/>
                                <w:hideMark/>
                              </w:tcPr>
                              <w:p w14:paraId="29D29FE2" w14:textId="77777777" w:rsidR="00B25259" w:rsidRDefault="006628DC">
                                <w:pPr>
                                  <w:keepNext/>
                                  <w:rPr>
                                    <w:sz w:val="22"/>
                                    <w:szCs w:val="22"/>
                                    <w:lang w:eastAsia="de-DE"/>
                                  </w:rPr>
                                </w:pPr>
                                <w:r>
                                  <w:rPr>
                                    <w:sz w:val="22"/>
                                    <w:szCs w:val="22"/>
                                    <w:lang w:eastAsia="de-DE"/>
                                  </w:rPr>
                                  <w:t>LST CEN/TS 1793-4 [8.51]</w:t>
                                </w:r>
                              </w:p>
                            </w:tc>
                          </w:tr>
                        </w:tbl>
                        <w:p w14:paraId="29D29FE4" w14:textId="77777777" w:rsidR="00B25259" w:rsidRDefault="00B25259">
                          <w:pPr>
                            <w:ind w:left="426"/>
                          </w:pPr>
                        </w:p>
                        <w:p w14:paraId="29D29FE5" w14:textId="77777777" w:rsidR="00B25259" w:rsidRDefault="006628DC">
                          <w:pPr>
                            <w:rPr>
                              <w:rFonts w:cs="Arial"/>
                              <w:b/>
                              <w:bCs/>
                              <w:kern w:val="32"/>
                              <w:szCs w:val="32"/>
                            </w:rPr>
                          </w:pPr>
                          <w:r>
                            <w:br w:type="page"/>
                          </w:r>
                        </w:p>
                        <w:p w14:paraId="29D29FE6" w14:textId="77777777" w:rsidR="00B25259" w:rsidRDefault="006628DC">
                          <w:pPr>
                            <w:rPr>
                              <w:sz w:val="20"/>
                            </w:rPr>
                          </w:pPr>
                        </w:p>
                      </w:sdtContent>
                    </w:sdt>
                  </w:sdtContent>
                </w:sdt>
              </w:sdtContent>
            </w:sdt>
          </w:sdtContent>
        </w:sdt>
        <w:sdt>
          <w:sdtPr>
            <w:alias w:val="skyrius"/>
            <w:tag w:val="part_b046a865580444e7a34d8922faa646e5"/>
            <w:id w:val="-469909209"/>
            <w:lock w:val="sdtLocked"/>
          </w:sdtPr>
          <w:sdtEndPr/>
          <w:sdtContent>
            <w:p w14:paraId="29D29FE7" w14:textId="77777777" w:rsidR="00B25259" w:rsidRDefault="006628DC">
              <w:pPr>
                <w:spacing w:line="360" w:lineRule="auto"/>
                <w:jc w:val="center"/>
                <w:rPr>
                  <w:rFonts w:cs="Arial"/>
                  <w:b/>
                  <w:bCs/>
                  <w:kern w:val="32"/>
                  <w:szCs w:val="32"/>
                </w:rPr>
              </w:pPr>
              <w:sdt>
                <w:sdtPr>
                  <w:alias w:val="Numeris"/>
                  <w:tag w:val="nr_b046a865580444e7a34d8922faa646e5"/>
                  <w:id w:val="744994854"/>
                  <w:lock w:val="sdtLocked"/>
                </w:sdtPr>
                <w:sdtEndPr/>
                <w:sdtContent>
                  <w:r>
                    <w:rPr>
                      <w:rFonts w:cs="Arial"/>
                      <w:b/>
                      <w:bCs/>
                      <w:kern w:val="32"/>
                      <w:szCs w:val="32"/>
                    </w:rPr>
                    <w:t>VII</w:t>
                  </w:r>
                </w:sdtContent>
              </w:sdt>
              <w:r>
                <w:rPr>
                  <w:rFonts w:cs="Arial"/>
                  <w:b/>
                  <w:bCs/>
                  <w:kern w:val="32"/>
                  <w:szCs w:val="32"/>
                </w:rPr>
                <w:t xml:space="preserve"> SKYRIUS. </w:t>
              </w:r>
              <w:sdt>
                <w:sdtPr>
                  <w:alias w:val="Pavadinimas"/>
                  <w:tag w:val="title_b046a865580444e7a34d8922faa646e5"/>
                  <w:id w:val="-344721835"/>
                  <w:lock w:val="sdtLocked"/>
                </w:sdtPr>
                <w:sdtEndPr/>
                <w:sdtContent>
                  <w:r>
                    <w:rPr>
                      <w:rFonts w:cs="Arial"/>
                      <w:b/>
                      <w:bCs/>
                      <w:kern w:val="32"/>
                      <w:szCs w:val="32"/>
                    </w:rPr>
                    <w:t>EISMO DALYVIŲ IR EISME KELIU NEDALYVAUJANČIŲ ASMENŲ SAUGUMAS</w:t>
                  </w:r>
                </w:sdtContent>
              </w:sdt>
            </w:p>
            <w:p w14:paraId="29D29FE8" w14:textId="77777777" w:rsidR="00B25259" w:rsidRDefault="00B25259">
              <w:pPr>
                <w:rPr>
                  <w:sz w:val="20"/>
                </w:rPr>
              </w:pPr>
            </w:p>
            <w:sdt>
              <w:sdtPr>
                <w:alias w:val="skirsnis"/>
                <w:tag w:val="part_0b2f253e7aa34952a55dd7c40aff3748"/>
                <w:id w:val="791100531"/>
                <w:lock w:val="sdtLocked"/>
              </w:sdtPr>
              <w:sdtEndPr/>
              <w:sdtContent>
                <w:p w14:paraId="29D29FE9" w14:textId="77777777" w:rsidR="00B25259" w:rsidRDefault="006628DC">
                  <w:pPr>
                    <w:keepNext/>
                    <w:spacing w:line="360" w:lineRule="auto"/>
                    <w:jc w:val="center"/>
                    <w:rPr>
                      <w:rFonts w:cs="Arial"/>
                      <w:b/>
                      <w:bCs/>
                      <w:kern w:val="32"/>
                      <w:szCs w:val="32"/>
                    </w:rPr>
                  </w:pPr>
                  <w:sdt>
                    <w:sdtPr>
                      <w:alias w:val="Numeris"/>
                      <w:tag w:val="nr_0b2f253e7aa34952a55dd7c40aff3748"/>
                      <w:id w:val="-1834835703"/>
                      <w:lock w:val="sdtLocked"/>
                    </w:sdtPr>
                    <w:sdtEndPr/>
                    <w:sdtContent>
                      <w:r>
                        <w:rPr>
                          <w:b/>
                          <w:bCs/>
                          <w:kern w:val="32"/>
                          <w:szCs w:val="32"/>
                        </w:rPr>
                        <w:t>I</w:t>
                      </w:r>
                    </w:sdtContent>
                  </w:sdt>
                  <w:r>
                    <w:rPr>
                      <w:b/>
                      <w:bCs/>
                      <w:kern w:val="32"/>
                      <w:szCs w:val="32"/>
                    </w:rPr>
                    <w:t xml:space="preserve"> SKIRSNIS. </w:t>
                  </w:r>
                  <w:sdt>
                    <w:sdtPr>
                      <w:alias w:val="Pavadinimas"/>
                      <w:tag w:val="title_0b2f253e7aa34952a55dd7c40aff3748"/>
                      <w:id w:val="1011720968"/>
                      <w:lock w:val="sdtLocked"/>
                    </w:sdtPr>
                    <w:sdtEndPr/>
                    <w:sdtContent>
                      <w:r>
                        <w:rPr>
                          <w:rFonts w:cs="Arial"/>
                          <w:b/>
                          <w:bCs/>
                          <w:kern w:val="32"/>
                          <w:szCs w:val="32"/>
                        </w:rPr>
                        <w:t>BENDROSIOS NUOSTATOS</w:t>
                      </w:r>
                    </w:sdtContent>
                  </w:sdt>
                </w:p>
                <w:p w14:paraId="29D29FEA" w14:textId="77777777" w:rsidR="00B25259" w:rsidRDefault="00B25259">
                  <w:pPr>
                    <w:rPr>
                      <w:sz w:val="10"/>
                      <w:szCs w:val="10"/>
                    </w:rPr>
                  </w:pPr>
                </w:p>
                <w:sdt>
                  <w:sdtPr>
                    <w:alias w:val="199 p."/>
                    <w:tag w:val="part_bbc5b2fa94354263ae739872c3d44c85"/>
                    <w:id w:val="-305089880"/>
                    <w:lock w:val="sdtLocked"/>
                  </w:sdtPr>
                  <w:sdtEndPr/>
                  <w:sdtContent>
                    <w:p w14:paraId="29D29FEB" w14:textId="77777777" w:rsidR="00B25259" w:rsidRDefault="006628DC">
                      <w:pPr>
                        <w:tabs>
                          <w:tab w:val="left" w:pos="1134"/>
                        </w:tabs>
                        <w:spacing w:line="360" w:lineRule="auto"/>
                        <w:ind w:firstLine="567"/>
                        <w:jc w:val="both"/>
                      </w:pPr>
                      <w:sdt>
                        <w:sdtPr>
                          <w:alias w:val="Numeris"/>
                          <w:tag w:val="nr_bbc5b2fa94354263ae739872c3d44c85"/>
                          <w:id w:val="-657914231"/>
                          <w:lock w:val="sdtLocked"/>
                        </w:sdtPr>
                        <w:sdtEndPr/>
                        <w:sdtContent>
                          <w:r>
                            <w:rPr>
                              <w:b/>
                              <w:bCs/>
                            </w:rPr>
                            <w:t>199</w:t>
                          </w:r>
                        </w:sdtContent>
                      </w:sdt>
                      <w:r>
                        <w:rPr>
                          <w:b/>
                          <w:bCs/>
                        </w:rPr>
                        <w:t>.</w:t>
                      </w:r>
                      <w:r>
                        <w:rPr>
                          <w:b/>
                          <w:bCs/>
                        </w:rPr>
                        <w:tab/>
                      </w:r>
                      <w:r>
                        <w:t>TU turi būti įrengta taip, kad nesumažėtų eismo dalyvių ir eisme keliu nedalyvaujančių asmenų saugumas.</w:t>
                      </w:r>
                    </w:p>
                    <w:p w14:paraId="29D29FEC" w14:textId="77777777" w:rsidR="00B25259" w:rsidRDefault="006628DC">
                      <w:pPr>
                        <w:rPr>
                          <w:sz w:val="10"/>
                          <w:szCs w:val="10"/>
                        </w:rPr>
                      </w:pPr>
                    </w:p>
                  </w:sdtContent>
                </w:sdt>
              </w:sdtContent>
            </w:sdt>
            <w:sdt>
              <w:sdtPr>
                <w:alias w:val="skirsnis"/>
                <w:tag w:val="part_7e9c32ce12bb4d08904086d066b6e8ea"/>
                <w:id w:val="1169908515"/>
                <w:lock w:val="sdtLocked"/>
              </w:sdtPr>
              <w:sdtEndPr/>
              <w:sdtContent>
                <w:p w14:paraId="29D29FED" w14:textId="77777777" w:rsidR="00B25259" w:rsidRDefault="006628DC">
                  <w:pPr>
                    <w:keepNext/>
                    <w:spacing w:line="360" w:lineRule="auto"/>
                    <w:jc w:val="center"/>
                    <w:rPr>
                      <w:rFonts w:cs="Arial"/>
                      <w:b/>
                      <w:bCs/>
                      <w:kern w:val="32"/>
                      <w:szCs w:val="32"/>
                    </w:rPr>
                  </w:pPr>
                  <w:sdt>
                    <w:sdtPr>
                      <w:alias w:val="Numeris"/>
                      <w:tag w:val="nr_7e9c32ce12bb4d08904086d066b6e8ea"/>
                      <w:id w:val="1559207229"/>
                      <w:lock w:val="sdtLocked"/>
                    </w:sdtPr>
                    <w:sdtEndPr/>
                    <w:sdtContent>
                      <w:r>
                        <w:rPr>
                          <w:b/>
                          <w:bCs/>
                          <w:kern w:val="32"/>
                          <w:szCs w:val="32"/>
                        </w:rPr>
                        <w:t>II</w:t>
                      </w:r>
                    </w:sdtContent>
                  </w:sdt>
                  <w:r>
                    <w:rPr>
                      <w:b/>
                      <w:bCs/>
                      <w:kern w:val="32"/>
                      <w:szCs w:val="32"/>
                    </w:rPr>
                    <w:t xml:space="preserve"> SKIRSNIS. </w:t>
                  </w:r>
                  <w:r>
                    <w:rPr>
                      <w:rFonts w:cs="Arial"/>
                      <w:b/>
                      <w:bCs/>
                      <w:kern w:val="32"/>
                      <w:szCs w:val="32"/>
                    </w:rPr>
                    <w:t xml:space="preserve"> </w:t>
                  </w:r>
                  <w:sdt>
                    <w:sdtPr>
                      <w:alias w:val="Pavadinimas"/>
                      <w:tag w:val="title_7e9c32ce12bb4d08904086d066b6e8ea"/>
                      <w:id w:val="2089578753"/>
                      <w:lock w:val="sdtLocked"/>
                    </w:sdtPr>
                    <w:sdtEndPr/>
                    <w:sdtContent>
                      <w:r>
                        <w:rPr>
                          <w:rFonts w:cs="Arial"/>
                          <w:b/>
                          <w:bCs/>
                          <w:kern w:val="32"/>
                          <w:szCs w:val="32"/>
                        </w:rPr>
                        <w:t>PASYVIOJI SAUGA</w:t>
                      </w:r>
                    </w:sdtContent>
                  </w:sdt>
                </w:p>
                <w:p w14:paraId="29D29FEE" w14:textId="77777777" w:rsidR="00B25259" w:rsidRDefault="00B25259">
                  <w:pPr>
                    <w:rPr>
                      <w:sz w:val="10"/>
                      <w:szCs w:val="10"/>
                    </w:rPr>
                  </w:pPr>
                </w:p>
                <w:sdt>
                  <w:sdtPr>
                    <w:alias w:val="200 p."/>
                    <w:tag w:val="part_00c878553b254905ab4398fdd16273d3"/>
                    <w:id w:val="-146831300"/>
                    <w:lock w:val="sdtLocked"/>
                  </w:sdtPr>
                  <w:sdtEndPr/>
                  <w:sdtContent>
                    <w:p w14:paraId="29D29FEF" w14:textId="77777777" w:rsidR="00B25259" w:rsidRDefault="006628DC">
                      <w:pPr>
                        <w:tabs>
                          <w:tab w:val="left" w:pos="1134"/>
                        </w:tabs>
                        <w:spacing w:line="360" w:lineRule="auto"/>
                        <w:ind w:firstLine="567"/>
                        <w:jc w:val="both"/>
                      </w:pPr>
                      <w:sdt>
                        <w:sdtPr>
                          <w:alias w:val="Numeris"/>
                          <w:tag w:val="nr_00c878553b254905ab4398fdd16273d3"/>
                          <w:id w:val="-1871369025"/>
                          <w:lock w:val="sdtLocked"/>
                        </w:sdtPr>
                        <w:sdtEndPr/>
                        <w:sdtContent>
                          <w:r>
                            <w:rPr>
                              <w:b/>
                              <w:bCs/>
                            </w:rPr>
                            <w:t>200</w:t>
                          </w:r>
                        </w:sdtContent>
                      </w:sdt>
                      <w:r>
                        <w:rPr>
                          <w:b/>
                          <w:bCs/>
                        </w:rPr>
                        <w:t>.</w:t>
                      </w:r>
                      <w:r>
                        <w:rPr>
                          <w:b/>
                          <w:bCs/>
                        </w:rPr>
                        <w:tab/>
                      </w:r>
                      <w:r>
                        <w:t xml:space="preserve">Projektuojant TU turi būti patikrinama, ar ji nepatenka į </w:t>
                      </w:r>
                      <w:r>
                        <w:t>kritinio atstumo A zoną pagal projektavimo taisyklių KPT TAS 09 [8.23] reikalavimus. Jei patenka, TAS galima atsisakyti tik tada, kai atitinka vieną iš šių sąlygų:</w:t>
                      </w:r>
                    </w:p>
                    <w:p w14:paraId="29D29FF0" w14:textId="77777777" w:rsidR="00B25259" w:rsidRDefault="006628DC">
                      <w:pPr>
                        <w:spacing w:line="360" w:lineRule="auto"/>
                        <w:ind w:left="1134" w:hanging="283"/>
                        <w:jc w:val="both"/>
                      </w:pPr>
                      <w:r>
                        <w:rPr>
                          <w:rFonts w:ascii="Symbol" w:hAnsi="Symbol"/>
                        </w:rPr>
                        <w:t></w:t>
                      </w:r>
                      <w:r>
                        <w:rPr>
                          <w:rFonts w:ascii="Symbol" w:hAnsi="Symbol"/>
                        </w:rPr>
                        <w:tab/>
                      </w:r>
                      <w:r>
                        <w:t>leistinas važiavimo greitis kelyje apribotas iki ≤ 60 km/h, taip pat įrengtas bordiūras;</w:t>
                      </w:r>
                    </w:p>
                    <w:p w14:paraId="29D29FF1" w14:textId="77777777" w:rsidR="00B25259" w:rsidRDefault="006628DC">
                      <w:pPr>
                        <w:spacing w:line="360" w:lineRule="auto"/>
                        <w:ind w:left="1134" w:hanging="283"/>
                        <w:jc w:val="both"/>
                      </w:pPr>
                      <w:r>
                        <w:rPr>
                          <w:rFonts w:ascii="Symbol" w:hAnsi="Symbol"/>
                        </w:rPr>
                        <w:t></w:t>
                      </w:r>
                      <w:r>
                        <w:rPr>
                          <w:rFonts w:ascii="Symbol" w:hAnsi="Symbol"/>
                        </w:rPr>
                        <w:tab/>
                      </w:r>
                      <w:r>
                        <w:t>TU konstrukcija atitinka LST EN 1794-1 [8.52] D priedo arba LST EN 1317-1 [8.43] ir LST EN 1317-2 [8.44] reikalavimus;</w:t>
                      </w:r>
                    </w:p>
                    <w:p w14:paraId="29D29FF2" w14:textId="77777777" w:rsidR="00B25259" w:rsidRDefault="006628DC">
                      <w:pPr>
                        <w:spacing w:line="360" w:lineRule="auto"/>
                        <w:ind w:left="1134" w:hanging="283"/>
                        <w:jc w:val="both"/>
                      </w:pPr>
                      <w:r>
                        <w:rPr>
                          <w:rFonts w:ascii="Symbol" w:hAnsi="Symbol"/>
                        </w:rPr>
                        <w:t></w:t>
                      </w:r>
                      <w:r>
                        <w:rPr>
                          <w:rFonts w:ascii="Symbol" w:hAnsi="Symbol"/>
                        </w:rPr>
                        <w:tab/>
                      </w:r>
                      <w:r>
                        <w:t>TU įrengta šlaite, esančiame 2 m aukščiau nei kelio važiuojamoji dalis.</w:t>
                      </w:r>
                    </w:p>
                  </w:sdtContent>
                </w:sdt>
                <w:sdt>
                  <w:sdtPr>
                    <w:alias w:val="201 p."/>
                    <w:tag w:val="part_24b39ceb8acb40b782bf4fae2668698d"/>
                    <w:id w:val="-374476622"/>
                    <w:lock w:val="sdtLocked"/>
                  </w:sdtPr>
                  <w:sdtEndPr/>
                  <w:sdtContent>
                    <w:p w14:paraId="29D29FF3" w14:textId="77777777" w:rsidR="00B25259" w:rsidRDefault="006628DC">
                      <w:pPr>
                        <w:tabs>
                          <w:tab w:val="left" w:pos="1134"/>
                        </w:tabs>
                        <w:spacing w:line="360" w:lineRule="auto"/>
                        <w:ind w:firstLine="567"/>
                        <w:jc w:val="both"/>
                      </w:pPr>
                      <w:sdt>
                        <w:sdtPr>
                          <w:alias w:val="Numeris"/>
                          <w:tag w:val="nr_24b39ceb8acb40b782bf4fae2668698d"/>
                          <w:id w:val="-1335606681"/>
                          <w:lock w:val="sdtLocked"/>
                        </w:sdtPr>
                        <w:sdtEndPr/>
                        <w:sdtContent>
                          <w:r>
                            <w:rPr>
                              <w:b/>
                              <w:bCs/>
                            </w:rPr>
                            <w:t>201</w:t>
                          </w:r>
                        </w:sdtContent>
                      </w:sdt>
                      <w:r>
                        <w:rPr>
                          <w:b/>
                          <w:bCs/>
                        </w:rPr>
                        <w:t>.</w:t>
                      </w:r>
                      <w:r>
                        <w:rPr>
                          <w:b/>
                          <w:bCs/>
                        </w:rPr>
                        <w:tab/>
                      </w:r>
                      <w:r>
                        <w:t>Siekiant užtikrinti saugų eismą, jei:</w:t>
                      </w:r>
                    </w:p>
                    <w:sdt>
                      <w:sdtPr>
                        <w:alias w:val="201.1 p."/>
                        <w:tag w:val="part_7e255c16b87c4decbbc00755533ad236"/>
                        <w:id w:val="-195470301"/>
                        <w:lock w:val="sdtLocked"/>
                      </w:sdtPr>
                      <w:sdtEndPr/>
                      <w:sdtContent>
                        <w:p w14:paraId="29D29FF4" w14:textId="77777777" w:rsidR="00B25259" w:rsidRDefault="006628DC">
                          <w:pPr>
                            <w:tabs>
                              <w:tab w:val="left" w:pos="1134"/>
                            </w:tabs>
                            <w:spacing w:line="360" w:lineRule="auto"/>
                            <w:ind w:firstLine="567"/>
                            <w:jc w:val="both"/>
                          </w:pPr>
                          <w:sdt>
                            <w:sdtPr>
                              <w:alias w:val="Numeris"/>
                              <w:tag w:val="nr_7e255c16b87c4decbbc00755533ad236"/>
                              <w:id w:val="-836301135"/>
                              <w:lock w:val="sdtLocked"/>
                            </w:sdtPr>
                            <w:sdtEndPr/>
                            <w:sdtContent>
                              <w:r>
                                <w:rPr>
                                  <w:b/>
                                </w:rPr>
                                <w:t>201.1</w:t>
                              </w:r>
                            </w:sdtContent>
                          </w:sdt>
                          <w:r>
                            <w:rPr>
                              <w:b/>
                            </w:rPr>
                            <w:t>.</w:t>
                          </w:r>
                          <w:r>
                            <w:rPr>
                              <w:b/>
                            </w:rPr>
                            <w:tab/>
                          </w:r>
                          <w:r>
                            <w:t>TU num</w:t>
                          </w:r>
                          <w:r>
                            <w:t>atoma įrengti prie pat važiuojamosios dalies krašto, TU turi būti suprojektuota taip, kad galėtų atlikti apsauginio barjero funkciją, arba TAS turi būti įrengtas pačioje TU;</w:t>
                          </w:r>
                        </w:p>
                      </w:sdtContent>
                    </w:sdt>
                    <w:sdt>
                      <w:sdtPr>
                        <w:alias w:val="201.2 p."/>
                        <w:tag w:val="part_b44a0ea5f43b4a4dbf501bd8754c630d"/>
                        <w:id w:val="1492986850"/>
                        <w:lock w:val="sdtLocked"/>
                      </w:sdtPr>
                      <w:sdtEndPr/>
                      <w:sdtContent>
                        <w:p w14:paraId="29D29FF5" w14:textId="77777777" w:rsidR="00B25259" w:rsidRDefault="006628DC">
                          <w:pPr>
                            <w:tabs>
                              <w:tab w:val="left" w:pos="1134"/>
                            </w:tabs>
                            <w:spacing w:line="360" w:lineRule="auto"/>
                            <w:ind w:firstLine="567"/>
                            <w:jc w:val="both"/>
                          </w:pPr>
                          <w:sdt>
                            <w:sdtPr>
                              <w:alias w:val="Numeris"/>
                              <w:tag w:val="nr_b44a0ea5f43b4a4dbf501bd8754c630d"/>
                              <w:id w:val="-291437811"/>
                              <w:lock w:val="sdtLocked"/>
                            </w:sdtPr>
                            <w:sdtEndPr/>
                            <w:sdtContent>
                              <w:r>
                                <w:rPr>
                                  <w:b/>
                                </w:rPr>
                                <w:t>201.2</w:t>
                              </w:r>
                            </w:sdtContent>
                          </w:sdt>
                          <w:r>
                            <w:rPr>
                              <w:b/>
                            </w:rPr>
                            <w:t>.</w:t>
                          </w:r>
                          <w:r>
                            <w:rPr>
                              <w:b/>
                            </w:rPr>
                            <w:tab/>
                          </w:r>
                          <w:r>
                            <w:t>projektuojama TAS, turi būti išlaikytas pakankamas atstumas iki TU, ats</w:t>
                          </w:r>
                          <w:r>
                            <w:t>ižvelgiant į TAS norminį veikimo plotį. Projektuojant TU turi būti įvertinama eismo įvykio tikimybė, pvz., transporto priemonės priverstinio nukrypimo nuo važiuojamosios dalies ir atsitrenkimo į TU, numatant specialias priemones (pvz., TAS įrengimas, TU ko</w:t>
                          </w:r>
                          <w:r>
                            <w:t>nstrukciniai sprendiniai ir kt.). Galimas eismo įvykio metu sukeltas dinaminis poveikis turi būti vertinamas tiek visai TU konstrukcijai, tiek atskiriems jos elementams (pvz., jungiamosioms detalėms);</w:t>
                          </w:r>
                        </w:p>
                      </w:sdtContent>
                    </w:sdt>
                    <w:sdt>
                      <w:sdtPr>
                        <w:alias w:val="201.3 p."/>
                        <w:tag w:val="part_882fc64042d14419b729bb95d8e5b2a3"/>
                        <w:id w:val="-1236938505"/>
                        <w:lock w:val="sdtLocked"/>
                      </w:sdtPr>
                      <w:sdtEndPr/>
                      <w:sdtContent>
                        <w:p w14:paraId="29D29FF6" w14:textId="77777777" w:rsidR="00B25259" w:rsidRDefault="006628DC">
                          <w:pPr>
                            <w:tabs>
                              <w:tab w:val="left" w:pos="1134"/>
                            </w:tabs>
                            <w:spacing w:line="360" w:lineRule="auto"/>
                            <w:ind w:firstLine="567"/>
                            <w:jc w:val="both"/>
                          </w:pPr>
                          <w:sdt>
                            <w:sdtPr>
                              <w:alias w:val="Numeris"/>
                              <w:tag w:val="nr_882fc64042d14419b729bb95d8e5b2a3"/>
                              <w:id w:val="-986083375"/>
                              <w:lock w:val="sdtLocked"/>
                            </w:sdtPr>
                            <w:sdtEndPr/>
                            <w:sdtContent>
                              <w:r>
                                <w:rPr>
                                  <w:b/>
                                </w:rPr>
                                <w:t>201.3</w:t>
                              </w:r>
                            </w:sdtContent>
                          </w:sdt>
                          <w:r>
                            <w:rPr>
                              <w:b/>
                            </w:rPr>
                            <w:t>.</w:t>
                          </w:r>
                          <w:r>
                            <w:rPr>
                              <w:b/>
                            </w:rPr>
                            <w:tab/>
                          </w:r>
                          <w:r>
                            <w:t>projektuojama TU, atliekanti apsauginio barj</w:t>
                          </w:r>
                          <w:r>
                            <w:t>ero funkciją, turi atitikti reikalavimus, keliamus apsauginiams barjerams.</w:t>
                          </w:r>
                        </w:p>
                        <w:p w14:paraId="29D29FF7" w14:textId="77777777" w:rsidR="00B25259" w:rsidRDefault="006628DC">
                          <w:pPr>
                            <w:rPr>
                              <w:sz w:val="10"/>
                              <w:szCs w:val="10"/>
                            </w:rPr>
                          </w:pPr>
                        </w:p>
                      </w:sdtContent>
                    </w:sdt>
                  </w:sdtContent>
                </w:sdt>
              </w:sdtContent>
            </w:sdt>
            <w:sdt>
              <w:sdtPr>
                <w:alias w:val="skirsnis"/>
                <w:tag w:val="part_f58f271e7f7c47c4992518343a59dcd6"/>
                <w:id w:val="1458766929"/>
                <w:lock w:val="sdtLocked"/>
              </w:sdtPr>
              <w:sdtEndPr/>
              <w:sdtContent>
                <w:p w14:paraId="29D29FF8" w14:textId="77777777" w:rsidR="00B25259" w:rsidRDefault="006628DC">
                  <w:pPr>
                    <w:keepNext/>
                    <w:spacing w:line="360" w:lineRule="auto"/>
                    <w:jc w:val="center"/>
                    <w:rPr>
                      <w:rFonts w:cs="Arial"/>
                      <w:b/>
                      <w:bCs/>
                      <w:kern w:val="32"/>
                      <w:szCs w:val="32"/>
                    </w:rPr>
                  </w:pPr>
                  <w:sdt>
                    <w:sdtPr>
                      <w:alias w:val="Numeris"/>
                      <w:tag w:val="nr_f58f271e7f7c47c4992518343a59dcd6"/>
                      <w:id w:val="-2054229843"/>
                      <w:lock w:val="sdtLocked"/>
                    </w:sdtPr>
                    <w:sdtEndPr/>
                    <w:sdtContent>
                      <w:r>
                        <w:rPr>
                          <w:b/>
                          <w:bCs/>
                          <w:kern w:val="32"/>
                          <w:szCs w:val="32"/>
                        </w:rPr>
                        <w:t>III</w:t>
                      </w:r>
                    </w:sdtContent>
                  </w:sdt>
                  <w:r>
                    <w:rPr>
                      <w:b/>
                      <w:bCs/>
                      <w:kern w:val="32"/>
                      <w:szCs w:val="32"/>
                    </w:rPr>
                    <w:t xml:space="preserve"> SKIRSNIS. </w:t>
                  </w:r>
                  <w:sdt>
                    <w:sdtPr>
                      <w:alias w:val="Pavadinimas"/>
                      <w:tag w:val="title_f58f271e7f7c47c4992518343a59dcd6"/>
                      <w:id w:val="-1704164741"/>
                      <w:lock w:val="sdtLocked"/>
                    </w:sdtPr>
                    <w:sdtEndPr/>
                    <w:sdtContent>
                      <w:r>
                        <w:rPr>
                          <w:rFonts w:cs="Arial"/>
                          <w:b/>
                          <w:bCs/>
                          <w:kern w:val="32"/>
                          <w:szCs w:val="32"/>
                        </w:rPr>
                        <w:t>PAPILDOMA APSAUGA NUO TU DALIŲ NUKRITIMO</w:t>
                      </w:r>
                    </w:sdtContent>
                  </w:sdt>
                </w:p>
                <w:p w14:paraId="29D29FF9" w14:textId="77777777" w:rsidR="00B25259" w:rsidRDefault="00B25259">
                  <w:pPr>
                    <w:rPr>
                      <w:sz w:val="10"/>
                      <w:szCs w:val="10"/>
                    </w:rPr>
                  </w:pPr>
                </w:p>
                <w:sdt>
                  <w:sdtPr>
                    <w:alias w:val="202 p."/>
                    <w:tag w:val="part_361cca17c5c844d594d44237e7461989"/>
                    <w:id w:val="-1742711277"/>
                    <w:lock w:val="sdtLocked"/>
                  </w:sdtPr>
                  <w:sdtEndPr/>
                  <w:sdtContent>
                    <w:p w14:paraId="29D29FFA" w14:textId="77777777" w:rsidR="00B25259" w:rsidRDefault="006628DC">
                      <w:pPr>
                        <w:tabs>
                          <w:tab w:val="left" w:pos="1134"/>
                        </w:tabs>
                        <w:spacing w:line="360" w:lineRule="auto"/>
                        <w:ind w:firstLine="567"/>
                        <w:jc w:val="both"/>
                      </w:pPr>
                      <w:sdt>
                        <w:sdtPr>
                          <w:alias w:val="Numeris"/>
                          <w:tag w:val="nr_361cca17c5c844d594d44237e7461989"/>
                          <w:id w:val="85970488"/>
                          <w:lock w:val="sdtLocked"/>
                        </w:sdtPr>
                        <w:sdtEndPr/>
                        <w:sdtContent>
                          <w:r>
                            <w:rPr>
                              <w:b/>
                              <w:bCs/>
                            </w:rPr>
                            <w:t>202</w:t>
                          </w:r>
                        </w:sdtContent>
                      </w:sdt>
                      <w:r>
                        <w:rPr>
                          <w:b/>
                          <w:bCs/>
                        </w:rPr>
                        <w:t>.</w:t>
                      </w:r>
                      <w:r>
                        <w:rPr>
                          <w:b/>
                          <w:bCs/>
                        </w:rPr>
                        <w:tab/>
                      </w:r>
                      <w:r>
                        <w:t xml:space="preserve">Apsaugai nuo krentančių daiktų vietose, kur TU ar jos dalys gali nukristi ant visuomeniniam transportui ar </w:t>
                      </w:r>
                      <w:r>
                        <w:t xml:space="preserve">pėstiesiems skirtų teritorijų ir kitų eismo zonų, turi būti numatytos saugos priemonės, apsaugančios nuo TU dalių kritimo (viršaus elementai (stogeliai), apsauginiai tinklai, apsauginiai </w:t>
                      </w:r>
                      <w:proofErr w:type="spellStart"/>
                      <w:r>
                        <w:t>troseliai</w:t>
                      </w:r>
                      <w:proofErr w:type="spellEnd"/>
                      <w:r>
                        <w:t xml:space="preserve"> ir kt.).</w:t>
                      </w:r>
                    </w:p>
                  </w:sdtContent>
                </w:sdt>
                <w:sdt>
                  <w:sdtPr>
                    <w:alias w:val="203 p."/>
                    <w:tag w:val="part_82773127d6ac43cf87be785ea60ead0d"/>
                    <w:id w:val="1798098370"/>
                    <w:lock w:val="sdtLocked"/>
                  </w:sdtPr>
                  <w:sdtEndPr/>
                  <w:sdtContent>
                    <w:p w14:paraId="29D29FFB" w14:textId="77777777" w:rsidR="00B25259" w:rsidRDefault="006628DC">
                      <w:pPr>
                        <w:tabs>
                          <w:tab w:val="left" w:pos="1134"/>
                        </w:tabs>
                        <w:spacing w:line="360" w:lineRule="auto"/>
                        <w:ind w:firstLine="567"/>
                        <w:jc w:val="both"/>
                      </w:pPr>
                      <w:sdt>
                        <w:sdtPr>
                          <w:alias w:val="Numeris"/>
                          <w:tag w:val="nr_82773127d6ac43cf87be785ea60ead0d"/>
                          <w:id w:val="2076779440"/>
                          <w:lock w:val="sdtLocked"/>
                        </w:sdtPr>
                        <w:sdtEndPr/>
                        <w:sdtContent>
                          <w:r>
                            <w:rPr>
                              <w:b/>
                              <w:bCs/>
                            </w:rPr>
                            <w:t>203</w:t>
                          </w:r>
                        </w:sdtContent>
                      </w:sdt>
                      <w:r>
                        <w:rPr>
                          <w:b/>
                          <w:bCs/>
                        </w:rPr>
                        <w:t>.</w:t>
                      </w:r>
                      <w:r>
                        <w:rPr>
                          <w:b/>
                          <w:bCs/>
                        </w:rPr>
                        <w:tab/>
                      </w:r>
                      <w:r>
                        <w:t xml:space="preserve">Apsauginiai </w:t>
                      </w:r>
                      <w:proofErr w:type="spellStart"/>
                      <w:r>
                        <w:t>troseliai</w:t>
                      </w:r>
                      <w:proofErr w:type="spellEnd"/>
                      <w:r>
                        <w:t>, skirti neleisti ak</w:t>
                      </w:r>
                      <w:r>
                        <w:t xml:space="preserve">ustiniam elementui iškristi turi būti numatyti visuose keturiuose akustinio elemento kampuose, jei akustinio elemento aukštis ≥1.0 m. </w:t>
                      </w:r>
                      <w:proofErr w:type="spellStart"/>
                      <w:r>
                        <w:t>Troselis</w:t>
                      </w:r>
                      <w:proofErr w:type="spellEnd"/>
                      <w:r>
                        <w:t xml:space="preserve"> </w:t>
                      </w:r>
                      <w:r>
                        <w:lastRenderedPageBreak/>
                        <w:t xml:space="preserve">turi atlaikyti mažiausiai 10 </w:t>
                      </w:r>
                      <w:proofErr w:type="spellStart"/>
                      <w:r>
                        <w:t>kN</w:t>
                      </w:r>
                      <w:proofErr w:type="spellEnd"/>
                      <w:r>
                        <w:t xml:space="preserve"> tempimo apkrovą ir turi būti pagamintas iš nerūdijančiojo plieno. </w:t>
                      </w:r>
                      <w:proofErr w:type="spellStart"/>
                      <w:r>
                        <w:t>Troselių</w:t>
                      </w:r>
                      <w:proofErr w:type="spellEnd"/>
                      <w:r>
                        <w:t xml:space="preserve"> skersm</w:t>
                      </w:r>
                      <w:r>
                        <w:t>uo turi būti ne mažesnis kaip 4 mm.</w:t>
                      </w:r>
                    </w:p>
                  </w:sdtContent>
                </w:sdt>
                <w:sdt>
                  <w:sdtPr>
                    <w:alias w:val="204 p."/>
                    <w:tag w:val="part_229381609607470ba61356ee6bfc88bc"/>
                    <w:id w:val="1045794934"/>
                    <w:lock w:val="sdtLocked"/>
                  </w:sdtPr>
                  <w:sdtEndPr/>
                  <w:sdtContent>
                    <w:p w14:paraId="29D29FFC" w14:textId="77777777" w:rsidR="00B25259" w:rsidRDefault="006628DC">
                      <w:pPr>
                        <w:tabs>
                          <w:tab w:val="left" w:pos="1134"/>
                        </w:tabs>
                        <w:spacing w:line="360" w:lineRule="auto"/>
                        <w:ind w:firstLine="567"/>
                        <w:jc w:val="both"/>
                      </w:pPr>
                      <w:sdt>
                        <w:sdtPr>
                          <w:alias w:val="Numeris"/>
                          <w:tag w:val="nr_229381609607470ba61356ee6bfc88bc"/>
                          <w:id w:val="-128400740"/>
                          <w:lock w:val="sdtLocked"/>
                        </w:sdtPr>
                        <w:sdtEndPr/>
                        <w:sdtContent>
                          <w:r>
                            <w:rPr>
                              <w:b/>
                              <w:bCs/>
                            </w:rPr>
                            <w:t>204</w:t>
                          </w:r>
                        </w:sdtContent>
                      </w:sdt>
                      <w:r>
                        <w:rPr>
                          <w:b/>
                          <w:bCs/>
                        </w:rPr>
                        <w:t>.</w:t>
                      </w:r>
                      <w:r>
                        <w:rPr>
                          <w:b/>
                          <w:bCs/>
                        </w:rPr>
                        <w:tab/>
                      </w:r>
                      <w:r>
                        <w:t xml:space="preserve">TU naudojant akustinius elementus, kuriuose skylių gręžimas yra nepageidaujamas (pvz., stiklo elementai), </w:t>
                      </w:r>
                      <w:proofErr w:type="spellStart"/>
                      <w:r>
                        <w:t>troselis</w:t>
                      </w:r>
                      <w:proofErr w:type="spellEnd"/>
                      <w:r>
                        <w:t xml:space="preserve"> įrengiamas elemento rėmelyje, šiuo atveju elementai turi būti įklijuoti į rėmelį.</w:t>
                      </w:r>
                    </w:p>
                    <w:p w14:paraId="29D29FFD" w14:textId="77777777" w:rsidR="00B25259" w:rsidRDefault="006628DC">
                      <w:pPr>
                        <w:rPr>
                          <w:sz w:val="20"/>
                        </w:rPr>
                      </w:pPr>
                    </w:p>
                  </w:sdtContent>
                </w:sdt>
              </w:sdtContent>
            </w:sdt>
          </w:sdtContent>
        </w:sdt>
        <w:sdt>
          <w:sdtPr>
            <w:alias w:val="skyrius"/>
            <w:tag w:val="part_c6ce7620d80f4f9385d6dd59ef1904ba"/>
            <w:id w:val="-90781005"/>
            <w:lock w:val="sdtLocked"/>
          </w:sdtPr>
          <w:sdtEndPr/>
          <w:sdtContent>
            <w:p w14:paraId="29D29FFE" w14:textId="77777777" w:rsidR="00B25259" w:rsidRDefault="006628DC">
              <w:pPr>
                <w:spacing w:line="360" w:lineRule="auto"/>
                <w:jc w:val="center"/>
                <w:rPr>
                  <w:rFonts w:cs="Arial"/>
                  <w:b/>
                  <w:bCs/>
                  <w:kern w:val="32"/>
                  <w:szCs w:val="32"/>
                </w:rPr>
              </w:pPr>
              <w:sdt>
                <w:sdtPr>
                  <w:alias w:val="Numeris"/>
                  <w:tag w:val="nr_c6ce7620d80f4f9385d6dd59ef1904ba"/>
                  <w:id w:val="1277292498"/>
                  <w:lock w:val="sdtLocked"/>
                </w:sdtPr>
                <w:sdtEndPr/>
                <w:sdtContent>
                  <w:r>
                    <w:rPr>
                      <w:rFonts w:cs="Arial"/>
                      <w:b/>
                      <w:bCs/>
                      <w:kern w:val="32"/>
                      <w:szCs w:val="32"/>
                    </w:rPr>
                    <w:t>VIII</w:t>
                  </w:r>
                </w:sdtContent>
              </w:sdt>
              <w:r>
                <w:rPr>
                  <w:rFonts w:cs="Arial"/>
                  <w:b/>
                  <w:bCs/>
                  <w:kern w:val="32"/>
                  <w:szCs w:val="32"/>
                </w:rPr>
                <w:t xml:space="preserve"> </w:t>
              </w:r>
              <w:r>
                <w:rPr>
                  <w:rFonts w:cs="Arial"/>
                  <w:b/>
                  <w:bCs/>
                  <w:kern w:val="32"/>
                  <w:szCs w:val="32"/>
                </w:rPr>
                <w:t xml:space="preserve">SKYRIUS. </w:t>
              </w:r>
              <w:sdt>
                <w:sdtPr>
                  <w:alias w:val="Pavadinimas"/>
                  <w:tag w:val="title_c6ce7620d80f4f9385d6dd59ef1904ba"/>
                  <w:id w:val="-1039429241"/>
                  <w:lock w:val="sdtLocked"/>
                </w:sdtPr>
                <w:sdtEndPr/>
                <w:sdtContent>
                  <w:r>
                    <w:rPr>
                      <w:rFonts w:cs="Arial"/>
                      <w:b/>
                      <w:bCs/>
                      <w:kern w:val="32"/>
                      <w:szCs w:val="32"/>
                    </w:rPr>
                    <w:t>STATINIO DALYS</w:t>
                  </w:r>
                </w:sdtContent>
              </w:sdt>
            </w:p>
            <w:p w14:paraId="29D29FFF" w14:textId="77777777" w:rsidR="00B25259" w:rsidRDefault="00B25259">
              <w:pPr>
                <w:rPr>
                  <w:sz w:val="20"/>
                </w:rPr>
              </w:pPr>
            </w:p>
            <w:sdt>
              <w:sdtPr>
                <w:alias w:val="skirsnis"/>
                <w:tag w:val="part_a2cd5348bc83452baf61eab24adca00c"/>
                <w:id w:val="2074539825"/>
                <w:lock w:val="sdtLocked"/>
              </w:sdtPr>
              <w:sdtEndPr/>
              <w:sdtContent>
                <w:p w14:paraId="29D2A000" w14:textId="77777777" w:rsidR="00B25259" w:rsidRDefault="006628DC">
                  <w:pPr>
                    <w:keepNext/>
                    <w:spacing w:line="360" w:lineRule="auto"/>
                    <w:jc w:val="center"/>
                    <w:rPr>
                      <w:rFonts w:cs="Arial"/>
                      <w:b/>
                      <w:bCs/>
                      <w:kern w:val="32"/>
                      <w:szCs w:val="32"/>
                    </w:rPr>
                  </w:pPr>
                  <w:sdt>
                    <w:sdtPr>
                      <w:alias w:val="Numeris"/>
                      <w:tag w:val="nr_a2cd5348bc83452baf61eab24adca00c"/>
                      <w:id w:val="894473811"/>
                      <w:lock w:val="sdtLocked"/>
                    </w:sdtPr>
                    <w:sdtEndPr/>
                    <w:sdtContent>
                      <w:r>
                        <w:rPr>
                          <w:b/>
                          <w:bCs/>
                          <w:kern w:val="32"/>
                          <w:szCs w:val="32"/>
                        </w:rPr>
                        <w:t>I</w:t>
                      </w:r>
                    </w:sdtContent>
                  </w:sdt>
                  <w:r>
                    <w:rPr>
                      <w:b/>
                      <w:bCs/>
                      <w:kern w:val="32"/>
                      <w:szCs w:val="32"/>
                    </w:rPr>
                    <w:t xml:space="preserve"> SKIRSNIS. </w:t>
                  </w:r>
                  <w:sdt>
                    <w:sdtPr>
                      <w:alias w:val="Pavadinimas"/>
                      <w:tag w:val="title_a2cd5348bc83452baf61eab24adca00c"/>
                      <w:id w:val="1290783700"/>
                      <w:lock w:val="sdtLocked"/>
                    </w:sdtPr>
                    <w:sdtEndPr/>
                    <w:sdtContent>
                      <w:r>
                        <w:rPr>
                          <w:rFonts w:cs="Arial"/>
                          <w:b/>
                          <w:bCs/>
                          <w:kern w:val="32"/>
                          <w:szCs w:val="32"/>
                        </w:rPr>
                        <w:t>BENDROSIOS NUOSTATOS</w:t>
                      </w:r>
                    </w:sdtContent>
                  </w:sdt>
                </w:p>
                <w:p w14:paraId="29D2A001" w14:textId="77777777" w:rsidR="00B25259" w:rsidRDefault="00B25259">
                  <w:pPr>
                    <w:rPr>
                      <w:sz w:val="10"/>
                      <w:szCs w:val="10"/>
                    </w:rPr>
                  </w:pPr>
                </w:p>
                <w:sdt>
                  <w:sdtPr>
                    <w:alias w:val="205 p."/>
                    <w:tag w:val="part_8ad2927178fe494c8a7c7997aee0183b"/>
                    <w:id w:val="-1071273077"/>
                    <w:lock w:val="sdtLocked"/>
                  </w:sdtPr>
                  <w:sdtEndPr/>
                  <w:sdtContent>
                    <w:p w14:paraId="29D2A002" w14:textId="77777777" w:rsidR="00B25259" w:rsidRDefault="006628DC">
                      <w:pPr>
                        <w:tabs>
                          <w:tab w:val="left" w:pos="1134"/>
                        </w:tabs>
                        <w:spacing w:line="360" w:lineRule="auto"/>
                        <w:ind w:firstLine="567"/>
                        <w:jc w:val="both"/>
                      </w:pPr>
                      <w:sdt>
                        <w:sdtPr>
                          <w:alias w:val="Numeris"/>
                          <w:tag w:val="nr_8ad2927178fe494c8a7c7997aee0183b"/>
                          <w:id w:val="-129789124"/>
                          <w:lock w:val="sdtLocked"/>
                        </w:sdtPr>
                        <w:sdtEndPr/>
                        <w:sdtContent>
                          <w:r>
                            <w:rPr>
                              <w:b/>
                              <w:bCs/>
                            </w:rPr>
                            <w:t>205</w:t>
                          </w:r>
                        </w:sdtContent>
                      </w:sdt>
                      <w:r>
                        <w:rPr>
                          <w:b/>
                          <w:bCs/>
                        </w:rPr>
                        <w:t>.</w:t>
                      </w:r>
                      <w:r>
                        <w:rPr>
                          <w:b/>
                          <w:bCs/>
                        </w:rPr>
                        <w:tab/>
                      </w:r>
                      <w:r>
                        <w:t xml:space="preserve">Visos TU statinio dalys turi atitikti pastovumo ir tinkamumo naudoti reikalavimus, įskaitant </w:t>
                      </w:r>
                      <w:proofErr w:type="spellStart"/>
                      <w:r>
                        <w:t>geotechninius</w:t>
                      </w:r>
                      <w:proofErr w:type="spellEnd"/>
                      <w:r>
                        <w:t xml:space="preserve"> reikalavimus, atsparumą ugniai bei statybos darbų atlikimą. </w:t>
                      </w:r>
                    </w:p>
                  </w:sdtContent>
                </w:sdt>
                <w:sdt>
                  <w:sdtPr>
                    <w:alias w:val="206 p."/>
                    <w:tag w:val="part_061046beefd54c3f9a71bbc880d61cb3"/>
                    <w:id w:val="-1457487074"/>
                    <w:lock w:val="sdtLocked"/>
                  </w:sdtPr>
                  <w:sdtEndPr/>
                  <w:sdtContent>
                    <w:p w14:paraId="29D2A003" w14:textId="77777777" w:rsidR="00B25259" w:rsidRDefault="006628DC">
                      <w:pPr>
                        <w:tabs>
                          <w:tab w:val="left" w:pos="1134"/>
                        </w:tabs>
                        <w:spacing w:line="360" w:lineRule="auto"/>
                        <w:ind w:firstLine="567"/>
                        <w:jc w:val="both"/>
                      </w:pPr>
                      <w:sdt>
                        <w:sdtPr>
                          <w:alias w:val="Numeris"/>
                          <w:tag w:val="nr_061046beefd54c3f9a71bbc880d61cb3"/>
                          <w:id w:val="1644386240"/>
                          <w:lock w:val="sdtLocked"/>
                        </w:sdtPr>
                        <w:sdtEndPr/>
                        <w:sdtContent>
                          <w:r>
                            <w:rPr>
                              <w:b/>
                              <w:bCs/>
                            </w:rPr>
                            <w:t>206</w:t>
                          </w:r>
                        </w:sdtContent>
                      </w:sdt>
                      <w:r>
                        <w:rPr>
                          <w:b/>
                          <w:bCs/>
                        </w:rPr>
                        <w:t>.</w:t>
                      </w:r>
                      <w:r>
                        <w:rPr>
                          <w:b/>
                          <w:bCs/>
                        </w:rPr>
                        <w:tab/>
                      </w:r>
                      <w:r>
                        <w:t>Projekt</w:t>
                      </w:r>
                      <w:r>
                        <w:t xml:space="preserve">uojant TU turi būti atsižvelgta į įvairių konstrukcijų projektavimo ypatumus, išdėstytus atitinkamuose (gelžbetoninių, plieninių, plieno ir betono kompozitinių, medinių, mūrinių, aliumininių, žemės drebėjimui atsparių konstrukcijų, </w:t>
                      </w:r>
                      <w:proofErr w:type="spellStart"/>
                      <w:r>
                        <w:t>geotechninio</w:t>
                      </w:r>
                      <w:proofErr w:type="spellEnd"/>
                      <w:r>
                        <w:t xml:space="preserve"> projektavim</w:t>
                      </w:r>
                      <w:r>
                        <w:t>o) statybos techniniuose reglamentuose bei standartuose.</w:t>
                      </w:r>
                    </w:p>
                    <w:p w14:paraId="29D2A004" w14:textId="77777777" w:rsidR="00B25259" w:rsidRDefault="006628DC">
                      <w:pPr>
                        <w:rPr>
                          <w:sz w:val="10"/>
                          <w:szCs w:val="10"/>
                        </w:rPr>
                      </w:pPr>
                    </w:p>
                  </w:sdtContent>
                </w:sdt>
              </w:sdtContent>
            </w:sdt>
            <w:sdt>
              <w:sdtPr>
                <w:alias w:val="skirsnis"/>
                <w:tag w:val="part_76a76f99c1bc4f64a0cae23f6b88bdcb"/>
                <w:id w:val="-1330434331"/>
                <w:lock w:val="sdtLocked"/>
              </w:sdtPr>
              <w:sdtEndPr/>
              <w:sdtContent>
                <w:p w14:paraId="29D2A005" w14:textId="77777777" w:rsidR="00B25259" w:rsidRDefault="006628DC">
                  <w:pPr>
                    <w:keepNext/>
                    <w:spacing w:line="360" w:lineRule="auto"/>
                    <w:jc w:val="center"/>
                    <w:rPr>
                      <w:rFonts w:cs="Arial"/>
                      <w:b/>
                      <w:bCs/>
                      <w:kern w:val="32"/>
                      <w:szCs w:val="32"/>
                    </w:rPr>
                  </w:pPr>
                  <w:sdt>
                    <w:sdtPr>
                      <w:alias w:val="Numeris"/>
                      <w:tag w:val="nr_76a76f99c1bc4f64a0cae23f6b88bdcb"/>
                      <w:id w:val="2056429573"/>
                      <w:lock w:val="sdtLocked"/>
                    </w:sdtPr>
                    <w:sdtEndPr/>
                    <w:sdtContent>
                      <w:r>
                        <w:rPr>
                          <w:b/>
                          <w:bCs/>
                          <w:kern w:val="32"/>
                          <w:szCs w:val="32"/>
                        </w:rPr>
                        <w:t>II</w:t>
                      </w:r>
                    </w:sdtContent>
                  </w:sdt>
                  <w:r>
                    <w:rPr>
                      <w:b/>
                      <w:bCs/>
                      <w:kern w:val="32"/>
                      <w:szCs w:val="32"/>
                    </w:rPr>
                    <w:t xml:space="preserve"> SKIRSNIS. </w:t>
                  </w:r>
                  <w:sdt>
                    <w:sdtPr>
                      <w:alias w:val="Pavadinimas"/>
                      <w:tag w:val="title_76a76f99c1bc4f64a0cae23f6b88bdcb"/>
                      <w:id w:val="1157194949"/>
                      <w:lock w:val="sdtLocked"/>
                    </w:sdtPr>
                    <w:sdtEndPr/>
                    <w:sdtContent>
                      <w:r>
                        <w:rPr>
                          <w:rFonts w:cs="Arial"/>
                          <w:b/>
                          <w:bCs/>
                          <w:kern w:val="32"/>
                          <w:szCs w:val="32"/>
                        </w:rPr>
                        <w:t>PAMATAI</w:t>
                      </w:r>
                    </w:sdtContent>
                  </w:sdt>
                </w:p>
                <w:p w14:paraId="29D2A006" w14:textId="77777777" w:rsidR="00B25259" w:rsidRDefault="00B25259">
                  <w:pPr>
                    <w:rPr>
                      <w:sz w:val="10"/>
                      <w:szCs w:val="10"/>
                    </w:rPr>
                  </w:pPr>
                </w:p>
                <w:sdt>
                  <w:sdtPr>
                    <w:alias w:val="207 p."/>
                    <w:tag w:val="part_a2a1bfe7279e426fb13483f9be5bb17f"/>
                    <w:id w:val="53753140"/>
                    <w:lock w:val="sdtLocked"/>
                  </w:sdtPr>
                  <w:sdtEndPr/>
                  <w:sdtContent>
                    <w:p w14:paraId="29D2A007" w14:textId="77777777" w:rsidR="00B25259" w:rsidRDefault="006628DC">
                      <w:pPr>
                        <w:tabs>
                          <w:tab w:val="left" w:pos="1134"/>
                        </w:tabs>
                        <w:spacing w:line="360" w:lineRule="auto"/>
                        <w:ind w:firstLine="567"/>
                        <w:jc w:val="both"/>
                      </w:pPr>
                      <w:sdt>
                        <w:sdtPr>
                          <w:alias w:val="Numeris"/>
                          <w:tag w:val="nr_a2a1bfe7279e426fb13483f9be5bb17f"/>
                          <w:id w:val="737209557"/>
                          <w:lock w:val="sdtLocked"/>
                        </w:sdtPr>
                        <w:sdtEndPr/>
                        <w:sdtContent>
                          <w:r>
                            <w:rPr>
                              <w:b/>
                              <w:bCs/>
                            </w:rPr>
                            <w:t>207</w:t>
                          </w:r>
                        </w:sdtContent>
                      </w:sdt>
                      <w:r>
                        <w:rPr>
                          <w:b/>
                          <w:bCs/>
                        </w:rPr>
                        <w:t>.</w:t>
                      </w:r>
                      <w:r>
                        <w:rPr>
                          <w:b/>
                          <w:bCs/>
                        </w:rPr>
                        <w:tab/>
                      </w:r>
                      <w:r>
                        <w:t>TU pamatų matmenys turi atitikti pastovumo reikalavimus.</w:t>
                      </w:r>
                    </w:p>
                  </w:sdtContent>
                </w:sdt>
                <w:sdt>
                  <w:sdtPr>
                    <w:alias w:val="208 p."/>
                    <w:tag w:val="part_a6e9376590574f9ea369f0f56fbd4e60"/>
                    <w:id w:val="-788192571"/>
                    <w:lock w:val="sdtLocked"/>
                  </w:sdtPr>
                  <w:sdtEndPr/>
                  <w:sdtContent>
                    <w:p w14:paraId="29D2A008" w14:textId="77777777" w:rsidR="00B25259" w:rsidRDefault="006628DC">
                      <w:pPr>
                        <w:tabs>
                          <w:tab w:val="left" w:pos="1134"/>
                        </w:tabs>
                        <w:spacing w:line="360" w:lineRule="auto"/>
                        <w:ind w:firstLine="567"/>
                        <w:jc w:val="both"/>
                      </w:pPr>
                      <w:sdt>
                        <w:sdtPr>
                          <w:alias w:val="Numeris"/>
                          <w:tag w:val="nr_a6e9376590574f9ea369f0f56fbd4e60"/>
                          <w:id w:val="1573546536"/>
                          <w:lock w:val="sdtLocked"/>
                        </w:sdtPr>
                        <w:sdtEndPr/>
                        <w:sdtContent>
                          <w:r>
                            <w:rPr>
                              <w:b/>
                              <w:bCs/>
                            </w:rPr>
                            <w:t>208</w:t>
                          </w:r>
                        </w:sdtContent>
                      </w:sdt>
                      <w:r>
                        <w:rPr>
                          <w:b/>
                          <w:bCs/>
                        </w:rPr>
                        <w:t>.</w:t>
                      </w:r>
                      <w:r>
                        <w:rPr>
                          <w:b/>
                          <w:bCs/>
                        </w:rPr>
                        <w:tab/>
                      </w:r>
                      <w:r>
                        <w:t>Projektuojant TU, parenkant jos įrengimo vietą, pamatų tipą, matmenis, turi būti įvertinti ties</w:t>
                      </w:r>
                      <w:r>
                        <w:t xml:space="preserve"> TU esantys ir numatomi įrengti inžinieriniai tinklai.</w:t>
                      </w:r>
                    </w:p>
                  </w:sdtContent>
                </w:sdt>
                <w:sdt>
                  <w:sdtPr>
                    <w:alias w:val="209 p."/>
                    <w:tag w:val="part_32049af24fcc4eeeaeca4df615c4230c"/>
                    <w:id w:val="535621964"/>
                    <w:lock w:val="sdtLocked"/>
                  </w:sdtPr>
                  <w:sdtEndPr/>
                  <w:sdtContent>
                    <w:p w14:paraId="29D2A009" w14:textId="77777777" w:rsidR="00B25259" w:rsidRDefault="006628DC">
                      <w:pPr>
                        <w:tabs>
                          <w:tab w:val="left" w:pos="1134"/>
                        </w:tabs>
                        <w:spacing w:line="360" w:lineRule="auto"/>
                        <w:ind w:firstLine="567"/>
                        <w:jc w:val="both"/>
                      </w:pPr>
                      <w:sdt>
                        <w:sdtPr>
                          <w:alias w:val="Numeris"/>
                          <w:tag w:val="nr_32049af24fcc4eeeaeca4df615c4230c"/>
                          <w:id w:val="1090505405"/>
                          <w:lock w:val="sdtLocked"/>
                        </w:sdtPr>
                        <w:sdtEndPr/>
                        <w:sdtContent>
                          <w:r>
                            <w:rPr>
                              <w:b/>
                              <w:bCs/>
                            </w:rPr>
                            <w:t>209</w:t>
                          </w:r>
                        </w:sdtContent>
                      </w:sdt>
                      <w:r>
                        <w:rPr>
                          <w:b/>
                          <w:bCs/>
                        </w:rPr>
                        <w:t>.</w:t>
                      </w:r>
                      <w:r>
                        <w:rPr>
                          <w:b/>
                          <w:bCs/>
                        </w:rPr>
                        <w:tab/>
                      </w:r>
                      <w:r>
                        <w:t xml:space="preserve">Projektuojant TU ant žemės sankasos (iškasos) kurių pastovumas yra užtikrinamas papildomomis priemonėmis (pvz., sustiprintos </w:t>
                      </w:r>
                      <w:proofErr w:type="spellStart"/>
                      <w:r>
                        <w:t>geotinklais</w:t>
                      </w:r>
                      <w:proofErr w:type="spellEnd"/>
                      <w:r>
                        <w:t xml:space="preserve">, ar įrengtos atraminės sienutės), TU pamatai turi būti </w:t>
                      </w:r>
                      <w:r>
                        <w:t>suprojektuoti taip, kad nepriklausytų nuo šlaitų pastovumo užtikrinimo priemonių.</w:t>
                      </w:r>
                    </w:p>
                  </w:sdtContent>
                </w:sdt>
                <w:sdt>
                  <w:sdtPr>
                    <w:alias w:val="210 p."/>
                    <w:tag w:val="part_a4ca5d8076ca4eeebc517a4afd618f60"/>
                    <w:id w:val="321312887"/>
                    <w:lock w:val="sdtLocked"/>
                  </w:sdtPr>
                  <w:sdtEndPr/>
                  <w:sdtContent>
                    <w:p w14:paraId="29D2A00A" w14:textId="77777777" w:rsidR="00B25259" w:rsidRDefault="006628DC">
                      <w:pPr>
                        <w:tabs>
                          <w:tab w:val="left" w:pos="1134"/>
                        </w:tabs>
                        <w:spacing w:line="360" w:lineRule="auto"/>
                        <w:ind w:firstLine="567"/>
                        <w:jc w:val="both"/>
                      </w:pPr>
                      <w:sdt>
                        <w:sdtPr>
                          <w:alias w:val="Numeris"/>
                          <w:tag w:val="nr_a4ca5d8076ca4eeebc517a4afd618f60"/>
                          <w:id w:val="1753083447"/>
                          <w:lock w:val="sdtLocked"/>
                        </w:sdtPr>
                        <w:sdtEndPr/>
                        <w:sdtContent>
                          <w:r>
                            <w:rPr>
                              <w:b/>
                              <w:bCs/>
                            </w:rPr>
                            <w:t>210</w:t>
                          </w:r>
                        </w:sdtContent>
                      </w:sdt>
                      <w:r>
                        <w:rPr>
                          <w:b/>
                          <w:bCs/>
                        </w:rPr>
                        <w:t>.</w:t>
                      </w:r>
                      <w:r>
                        <w:rPr>
                          <w:b/>
                          <w:bCs/>
                        </w:rPr>
                        <w:tab/>
                      </w:r>
                      <w:r>
                        <w:t>Dažniausiai TU įrengiamos ant polinių arba sekliųjų pamatų. Pamatų tipas turi būti pasirenkamas remiantis grunto inžineriniais geologiniais (</w:t>
                      </w:r>
                      <w:proofErr w:type="spellStart"/>
                      <w:r>
                        <w:t>geotechniniais</w:t>
                      </w:r>
                      <w:proofErr w:type="spellEnd"/>
                      <w:r>
                        <w:t>) tyrimais</w:t>
                      </w:r>
                      <w:r>
                        <w:t xml:space="preserve"> bei įvertinant numatomą TU įrengimo vietą, t. y. ar bus rengiama lygumoje ar šlaite. Esant apribotoms vietos sąlygoms bei, kai rengiama šlaite, pamatams paprastai naudojami gręžtiniai poliai. Polio ilgis turi būti pagrįstas inžineriniais statybiniais tyri</w:t>
                      </w:r>
                      <w:r>
                        <w:t>mais ir skaičiavimais.</w:t>
                      </w:r>
                    </w:p>
                  </w:sdtContent>
                </w:sdt>
                <w:sdt>
                  <w:sdtPr>
                    <w:alias w:val="211 p."/>
                    <w:tag w:val="part_661f726306de44099d2cba79a415e861"/>
                    <w:id w:val="190423942"/>
                    <w:lock w:val="sdtLocked"/>
                  </w:sdtPr>
                  <w:sdtEndPr/>
                  <w:sdtContent>
                    <w:p w14:paraId="29D2A00B" w14:textId="77777777" w:rsidR="00B25259" w:rsidRDefault="006628DC">
                      <w:pPr>
                        <w:tabs>
                          <w:tab w:val="left" w:pos="1134"/>
                        </w:tabs>
                        <w:spacing w:line="360" w:lineRule="auto"/>
                        <w:ind w:firstLine="567"/>
                        <w:jc w:val="both"/>
                      </w:pPr>
                      <w:sdt>
                        <w:sdtPr>
                          <w:alias w:val="Numeris"/>
                          <w:tag w:val="nr_661f726306de44099d2cba79a415e861"/>
                          <w:id w:val="-1024558256"/>
                          <w:lock w:val="sdtLocked"/>
                        </w:sdtPr>
                        <w:sdtEndPr/>
                        <w:sdtContent>
                          <w:r>
                            <w:rPr>
                              <w:b/>
                              <w:bCs/>
                            </w:rPr>
                            <w:t>211</w:t>
                          </w:r>
                        </w:sdtContent>
                      </w:sdt>
                      <w:r>
                        <w:rPr>
                          <w:b/>
                          <w:bCs/>
                        </w:rPr>
                        <w:t>.</w:t>
                      </w:r>
                      <w:r>
                        <w:rPr>
                          <w:b/>
                          <w:bCs/>
                        </w:rPr>
                        <w:tab/>
                      </w:r>
                      <w:proofErr w:type="spellStart"/>
                      <w:r>
                        <w:t>Antpolius</w:t>
                      </w:r>
                      <w:proofErr w:type="spellEnd"/>
                      <w:r>
                        <w:t xml:space="preserve"> polio viršuje reikia įrengti tik tada, kai to reikia dėl konstrukcinių priežasčių arba dėl statramsčio matmenų jo neįmanoma įrengti polio skersmens srityje.</w:t>
                      </w:r>
                    </w:p>
                    <w:p w14:paraId="29D2A00C" w14:textId="77777777" w:rsidR="00B25259" w:rsidRDefault="006628DC">
                      <w:pPr>
                        <w:rPr>
                          <w:sz w:val="10"/>
                          <w:szCs w:val="10"/>
                        </w:rPr>
                      </w:pPr>
                    </w:p>
                  </w:sdtContent>
                </w:sdt>
              </w:sdtContent>
            </w:sdt>
            <w:sdt>
              <w:sdtPr>
                <w:alias w:val="skirsnis"/>
                <w:tag w:val="part_39e35f8d23cd47a78461aaf61b6550d2"/>
                <w:id w:val="2640285"/>
                <w:lock w:val="sdtLocked"/>
              </w:sdtPr>
              <w:sdtEndPr/>
              <w:sdtContent>
                <w:p w14:paraId="29D2A00D" w14:textId="77777777" w:rsidR="00B25259" w:rsidRDefault="006628DC">
                  <w:pPr>
                    <w:keepNext/>
                    <w:spacing w:line="360" w:lineRule="auto"/>
                    <w:jc w:val="center"/>
                    <w:rPr>
                      <w:rFonts w:cs="Arial"/>
                      <w:b/>
                      <w:bCs/>
                      <w:kern w:val="32"/>
                      <w:szCs w:val="32"/>
                    </w:rPr>
                  </w:pPr>
                  <w:sdt>
                    <w:sdtPr>
                      <w:alias w:val="Numeris"/>
                      <w:tag w:val="nr_39e35f8d23cd47a78461aaf61b6550d2"/>
                      <w:id w:val="1431854065"/>
                      <w:lock w:val="sdtLocked"/>
                    </w:sdtPr>
                    <w:sdtEndPr/>
                    <w:sdtContent>
                      <w:r>
                        <w:rPr>
                          <w:b/>
                          <w:bCs/>
                          <w:kern w:val="32"/>
                          <w:szCs w:val="32"/>
                        </w:rPr>
                        <w:t>III</w:t>
                      </w:r>
                    </w:sdtContent>
                  </w:sdt>
                  <w:r>
                    <w:rPr>
                      <w:b/>
                      <w:bCs/>
                      <w:kern w:val="32"/>
                      <w:szCs w:val="32"/>
                    </w:rPr>
                    <w:t xml:space="preserve"> SKIRSNIS. </w:t>
                  </w:r>
                  <w:sdt>
                    <w:sdtPr>
                      <w:alias w:val="Pavadinimas"/>
                      <w:tag w:val="title_39e35f8d23cd47a78461aaf61b6550d2"/>
                      <w:id w:val="2030673973"/>
                      <w:lock w:val="sdtLocked"/>
                    </w:sdtPr>
                    <w:sdtEndPr/>
                    <w:sdtContent>
                      <w:r>
                        <w:rPr>
                          <w:rFonts w:cs="Arial"/>
                          <w:b/>
                          <w:bCs/>
                          <w:kern w:val="32"/>
                          <w:szCs w:val="32"/>
                        </w:rPr>
                        <w:t>STATRAMŠČIAI</w:t>
                      </w:r>
                    </w:sdtContent>
                  </w:sdt>
                </w:p>
                <w:p w14:paraId="29D2A00E" w14:textId="77777777" w:rsidR="00B25259" w:rsidRDefault="00B25259">
                  <w:pPr>
                    <w:rPr>
                      <w:sz w:val="10"/>
                      <w:szCs w:val="10"/>
                    </w:rPr>
                  </w:pPr>
                </w:p>
                <w:sdt>
                  <w:sdtPr>
                    <w:alias w:val="212 p."/>
                    <w:tag w:val="part_446c960140fb45f6b0f87a3a67d7c0dd"/>
                    <w:id w:val="-817962031"/>
                    <w:lock w:val="sdtLocked"/>
                  </w:sdtPr>
                  <w:sdtEndPr/>
                  <w:sdtContent>
                    <w:p w14:paraId="29D2A00F" w14:textId="77777777" w:rsidR="00B25259" w:rsidRDefault="006628DC">
                      <w:pPr>
                        <w:tabs>
                          <w:tab w:val="left" w:pos="1134"/>
                        </w:tabs>
                        <w:spacing w:line="360" w:lineRule="auto"/>
                        <w:ind w:firstLine="567"/>
                        <w:jc w:val="both"/>
                      </w:pPr>
                      <w:sdt>
                        <w:sdtPr>
                          <w:alias w:val="Numeris"/>
                          <w:tag w:val="nr_446c960140fb45f6b0f87a3a67d7c0dd"/>
                          <w:id w:val="1692799761"/>
                          <w:lock w:val="sdtLocked"/>
                        </w:sdtPr>
                        <w:sdtEndPr/>
                        <w:sdtContent>
                          <w:r>
                            <w:rPr>
                              <w:b/>
                              <w:bCs/>
                            </w:rPr>
                            <w:t>212</w:t>
                          </w:r>
                        </w:sdtContent>
                      </w:sdt>
                      <w:r>
                        <w:rPr>
                          <w:b/>
                          <w:bCs/>
                        </w:rPr>
                        <w:t>.</w:t>
                      </w:r>
                      <w:r>
                        <w:rPr>
                          <w:b/>
                          <w:bCs/>
                        </w:rPr>
                        <w:tab/>
                      </w:r>
                      <w:r>
                        <w:t xml:space="preserve">Numatant </w:t>
                      </w:r>
                      <w:r>
                        <w:t xml:space="preserve">rengti plieninius TU statramsčius, jiems turi būti naudojami ne mažesnio kaip 160 mm pločio </w:t>
                      </w:r>
                      <w:proofErr w:type="spellStart"/>
                      <w:r>
                        <w:t>dvitėjai</w:t>
                      </w:r>
                      <w:proofErr w:type="spellEnd"/>
                      <w:r>
                        <w:t xml:space="preserve"> </w:t>
                      </w:r>
                      <w:proofErr w:type="spellStart"/>
                      <w:r>
                        <w:t>profiliuočiai</w:t>
                      </w:r>
                      <w:proofErr w:type="spellEnd"/>
                      <w:r>
                        <w:t>.</w:t>
                      </w:r>
                    </w:p>
                  </w:sdtContent>
                </w:sdt>
                <w:sdt>
                  <w:sdtPr>
                    <w:alias w:val="213 p."/>
                    <w:tag w:val="part_c9d1e64b2cf349eb826e5a521a09d35b"/>
                    <w:id w:val="-1428503130"/>
                    <w:lock w:val="sdtLocked"/>
                  </w:sdtPr>
                  <w:sdtEndPr/>
                  <w:sdtContent>
                    <w:p w14:paraId="29D2A010" w14:textId="77777777" w:rsidR="00B25259" w:rsidRDefault="006628DC">
                      <w:pPr>
                        <w:tabs>
                          <w:tab w:val="left" w:pos="1134"/>
                        </w:tabs>
                        <w:spacing w:line="360" w:lineRule="auto"/>
                        <w:ind w:firstLine="567"/>
                        <w:jc w:val="both"/>
                      </w:pPr>
                      <w:sdt>
                        <w:sdtPr>
                          <w:alias w:val="Numeris"/>
                          <w:tag w:val="nr_c9d1e64b2cf349eb826e5a521a09d35b"/>
                          <w:id w:val="1180079922"/>
                          <w:lock w:val="sdtLocked"/>
                        </w:sdtPr>
                        <w:sdtEndPr/>
                        <w:sdtContent>
                          <w:r>
                            <w:rPr>
                              <w:b/>
                              <w:bCs/>
                            </w:rPr>
                            <w:t>213</w:t>
                          </w:r>
                        </w:sdtContent>
                      </w:sdt>
                      <w:r>
                        <w:rPr>
                          <w:b/>
                          <w:bCs/>
                        </w:rPr>
                        <w:t>.</w:t>
                      </w:r>
                      <w:r>
                        <w:rPr>
                          <w:b/>
                          <w:bCs/>
                        </w:rPr>
                        <w:tab/>
                      </w:r>
                      <w:r>
                        <w:t>Statramsčiuose iš gelžbetonio turi būti įrengta ne mažesnio nei 10 cm gylio niša, akustiniams elementams tvirtinti.</w:t>
                      </w:r>
                    </w:p>
                  </w:sdtContent>
                </w:sdt>
                <w:sdt>
                  <w:sdtPr>
                    <w:alias w:val="214 p."/>
                    <w:tag w:val="part_a8335976b7784489b14ae5a524405930"/>
                    <w:id w:val="1985655022"/>
                    <w:lock w:val="sdtLocked"/>
                  </w:sdtPr>
                  <w:sdtEndPr/>
                  <w:sdtContent>
                    <w:p w14:paraId="29D2A011" w14:textId="77777777" w:rsidR="00B25259" w:rsidRDefault="006628DC">
                      <w:pPr>
                        <w:tabs>
                          <w:tab w:val="left" w:pos="1134"/>
                        </w:tabs>
                        <w:spacing w:line="360" w:lineRule="auto"/>
                        <w:ind w:firstLine="567"/>
                        <w:jc w:val="both"/>
                      </w:pPr>
                      <w:sdt>
                        <w:sdtPr>
                          <w:alias w:val="Numeris"/>
                          <w:tag w:val="nr_a8335976b7784489b14ae5a524405930"/>
                          <w:id w:val="-874225556"/>
                          <w:lock w:val="sdtLocked"/>
                        </w:sdtPr>
                        <w:sdtEndPr/>
                        <w:sdtContent>
                          <w:r>
                            <w:rPr>
                              <w:b/>
                              <w:bCs/>
                            </w:rPr>
                            <w:t>214</w:t>
                          </w:r>
                        </w:sdtContent>
                      </w:sdt>
                      <w:r>
                        <w:rPr>
                          <w:b/>
                          <w:bCs/>
                        </w:rPr>
                        <w:t>.</w:t>
                      </w:r>
                      <w:r>
                        <w:rPr>
                          <w:b/>
                          <w:bCs/>
                        </w:rPr>
                        <w:tab/>
                      </w:r>
                      <w:r>
                        <w:t>Statra</w:t>
                      </w:r>
                      <w:r>
                        <w:t>msčių matmenys turi būti parinkti taip, kad atitiktų LST EN 1794-1 [8.52] A priedo reikalavimus.</w:t>
                      </w:r>
                    </w:p>
                    <w:p w14:paraId="29D2A012" w14:textId="77777777" w:rsidR="00B25259" w:rsidRDefault="006628DC">
                      <w:pPr>
                        <w:rPr>
                          <w:sz w:val="10"/>
                          <w:szCs w:val="10"/>
                        </w:rPr>
                      </w:pPr>
                    </w:p>
                  </w:sdtContent>
                </w:sdt>
              </w:sdtContent>
            </w:sdt>
            <w:sdt>
              <w:sdtPr>
                <w:alias w:val="skirsnis"/>
                <w:tag w:val="part_62369f005b104690a4419a39cd340b9f"/>
                <w:id w:val="1113098990"/>
                <w:lock w:val="sdtLocked"/>
              </w:sdtPr>
              <w:sdtEndPr/>
              <w:sdtContent>
                <w:p w14:paraId="29D2A013" w14:textId="77777777" w:rsidR="00B25259" w:rsidRDefault="006628DC">
                  <w:pPr>
                    <w:keepNext/>
                    <w:spacing w:line="360" w:lineRule="auto"/>
                    <w:jc w:val="center"/>
                    <w:rPr>
                      <w:rFonts w:cs="Arial"/>
                      <w:b/>
                      <w:bCs/>
                      <w:kern w:val="32"/>
                      <w:szCs w:val="32"/>
                    </w:rPr>
                  </w:pPr>
                  <w:sdt>
                    <w:sdtPr>
                      <w:alias w:val="Numeris"/>
                      <w:tag w:val="nr_62369f005b104690a4419a39cd340b9f"/>
                      <w:id w:val="1434479936"/>
                      <w:lock w:val="sdtLocked"/>
                    </w:sdtPr>
                    <w:sdtEndPr/>
                    <w:sdtContent>
                      <w:r>
                        <w:rPr>
                          <w:b/>
                          <w:bCs/>
                          <w:kern w:val="32"/>
                          <w:szCs w:val="32"/>
                        </w:rPr>
                        <w:t>IV</w:t>
                      </w:r>
                    </w:sdtContent>
                  </w:sdt>
                  <w:r>
                    <w:rPr>
                      <w:b/>
                      <w:bCs/>
                      <w:kern w:val="32"/>
                      <w:szCs w:val="32"/>
                    </w:rPr>
                    <w:t xml:space="preserve"> SKIRSNIS. </w:t>
                  </w:r>
                  <w:sdt>
                    <w:sdtPr>
                      <w:alias w:val="Pavadinimas"/>
                      <w:tag w:val="title_62369f005b104690a4419a39cd340b9f"/>
                      <w:id w:val="-1908688449"/>
                      <w:lock w:val="sdtLocked"/>
                    </w:sdtPr>
                    <w:sdtEndPr/>
                    <w:sdtContent>
                      <w:r>
                        <w:rPr>
                          <w:rFonts w:cs="Arial"/>
                          <w:b/>
                          <w:bCs/>
                          <w:kern w:val="32"/>
                          <w:szCs w:val="32"/>
                        </w:rPr>
                        <w:t>TU AKUSTINIAI ELEMENTAI</w:t>
                      </w:r>
                    </w:sdtContent>
                  </w:sdt>
                </w:p>
                <w:p w14:paraId="29D2A014" w14:textId="77777777" w:rsidR="00B25259" w:rsidRDefault="00B25259">
                  <w:pPr>
                    <w:rPr>
                      <w:sz w:val="10"/>
                      <w:szCs w:val="10"/>
                    </w:rPr>
                  </w:pPr>
                </w:p>
                <w:sdt>
                  <w:sdtPr>
                    <w:alias w:val="215 p."/>
                    <w:tag w:val="part_6c22f095815b42f1a3a07b011ca49ac2"/>
                    <w:id w:val="31398323"/>
                    <w:lock w:val="sdtLocked"/>
                  </w:sdtPr>
                  <w:sdtEndPr/>
                  <w:sdtContent>
                    <w:p w14:paraId="29D2A015" w14:textId="77777777" w:rsidR="00B25259" w:rsidRDefault="006628DC">
                      <w:pPr>
                        <w:tabs>
                          <w:tab w:val="left" w:pos="1134"/>
                        </w:tabs>
                        <w:spacing w:line="360" w:lineRule="auto"/>
                        <w:ind w:firstLine="567"/>
                        <w:jc w:val="both"/>
                      </w:pPr>
                      <w:sdt>
                        <w:sdtPr>
                          <w:alias w:val="Numeris"/>
                          <w:tag w:val="nr_6c22f095815b42f1a3a07b011ca49ac2"/>
                          <w:id w:val="684557337"/>
                          <w:lock w:val="sdtLocked"/>
                        </w:sdtPr>
                        <w:sdtEndPr/>
                        <w:sdtContent>
                          <w:r>
                            <w:rPr>
                              <w:b/>
                              <w:bCs/>
                            </w:rPr>
                            <w:t>215</w:t>
                          </w:r>
                        </w:sdtContent>
                      </w:sdt>
                      <w:r>
                        <w:rPr>
                          <w:b/>
                          <w:bCs/>
                        </w:rPr>
                        <w:t>.</w:t>
                      </w:r>
                      <w:r>
                        <w:rPr>
                          <w:b/>
                          <w:bCs/>
                        </w:rPr>
                        <w:tab/>
                      </w:r>
                      <w:r>
                        <w:t>TU akustiniai elementai turi būti suprojektuoti ir įrengti taip, kad jų viršutinė dalis būtų uždara, o pa</w:t>
                      </w:r>
                      <w:r>
                        <w:t>čiuose akustiniuose elementuose nesikauptų vanduo. Turi būti užtikrintas greitas viso prasiskverbusio vandens nuleidimas. Vandens nuleidimo sistema turi būti nukreipta, taip, kad nuleidžiamas vanduo nepatektų į apačioje įrengtų TU elementų vidų.</w:t>
                      </w:r>
                    </w:p>
                    <w:p w14:paraId="29D2A016" w14:textId="77777777" w:rsidR="00B25259" w:rsidRDefault="006628DC">
                      <w:pPr>
                        <w:rPr>
                          <w:sz w:val="10"/>
                          <w:szCs w:val="10"/>
                        </w:rPr>
                      </w:pPr>
                    </w:p>
                  </w:sdtContent>
                </w:sdt>
              </w:sdtContent>
            </w:sdt>
            <w:sdt>
              <w:sdtPr>
                <w:alias w:val="skirsnis"/>
                <w:tag w:val="part_a334ed38832a4d0eacb9dc420c4729f1"/>
                <w:id w:val="-596626915"/>
                <w:lock w:val="sdtLocked"/>
              </w:sdtPr>
              <w:sdtEndPr/>
              <w:sdtContent>
                <w:p w14:paraId="29D2A017" w14:textId="77777777" w:rsidR="00B25259" w:rsidRDefault="006628DC">
                  <w:pPr>
                    <w:keepNext/>
                    <w:spacing w:line="360" w:lineRule="auto"/>
                    <w:jc w:val="center"/>
                    <w:rPr>
                      <w:rFonts w:cs="Arial"/>
                      <w:b/>
                      <w:bCs/>
                      <w:kern w:val="32"/>
                      <w:szCs w:val="32"/>
                    </w:rPr>
                  </w:pPr>
                  <w:sdt>
                    <w:sdtPr>
                      <w:alias w:val="Numeris"/>
                      <w:tag w:val="nr_a334ed38832a4d0eacb9dc420c4729f1"/>
                      <w:id w:val="966315839"/>
                      <w:lock w:val="sdtLocked"/>
                    </w:sdtPr>
                    <w:sdtEndPr/>
                    <w:sdtContent>
                      <w:r>
                        <w:rPr>
                          <w:b/>
                          <w:bCs/>
                          <w:kern w:val="32"/>
                          <w:szCs w:val="32"/>
                        </w:rPr>
                        <w:t>V</w:t>
                      </w:r>
                    </w:sdtContent>
                  </w:sdt>
                  <w:r>
                    <w:rPr>
                      <w:b/>
                      <w:bCs/>
                      <w:kern w:val="32"/>
                      <w:szCs w:val="32"/>
                    </w:rPr>
                    <w:t xml:space="preserve"> S</w:t>
                  </w:r>
                  <w:r>
                    <w:rPr>
                      <w:b/>
                      <w:bCs/>
                      <w:kern w:val="32"/>
                      <w:szCs w:val="32"/>
                    </w:rPr>
                    <w:t xml:space="preserve">KIRSNIS. </w:t>
                  </w:r>
                  <w:sdt>
                    <w:sdtPr>
                      <w:alias w:val="Pavadinimas"/>
                      <w:tag w:val="title_a334ed38832a4d0eacb9dc420c4729f1"/>
                      <w:id w:val="312768361"/>
                      <w:lock w:val="sdtLocked"/>
                    </w:sdtPr>
                    <w:sdtEndPr/>
                    <w:sdtContent>
                      <w:r>
                        <w:rPr>
                          <w:rFonts w:cs="Arial"/>
                          <w:b/>
                          <w:bCs/>
                          <w:kern w:val="32"/>
                          <w:szCs w:val="32"/>
                        </w:rPr>
                        <w:t>STATINIO DALIŲ IR KONSTRUKCIJŲ RIBINĖS VERTĖS IR LEISTINIEJI NUOKRYPIAI</w:t>
                      </w:r>
                    </w:sdtContent>
                  </w:sdt>
                </w:p>
                <w:p w14:paraId="29D2A018" w14:textId="77777777" w:rsidR="00B25259" w:rsidRDefault="00B25259">
                  <w:pPr>
                    <w:rPr>
                      <w:sz w:val="10"/>
                      <w:szCs w:val="10"/>
                    </w:rPr>
                  </w:pPr>
                </w:p>
                <w:sdt>
                  <w:sdtPr>
                    <w:alias w:val="216 p."/>
                    <w:tag w:val="part_65783ad2d0e24e46a7f52fb3f17f55b2"/>
                    <w:id w:val="1263417873"/>
                    <w:lock w:val="sdtLocked"/>
                  </w:sdtPr>
                  <w:sdtEndPr/>
                  <w:sdtContent>
                    <w:p w14:paraId="29D2A019" w14:textId="77777777" w:rsidR="00B25259" w:rsidRDefault="006628DC">
                      <w:pPr>
                        <w:tabs>
                          <w:tab w:val="left" w:pos="1134"/>
                        </w:tabs>
                        <w:spacing w:line="360" w:lineRule="auto"/>
                        <w:ind w:firstLine="567"/>
                        <w:jc w:val="both"/>
                      </w:pPr>
                      <w:sdt>
                        <w:sdtPr>
                          <w:alias w:val="Numeris"/>
                          <w:tag w:val="nr_65783ad2d0e24e46a7f52fb3f17f55b2"/>
                          <w:id w:val="1407878008"/>
                          <w:lock w:val="sdtLocked"/>
                        </w:sdtPr>
                        <w:sdtEndPr/>
                        <w:sdtContent>
                          <w:r>
                            <w:rPr>
                              <w:b/>
                              <w:bCs/>
                            </w:rPr>
                            <w:t>216</w:t>
                          </w:r>
                        </w:sdtContent>
                      </w:sdt>
                      <w:r>
                        <w:rPr>
                          <w:b/>
                          <w:bCs/>
                        </w:rPr>
                        <w:t>.</w:t>
                      </w:r>
                      <w:r>
                        <w:rPr>
                          <w:b/>
                          <w:bCs/>
                        </w:rPr>
                        <w:tab/>
                      </w:r>
                      <w:r>
                        <w:t xml:space="preserve">Turi būti laikomasi 10 lentelėje pateiktų ribinių verčių ir leistinųjų nuokrypių. </w:t>
                      </w:r>
                    </w:p>
                    <w:p w14:paraId="29D2A01A" w14:textId="77777777" w:rsidR="00B25259" w:rsidRDefault="00B25259">
                      <w:pPr>
                        <w:spacing w:line="360" w:lineRule="auto"/>
                        <w:jc w:val="both"/>
                      </w:pPr>
                    </w:p>
                    <w:sdt>
                      <w:sdtPr>
                        <w:alias w:val="lentele"/>
                        <w:tag w:val="part_ccab0ec535a14971a47f094043498549"/>
                        <w:id w:val="1798335633"/>
                        <w:lock w:val="sdtLocked"/>
                      </w:sdtPr>
                      <w:sdtEndPr/>
                      <w:sdtContent>
                        <w:p w14:paraId="29D2A01B" w14:textId="77777777" w:rsidR="00B25259" w:rsidRDefault="006628DC">
                          <w:pPr>
                            <w:widowControl w:val="0"/>
                            <w:tabs>
                              <w:tab w:val="left" w:pos="284"/>
                            </w:tabs>
                            <w:rPr>
                              <w:b/>
                              <w:szCs w:val="24"/>
                            </w:rPr>
                          </w:pPr>
                          <w:sdt>
                            <w:sdtPr>
                              <w:alias w:val="Pavadinimas"/>
                              <w:tag w:val="title_ccab0ec535a14971a47f094043498549"/>
                              <w:id w:val="-517921852"/>
                              <w:lock w:val="sdtLocked"/>
                            </w:sdtPr>
                            <w:sdtEndPr/>
                            <w:sdtContent>
                              <w:r>
                                <w:rPr>
                                  <w:rFonts w:ascii="Times New Roman Bold" w:hAnsi="Times New Roman Bold"/>
                                  <w:b/>
                                  <w:szCs w:val="24"/>
                                </w:rPr>
                                <w:t>10</w:t>
                              </w:r>
                              <w:r>
                                <w:rPr>
                                  <w:rFonts w:ascii="Times New Roman Bold" w:hAnsi="Times New Roman Bold"/>
                                  <w:b/>
                                  <w:szCs w:val="24"/>
                                </w:rPr>
                                <w:tab/>
                              </w:r>
                              <w:r>
                                <w:rPr>
                                  <w:b/>
                                  <w:szCs w:val="24"/>
                                </w:rPr>
                                <w:t>lentelė. TU statinio dalių ir konstrukcijų ribinės vertės ir leistinieji nuokr</w:t>
                              </w:r>
                              <w:r>
                                <w:rPr>
                                  <w:b/>
                                  <w:szCs w:val="24"/>
                                </w:rPr>
                                <w:t>ypiai</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70" w:type="dxa"/>
                            </w:tblCellMar>
                            <w:tblLook w:val="04A0" w:firstRow="1" w:lastRow="0" w:firstColumn="1" w:lastColumn="0" w:noHBand="0" w:noVBand="1"/>
                          </w:tblPr>
                          <w:tblGrid>
                            <w:gridCol w:w="1840"/>
                            <w:gridCol w:w="4485"/>
                            <w:gridCol w:w="1125"/>
                            <w:gridCol w:w="1152"/>
                            <w:gridCol w:w="1111"/>
                          </w:tblGrid>
                          <w:tr w:rsidR="00B25259" w14:paraId="29D2A024" w14:textId="77777777">
                            <w:trPr>
                              <w:cantSplit/>
                              <w:trHeight w:val="781"/>
                              <w:tblHeader/>
                              <w:jc w:val="center"/>
                            </w:trPr>
                            <w:tc>
                              <w:tcPr>
                                <w:tcW w:w="947" w:type="pct"/>
                                <w:tcBorders>
                                  <w:top w:val="single" w:sz="4" w:space="0" w:color="auto"/>
                                  <w:left w:val="single" w:sz="4" w:space="0" w:color="auto"/>
                                  <w:bottom w:val="single" w:sz="4" w:space="0" w:color="auto"/>
                                  <w:right w:val="single" w:sz="4" w:space="0" w:color="auto"/>
                                </w:tcBorders>
                                <w:vAlign w:val="center"/>
                                <w:hideMark/>
                              </w:tcPr>
                              <w:p w14:paraId="29D2A01C" w14:textId="77777777" w:rsidR="00B25259" w:rsidRDefault="006628DC">
                                <w:pPr>
                                  <w:keepNext/>
                                  <w:jc w:val="center"/>
                                  <w:rPr>
                                    <w:b/>
                                    <w:lang w:eastAsia="de-DE"/>
                                  </w:rPr>
                                </w:pPr>
                                <w:r>
                                  <w:rPr>
                                    <w:b/>
                                    <w:lang w:eastAsia="de-DE"/>
                                  </w:rPr>
                                  <w:t>Statinio dalis/</w:t>
                                </w:r>
                              </w:p>
                              <w:p w14:paraId="29D2A01D" w14:textId="77777777" w:rsidR="00B25259" w:rsidRDefault="006628DC">
                                <w:pPr>
                                  <w:keepNext/>
                                  <w:jc w:val="center"/>
                                  <w:rPr>
                                    <w:b/>
                                    <w:lang w:eastAsia="de-DE"/>
                                  </w:rPr>
                                </w:pPr>
                                <w:r>
                                  <w:rPr>
                                    <w:b/>
                                    <w:lang w:eastAsia="de-DE"/>
                                  </w:rPr>
                                  <w:t>konstrukcija</w:t>
                                </w: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1E" w14:textId="77777777" w:rsidR="00B25259" w:rsidRDefault="006628DC">
                                <w:pPr>
                                  <w:keepNext/>
                                  <w:jc w:val="center"/>
                                  <w:rPr>
                                    <w:lang w:eastAsia="de-DE"/>
                                  </w:rPr>
                                </w:pPr>
                                <w:r>
                                  <w:rPr>
                                    <w:b/>
                                    <w:lang w:eastAsia="de-DE"/>
                                  </w:rPr>
                                  <w:t>Kriterijus</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1F" w14:textId="77777777" w:rsidR="00B25259" w:rsidRDefault="006628DC">
                                <w:pPr>
                                  <w:keepNext/>
                                  <w:jc w:val="center"/>
                                  <w:rPr>
                                    <w:b/>
                                    <w:lang w:eastAsia="de-DE"/>
                                  </w:rPr>
                                </w:pPr>
                                <w:r>
                                  <w:rPr>
                                    <w:b/>
                                    <w:lang w:eastAsia="de-DE"/>
                                  </w:rPr>
                                  <w:t>Mažiausia vertė</w:t>
                                </w:r>
                              </w:p>
                              <w:p w14:paraId="29D2A020" w14:textId="77777777" w:rsidR="00B25259" w:rsidRDefault="006628DC">
                                <w:pPr>
                                  <w:keepNext/>
                                  <w:spacing w:line="360" w:lineRule="auto"/>
                                  <w:jc w:val="center"/>
                                  <w:rPr>
                                    <w:b/>
                                    <w:lang w:eastAsia="de-DE"/>
                                  </w:rPr>
                                </w:pPr>
                                <w:r>
                                  <w:rPr>
                                    <w:b/>
                                    <w:lang w:eastAsia="de-DE"/>
                                  </w:rPr>
                                  <w:t>mm</w:t>
                                </w:r>
                              </w:p>
                            </w:tc>
                            <w:tc>
                              <w:tcPr>
                                <w:tcW w:w="593" w:type="pct"/>
                                <w:tcBorders>
                                  <w:top w:val="single" w:sz="4" w:space="0" w:color="auto"/>
                                  <w:left w:val="single" w:sz="4" w:space="0" w:color="auto"/>
                                  <w:bottom w:val="single" w:sz="4" w:space="0" w:color="auto"/>
                                  <w:right w:val="single" w:sz="4" w:space="0" w:color="auto"/>
                                </w:tcBorders>
                                <w:vAlign w:val="center"/>
                              </w:tcPr>
                              <w:p w14:paraId="29D2A021" w14:textId="77777777" w:rsidR="00B25259" w:rsidRDefault="006628DC">
                                <w:pPr>
                                  <w:keepNext/>
                                  <w:jc w:val="center"/>
                                  <w:rPr>
                                    <w:b/>
                                    <w:lang w:eastAsia="de-DE"/>
                                  </w:rPr>
                                </w:pPr>
                                <w:r>
                                  <w:rPr>
                                    <w:b/>
                                    <w:lang w:eastAsia="de-DE"/>
                                  </w:rPr>
                                  <w:t>Didžiausia vertė</w:t>
                                </w:r>
                              </w:p>
                              <w:p w14:paraId="29D2A022" w14:textId="77777777" w:rsidR="00B25259" w:rsidRDefault="00B25259">
                                <w:pPr>
                                  <w:keepNext/>
                                  <w:jc w:val="center"/>
                                  <w:rPr>
                                    <w:b/>
                                    <w:lang w:eastAsia="de-DE"/>
                                  </w:rPr>
                                </w:pP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23" w14:textId="77777777" w:rsidR="00B25259" w:rsidRDefault="006628DC">
                                <w:pPr>
                                  <w:keepNext/>
                                  <w:jc w:val="center"/>
                                  <w:rPr>
                                    <w:b/>
                                    <w:lang w:eastAsia="de-DE"/>
                                  </w:rPr>
                                </w:pPr>
                                <w:r>
                                  <w:rPr>
                                    <w:b/>
                                    <w:lang w:eastAsia="de-DE"/>
                                  </w:rPr>
                                  <w:t>Leistinas nuokrypis  mm</w:t>
                                </w:r>
                              </w:p>
                            </w:tc>
                          </w:tr>
                          <w:tr w:rsidR="00B25259" w14:paraId="29D2A02B" w14:textId="77777777">
                            <w:trPr>
                              <w:cantSplit/>
                              <w:jc w:val="center"/>
                            </w:trPr>
                            <w:tc>
                              <w:tcPr>
                                <w:tcW w:w="947" w:type="pct"/>
                                <w:vMerge w:val="restart"/>
                                <w:tcBorders>
                                  <w:top w:val="single" w:sz="4" w:space="0" w:color="auto"/>
                                  <w:left w:val="single" w:sz="4" w:space="0" w:color="auto"/>
                                  <w:bottom w:val="single" w:sz="4" w:space="0" w:color="auto"/>
                                  <w:right w:val="single" w:sz="4" w:space="0" w:color="auto"/>
                                </w:tcBorders>
                                <w:vAlign w:val="center"/>
                                <w:hideMark/>
                              </w:tcPr>
                              <w:p w14:paraId="29D2A025" w14:textId="77777777" w:rsidR="00B25259" w:rsidRDefault="006628DC">
                                <w:pPr>
                                  <w:keepNext/>
                                  <w:jc w:val="center"/>
                                  <w:rPr>
                                    <w:lang w:eastAsia="de-DE"/>
                                  </w:rPr>
                                </w:pPr>
                                <w:r>
                                  <w:rPr>
                                    <w:lang w:eastAsia="de-DE"/>
                                  </w:rPr>
                                  <w:t>Pamatas,</w:t>
                                </w:r>
                              </w:p>
                              <w:p w14:paraId="29D2A026" w14:textId="77777777" w:rsidR="00B25259" w:rsidRDefault="006628DC">
                                <w:pPr>
                                  <w:keepNext/>
                                  <w:jc w:val="center"/>
                                  <w:rPr>
                                    <w:lang w:eastAsia="de-DE"/>
                                  </w:rPr>
                                </w:pPr>
                                <w:r>
                                  <w:rPr>
                                    <w:lang w:eastAsia="de-DE"/>
                                  </w:rPr>
                                  <w:t>Cokolis</w:t>
                                </w: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27" w14:textId="77777777" w:rsidR="00B25259" w:rsidRDefault="006628DC">
                                <w:pPr>
                                  <w:keepNext/>
                                  <w:rPr>
                                    <w:lang w:eastAsia="de-DE"/>
                                  </w:rPr>
                                </w:pPr>
                                <w:r>
                                  <w:rPr>
                                    <w:lang w:eastAsia="de-DE"/>
                                  </w:rPr>
                                  <w:t xml:space="preserve">Cokolinės plokštės aukštis virš paviršiaus </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28" w14:textId="77777777" w:rsidR="00B25259" w:rsidRDefault="006628DC">
                                <w:pPr>
                                  <w:keepNext/>
                                  <w:jc w:val="center"/>
                                  <w:rPr>
                                    <w:lang w:eastAsia="de-DE"/>
                                  </w:rPr>
                                </w:pPr>
                                <w:r>
                                  <w:rPr>
                                    <w:lang w:eastAsia="de-DE"/>
                                  </w:rPr>
                                  <w:t>250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29" w14:textId="77777777" w:rsidR="00B25259" w:rsidRDefault="006628DC">
                                <w:pPr>
                                  <w:keepNext/>
                                  <w:jc w:val="center"/>
                                  <w:rPr>
                                    <w:lang w:eastAsia="de-DE"/>
                                  </w:rPr>
                                </w:pPr>
                                <w:r>
                                  <w:rPr>
                                    <w:lang w:eastAsia="de-DE"/>
                                  </w:rPr>
                                  <w:t>500 mm</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2A" w14:textId="77777777" w:rsidR="00B25259" w:rsidRDefault="006628DC">
                                <w:pPr>
                                  <w:keepNext/>
                                  <w:jc w:val="center"/>
                                  <w:rPr>
                                    <w:lang w:eastAsia="de-DE"/>
                                  </w:rPr>
                                </w:pPr>
                                <w:r>
                                  <w:rPr>
                                    <w:lang w:eastAsia="de-DE"/>
                                  </w:rPr>
                                  <w:t>-</w:t>
                                </w:r>
                              </w:p>
                            </w:tc>
                          </w:tr>
                          <w:tr w:rsidR="00B25259" w14:paraId="29D2A031" w14:textId="77777777">
                            <w:trPr>
                              <w:cantSplit/>
                              <w:trHeight w:val="386"/>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2C"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2D" w14:textId="77777777" w:rsidR="00B25259" w:rsidRDefault="006628DC">
                                <w:pPr>
                                  <w:keepNext/>
                                  <w:rPr>
                                    <w:lang w:eastAsia="de-DE"/>
                                  </w:rPr>
                                </w:pPr>
                                <w:r>
                                  <w:rPr>
                                    <w:lang w:eastAsia="de-DE"/>
                                  </w:rPr>
                                  <w:t>Cokolinės plokštės užpylimo aukštis</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2E" w14:textId="77777777" w:rsidR="00B25259" w:rsidRDefault="006628DC">
                                <w:pPr>
                                  <w:keepNext/>
                                  <w:jc w:val="center"/>
                                  <w:rPr>
                                    <w:lang w:eastAsia="de-DE"/>
                                  </w:rPr>
                                </w:pPr>
                                <w:r>
                                  <w:rPr>
                                    <w:lang w:eastAsia="de-DE"/>
                                  </w:rPr>
                                  <w:t>200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2F" w14:textId="77777777" w:rsidR="00B25259" w:rsidRDefault="006628DC">
                                <w:pPr>
                                  <w:keepNext/>
                                  <w:jc w:val="center"/>
                                  <w:rPr>
                                    <w:vertAlign w:val="superscript"/>
                                    <w:lang w:eastAsia="de-DE"/>
                                  </w:rPr>
                                </w:pPr>
                                <w:r>
                                  <w:rPr>
                                    <w:vertAlign w:val="superscript"/>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30" w14:textId="77777777" w:rsidR="00B25259" w:rsidRDefault="006628DC">
                                <w:pPr>
                                  <w:keepNext/>
                                  <w:jc w:val="center"/>
                                  <w:rPr>
                                    <w:lang w:eastAsia="de-DE"/>
                                  </w:rPr>
                                </w:pPr>
                                <w:r>
                                  <w:rPr>
                                    <w:lang w:eastAsia="de-DE"/>
                                  </w:rPr>
                                  <w:t>-</w:t>
                                </w:r>
                              </w:p>
                            </w:tc>
                          </w:tr>
                          <w:tr w:rsidR="00B25259" w14:paraId="29D2A037" w14:textId="77777777">
                            <w:trPr>
                              <w:cantSplit/>
                              <w:jc w:val="center"/>
                            </w:trPr>
                            <w:tc>
                              <w:tcPr>
                                <w:tcW w:w="947" w:type="pct"/>
                                <w:vMerge w:val="restart"/>
                                <w:tcBorders>
                                  <w:top w:val="single" w:sz="4" w:space="0" w:color="auto"/>
                                  <w:left w:val="single" w:sz="4" w:space="0" w:color="auto"/>
                                  <w:bottom w:val="single" w:sz="4" w:space="0" w:color="auto"/>
                                  <w:right w:val="single" w:sz="4" w:space="0" w:color="auto"/>
                                </w:tcBorders>
                                <w:vAlign w:val="center"/>
                                <w:hideMark/>
                              </w:tcPr>
                              <w:p w14:paraId="29D2A032" w14:textId="77777777" w:rsidR="00B25259" w:rsidRDefault="006628DC">
                                <w:pPr>
                                  <w:keepNext/>
                                  <w:jc w:val="center"/>
                                  <w:rPr>
                                    <w:lang w:eastAsia="de-DE"/>
                                  </w:rPr>
                                </w:pPr>
                                <w:r>
                                  <w:rPr>
                                    <w:lang w:eastAsia="de-DE"/>
                                  </w:rPr>
                                  <w:t>Statramsčiai</w:t>
                                </w: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33" w14:textId="77777777" w:rsidR="00B25259" w:rsidRDefault="006628DC">
                                <w:pPr>
                                  <w:keepNext/>
                                  <w:jc w:val="center"/>
                                  <w:rPr>
                                    <w:lang w:eastAsia="de-DE"/>
                                  </w:rPr>
                                </w:pPr>
                                <w:r>
                                  <w:rPr>
                                    <w:lang w:eastAsia="de-DE"/>
                                  </w:rPr>
                                  <w:t xml:space="preserve">Atstumas </w:t>
                                </w:r>
                                <w:r>
                                  <w:rPr>
                                    <w:lang w:eastAsia="de-DE"/>
                                  </w:rPr>
                                  <w:t>tarp statramsčių ties cokolio viršum</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34"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35" w14:textId="77777777" w:rsidR="00B25259" w:rsidRDefault="006628DC">
                                <w:pPr>
                                  <w:keepNext/>
                                  <w:jc w:val="center"/>
                                  <w:rPr>
                                    <w:lang w:eastAsia="de-DE"/>
                                  </w:rPr>
                                </w:pPr>
                                <w:r>
                                  <w:rPr>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36" w14:textId="77777777" w:rsidR="00B25259" w:rsidRDefault="006628DC">
                                <w:pPr>
                                  <w:keepNext/>
                                  <w:jc w:val="center"/>
                                  <w:rPr>
                                    <w:lang w:eastAsia="de-DE"/>
                                  </w:rPr>
                                </w:pPr>
                                <w:r>
                                  <w:rPr>
                                    <w:lang w:eastAsia="de-DE"/>
                                  </w:rPr>
                                  <w:t>± 10</w:t>
                                </w:r>
                              </w:p>
                            </w:tc>
                          </w:tr>
                          <w:tr w:rsidR="00B25259" w14:paraId="29D2A03D" w14:textId="77777777">
                            <w:trPr>
                              <w:cantSplit/>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38"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39" w14:textId="77777777" w:rsidR="00B25259" w:rsidRDefault="006628DC">
                                <w:pPr>
                                  <w:keepNext/>
                                  <w:rPr>
                                    <w:lang w:eastAsia="de-DE"/>
                                  </w:rPr>
                                </w:pPr>
                                <w:r>
                                  <w:rPr>
                                    <w:lang w:eastAsia="de-DE"/>
                                  </w:rPr>
                                  <w:t>Atstumas tarp statramsčių, kai keičiasi statramsčių aukštis</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3A"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3B" w14:textId="77777777" w:rsidR="00B25259" w:rsidRDefault="006628DC">
                                <w:pPr>
                                  <w:keepNext/>
                                  <w:jc w:val="center"/>
                                  <w:rPr>
                                    <w:lang w:eastAsia="de-DE"/>
                                  </w:rPr>
                                </w:pPr>
                                <w:r>
                                  <w:rPr>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3C" w14:textId="77777777" w:rsidR="00B25259" w:rsidRDefault="006628DC">
                                <w:pPr>
                                  <w:keepNext/>
                                  <w:jc w:val="center"/>
                                  <w:rPr>
                                    <w:lang w:eastAsia="de-DE"/>
                                  </w:rPr>
                                </w:pPr>
                                <w:r>
                                  <w:rPr>
                                    <w:lang w:eastAsia="de-DE"/>
                                  </w:rPr>
                                  <w:t>± 25</w:t>
                                </w:r>
                              </w:p>
                            </w:tc>
                          </w:tr>
                          <w:tr w:rsidR="00B25259" w14:paraId="29D2A043" w14:textId="77777777">
                            <w:trPr>
                              <w:cantSplit/>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3E"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3F" w14:textId="77777777" w:rsidR="00B25259" w:rsidRDefault="006628DC">
                                <w:pPr>
                                  <w:keepNext/>
                                  <w:rPr>
                                    <w:lang w:eastAsia="de-DE"/>
                                  </w:rPr>
                                </w:pPr>
                                <w:r>
                                  <w:rPr>
                                    <w:lang w:eastAsia="de-DE"/>
                                  </w:rPr>
                                  <w:t>Statramsčio pasvirimas</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40"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41" w14:textId="77777777" w:rsidR="00B25259" w:rsidRDefault="006628DC">
                                <w:pPr>
                                  <w:keepNext/>
                                  <w:jc w:val="center"/>
                                  <w:rPr>
                                    <w:lang w:eastAsia="de-DE"/>
                                  </w:rPr>
                                </w:pPr>
                                <w:r>
                                  <w:rPr>
                                    <w:lang w:eastAsia="de-DE"/>
                                  </w:rPr>
                                  <w:t>200:1</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42" w14:textId="77777777" w:rsidR="00B25259" w:rsidRDefault="006628DC">
                                <w:pPr>
                                  <w:keepNext/>
                                  <w:jc w:val="center"/>
                                  <w:rPr>
                                    <w:lang w:eastAsia="de-DE"/>
                                  </w:rPr>
                                </w:pPr>
                                <w:r>
                                  <w:rPr>
                                    <w:lang w:eastAsia="de-DE"/>
                                  </w:rPr>
                                  <w:t>-</w:t>
                                </w:r>
                              </w:p>
                            </w:tc>
                          </w:tr>
                          <w:tr w:rsidR="00B25259" w14:paraId="29D2A049" w14:textId="77777777">
                            <w:trPr>
                              <w:cantSplit/>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44"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45" w14:textId="77777777" w:rsidR="00B25259" w:rsidRDefault="006628DC">
                                <w:pPr>
                                  <w:keepNext/>
                                  <w:rPr>
                                    <w:lang w:eastAsia="de-DE"/>
                                  </w:rPr>
                                </w:pPr>
                                <w:r>
                                  <w:rPr>
                                    <w:lang w:eastAsia="de-DE"/>
                                  </w:rPr>
                                  <w:t>Statramsčio nuokrypis apačioje nuo ašies</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46"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47" w14:textId="77777777" w:rsidR="00B25259" w:rsidRDefault="006628DC">
                                <w:pPr>
                                  <w:keepNext/>
                                  <w:jc w:val="center"/>
                                  <w:rPr>
                                    <w:lang w:eastAsia="de-DE"/>
                                  </w:rPr>
                                </w:pPr>
                                <w:r>
                                  <w:rPr>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48" w14:textId="77777777" w:rsidR="00B25259" w:rsidRDefault="006628DC">
                                <w:pPr>
                                  <w:keepNext/>
                                  <w:jc w:val="center"/>
                                  <w:rPr>
                                    <w:lang w:eastAsia="de-DE"/>
                                  </w:rPr>
                                </w:pPr>
                                <w:r>
                                  <w:rPr>
                                    <w:lang w:eastAsia="de-DE"/>
                                  </w:rPr>
                                  <w:t>± 10</w:t>
                                </w:r>
                              </w:p>
                            </w:tc>
                          </w:tr>
                          <w:tr w:rsidR="00B25259" w14:paraId="29D2A050" w14:textId="77777777">
                            <w:trPr>
                              <w:cantSplit/>
                              <w:jc w:val="center"/>
                            </w:trPr>
                            <w:tc>
                              <w:tcPr>
                                <w:tcW w:w="947" w:type="pct"/>
                                <w:vMerge w:val="restart"/>
                                <w:tcBorders>
                                  <w:top w:val="single" w:sz="4" w:space="0" w:color="auto"/>
                                  <w:left w:val="single" w:sz="4" w:space="0" w:color="auto"/>
                                  <w:bottom w:val="single" w:sz="4" w:space="0" w:color="auto"/>
                                  <w:right w:val="single" w:sz="4" w:space="0" w:color="auto"/>
                                </w:tcBorders>
                                <w:vAlign w:val="center"/>
                                <w:hideMark/>
                              </w:tcPr>
                              <w:p w14:paraId="29D2A04A" w14:textId="77777777" w:rsidR="00B25259" w:rsidRDefault="006628DC">
                                <w:pPr>
                                  <w:keepNext/>
                                  <w:jc w:val="center"/>
                                  <w:rPr>
                                    <w:lang w:eastAsia="de-DE"/>
                                  </w:rPr>
                                </w:pPr>
                                <w:r>
                                  <w:rPr>
                                    <w:lang w:eastAsia="de-DE"/>
                                  </w:rPr>
                                  <w:t>Akustiniai</w:t>
                                </w:r>
                              </w:p>
                              <w:p w14:paraId="29D2A04B" w14:textId="77777777" w:rsidR="00B25259" w:rsidRDefault="006628DC">
                                <w:pPr>
                                  <w:keepNext/>
                                  <w:ind w:firstLine="60"/>
                                  <w:jc w:val="center"/>
                                  <w:rPr>
                                    <w:lang w:eastAsia="de-DE"/>
                                  </w:rPr>
                                </w:pPr>
                                <w:r>
                                  <w:rPr>
                                    <w:lang w:eastAsia="de-DE"/>
                                  </w:rPr>
                                  <w:t>elementai</w:t>
                                </w: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4C" w14:textId="77777777" w:rsidR="00B25259" w:rsidRDefault="006628DC">
                                <w:pPr>
                                  <w:keepNext/>
                                  <w:rPr>
                                    <w:lang w:eastAsia="de-DE"/>
                                  </w:rPr>
                                </w:pPr>
                                <w:r>
                                  <w:rPr>
                                    <w:lang w:eastAsia="de-DE"/>
                                  </w:rPr>
                                  <w:t>Elemento geometrinis matmenų nuokrypis  (ilgis, aukštis, storis )</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4D"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4E" w14:textId="77777777" w:rsidR="00B25259" w:rsidRDefault="006628DC">
                                <w:pPr>
                                  <w:keepNext/>
                                  <w:jc w:val="center"/>
                                  <w:rPr>
                                    <w:lang w:eastAsia="de-DE"/>
                                  </w:rPr>
                                </w:pPr>
                                <w:r>
                                  <w:rPr>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4F" w14:textId="77777777" w:rsidR="00B25259" w:rsidRDefault="006628DC">
                                <w:pPr>
                                  <w:keepNext/>
                                  <w:jc w:val="center"/>
                                  <w:rPr>
                                    <w:lang w:eastAsia="de-DE"/>
                                  </w:rPr>
                                </w:pPr>
                                <w:r>
                                  <w:rPr>
                                    <w:lang w:eastAsia="de-DE"/>
                                  </w:rPr>
                                  <w:t>± 5</w:t>
                                </w:r>
                              </w:p>
                            </w:tc>
                          </w:tr>
                          <w:tr w:rsidR="00B25259" w14:paraId="29D2A056" w14:textId="77777777">
                            <w:trPr>
                              <w:cantSplit/>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51"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52" w14:textId="77777777" w:rsidR="00B25259" w:rsidRDefault="006628DC">
                                <w:pPr>
                                  <w:keepNext/>
                                  <w:rPr>
                                    <w:lang w:eastAsia="de-DE"/>
                                  </w:rPr>
                                </w:pPr>
                                <w:r>
                                  <w:rPr>
                                    <w:lang w:eastAsia="de-DE"/>
                                  </w:rPr>
                                  <w:t>Minimalus įgilinimas į statramstį</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53" w14:textId="77777777" w:rsidR="00B25259" w:rsidRDefault="006628DC">
                                <w:pPr>
                                  <w:keepNext/>
                                  <w:jc w:val="center"/>
                                  <w:rPr>
                                    <w:lang w:eastAsia="de-DE"/>
                                  </w:rPr>
                                </w:pPr>
                                <w:r>
                                  <w:rPr>
                                    <w:lang w:eastAsia="de-DE"/>
                                  </w:rPr>
                                  <w:t>40</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54" w14:textId="77777777" w:rsidR="00B25259" w:rsidRDefault="006628DC">
                                <w:pPr>
                                  <w:keepNext/>
                                  <w:jc w:val="center"/>
                                  <w:rPr>
                                    <w:lang w:eastAsia="de-DE"/>
                                  </w:rPr>
                                </w:pPr>
                                <w:r>
                                  <w:rPr>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55" w14:textId="77777777" w:rsidR="00B25259" w:rsidRDefault="006628DC">
                                <w:pPr>
                                  <w:keepNext/>
                                  <w:jc w:val="center"/>
                                  <w:rPr>
                                    <w:lang w:eastAsia="de-DE"/>
                                  </w:rPr>
                                </w:pPr>
                                <w:r>
                                  <w:rPr>
                                    <w:lang w:eastAsia="de-DE"/>
                                  </w:rPr>
                                  <w:t>-</w:t>
                                </w:r>
                              </w:p>
                            </w:tc>
                          </w:tr>
                          <w:tr w:rsidR="00B25259" w14:paraId="29D2A05C" w14:textId="77777777">
                            <w:trPr>
                              <w:cantSplit/>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57"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58" w14:textId="77777777" w:rsidR="00B25259" w:rsidRDefault="006628DC">
                                <w:pPr>
                                  <w:keepNext/>
                                  <w:rPr>
                                    <w:lang w:eastAsia="de-DE"/>
                                  </w:rPr>
                                </w:pPr>
                                <w:proofErr w:type="spellStart"/>
                                <w:r>
                                  <w:rPr>
                                    <w:lang w:eastAsia="de-DE"/>
                                  </w:rPr>
                                  <w:t>Statmenumas</w:t>
                                </w:r>
                                <w:proofErr w:type="spellEnd"/>
                                <w:r>
                                  <w:rPr>
                                    <w:lang w:eastAsia="de-DE"/>
                                  </w:rPr>
                                  <w:t xml:space="preserve"> (skirtumas tarp įstrižainių) </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59"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5A" w14:textId="77777777" w:rsidR="00B25259" w:rsidRDefault="006628DC">
                                <w:pPr>
                                  <w:keepNext/>
                                  <w:jc w:val="center"/>
                                  <w:rPr>
                                    <w:lang w:eastAsia="de-DE"/>
                                  </w:rPr>
                                </w:pPr>
                                <w:r>
                                  <w:rPr>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5B" w14:textId="77777777" w:rsidR="00B25259" w:rsidRDefault="006628DC">
                                <w:pPr>
                                  <w:keepNext/>
                                  <w:jc w:val="center"/>
                                  <w:rPr>
                                    <w:lang w:eastAsia="de-DE"/>
                                  </w:rPr>
                                </w:pPr>
                                <w:r>
                                  <w:rPr>
                                    <w:lang w:eastAsia="de-DE"/>
                                  </w:rPr>
                                  <w:t>± 5</w:t>
                                </w:r>
                              </w:p>
                            </w:tc>
                          </w:tr>
                          <w:tr w:rsidR="00B25259" w14:paraId="29D2A060" w14:textId="77777777">
                            <w:trPr>
                              <w:cantSplit/>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5D"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5E" w14:textId="77777777" w:rsidR="00B25259" w:rsidRDefault="006628DC">
                                <w:pPr>
                                  <w:keepNext/>
                                  <w:rPr>
                                    <w:lang w:eastAsia="de-DE"/>
                                  </w:rPr>
                                </w:pPr>
                                <w:r>
                                  <w:rPr>
                                    <w:lang w:eastAsia="de-DE"/>
                                  </w:rPr>
                                  <w:t>Lenkiamoji deformacija esant projektinei vėjo apkrovai</w:t>
                                </w:r>
                              </w:p>
                            </w:tc>
                            <w:tc>
                              <w:tcPr>
                                <w:tcW w:w="1744" w:type="pct"/>
                                <w:gridSpan w:val="3"/>
                                <w:tcBorders>
                                  <w:top w:val="single" w:sz="4" w:space="0" w:color="auto"/>
                                  <w:left w:val="single" w:sz="4" w:space="0" w:color="auto"/>
                                  <w:bottom w:val="single" w:sz="4" w:space="0" w:color="auto"/>
                                  <w:right w:val="single" w:sz="4" w:space="0" w:color="auto"/>
                                </w:tcBorders>
                                <w:vAlign w:val="center"/>
                                <w:hideMark/>
                              </w:tcPr>
                              <w:p w14:paraId="29D2A05F" w14:textId="77777777" w:rsidR="00B25259" w:rsidRDefault="006628DC">
                                <w:pPr>
                                  <w:keepNext/>
                                  <w:jc w:val="center"/>
                                  <w:rPr>
                                    <w:lang w:eastAsia="de-DE"/>
                                  </w:rPr>
                                </w:pPr>
                                <w:r>
                                  <w:rPr>
                                    <w:lang w:eastAsia="de-DE"/>
                                  </w:rPr>
                                  <w:t xml:space="preserve">žr. LST EN 1794-1 [8.52] A </w:t>
                                </w:r>
                                <w:r>
                                  <w:rPr>
                                    <w:lang w:eastAsia="de-DE"/>
                                  </w:rPr>
                                  <w:t>3.3.2 priedą</w:t>
                                </w:r>
                              </w:p>
                            </w:tc>
                          </w:tr>
                          <w:tr w:rsidR="00B25259" w14:paraId="29D2A066" w14:textId="77777777">
                            <w:trPr>
                              <w:cantSplit/>
                              <w:jc w:val="center"/>
                            </w:trPr>
                            <w:tc>
                              <w:tcPr>
                                <w:tcW w:w="947" w:type="pct"/>
                                <w:vMerge/>
                                <w:tcBorders>
                                  <w:top w:val="single" w:sz="4" w:space="0" w:color="auto"/>
                                  <w:left w:val="single" w:sz="4" w:space="0" w:color="auto"/>
                                  <w:bottom w:val="single" w:sz="4" w:space="0" w:color="auto"/>
                                  <w:right w:val="single" w:sz="4" w:space="0" w:color="auto"/>
                                </w:tcBorders>
                                <w:vAlign w:val="center"/>
                                <w:hideMark/>
                              </w:tcPr>
                              <w:p w14:paraId="29D2A061"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62" w14:textId="77777777" w:rsidR="00B25259" w:rsidRDefault="006628DC">
                                <w:pPr>
                                  <w:keepNext/>
                                  <w:rPr>
                                    <w:lang w:eastAsia="de-DE"/>
                                  </w:rPr>
                                </w:pPr>
                                <w:r>
                                  <w:rPr>
                                    <w:lang w:eastAsia="de-DE"/>
                                  </w:rPr>
                                  <w:t>Išsipūtimas veikiant sienos svoriui</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63"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64" w14:textId="77777777" w:rsidR="00B25259" w:rsidRDefault="006628DC">
                                <w:pPr>
                                  <w:keepNext/>
                                  <w:jc w:val="center"/>
                                  <w:rPr>
                                    <w:lang w:eastAsia="de-DE"/>
                                  </w:rPr>
                                </w:pPr>
                                <w:r>
                                  <w:rPr>
                                    <w:lang w:eastAsia="de-DE"/>
                                  </w:rPr>
                                  <w:t>h</w:t>
                                </w:r>
                                <w:r>
                                  <w:rPr>
                                    <w:vertAlign w:val="superscript"/>
                                    <w:lang w:eastAsia="de-DE"/>
                                  </w:rPr>
                                  <w:t>1)</w:t>
                                </w:r>
                                <w:r>
                                  <w:rPr>
                                    <w:lang w:eastAsia="de-DE"/>
                                  </w:rPr>
                                  <w:t>/50</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65" w14:textId="77777777" w:rsidR="00B25259" w:rsidRDefault="006628DC">
                                <w:pPr>
                                  <w:keepNext/>
                                  <w:jc w:val="center"/>
                                  <w:rPr>
                                    <w:lang w:eastAsia="de-DE"/>
                                  </w:rPr>
                                </w:pPr>
                                <w:r>
                                  <w:rPr>
                                    <w:lang w:eastAsia="de-DE"/>
                                  </w:rPr>
                                  <w:t>-</w:t>
                                </w:r>
                              </w:p>
                            </w:tc>
                          </w:tr>
                          <w:tr w:rsidR="00B25259" w14:paraId="29D2A06C" w14:textId="77777777">
                            <w:trPr>
                              <w:cantSplit/>
                              <w:jc w:val="center"/>
                            </w:trPr>
                            <w:tc>
                              <w:tcPr>
                                <w:tcW w:w="947" w:type="pct"/>
                                <w:vMerge w:val="restart"/>
                                <w:tcBorders>
                                  <w:top w:val="single" w:sz="4" w:space="0" w:color="auto"/>
                                  <w:left w:val="single" w:sz="4" w:space="0" w:color="auto"/>
                                  <w:right w:val="single" w:sz="4" w:space="0" w:color="auto"/>
                                </w:tcBorders>
                                <w:vAlign w:val="center"/>
                              </w:tcPr>
                              <w:p w14:paraId="29D2A067" w14:textId="77777777" w:rsidR="00B25259" w:rsidRDefault="006628DC">
                                <w:pPr>
                                  <w:keepNext/>
                                  <w:ind w:hanging="360"/>
                                  <w:jc w:val="right"/>
                                  <w:rPr>
                                    <w:lang w:eastAsia="de-DE"/>
                                  </w:rPr>
                                </w:pPr>
                                <w:r>
                                  <w:rPr>
                                    <w:lang w:eastAsia="de-DE"/>
                                  </w:rPr>
                                  <w:t>TU viršutinė dalis</w:t>
                                </w:r>
                              </w:p>
                            </w:tc>
                            <w:tc>
                              <w:tcPr>
                                <w:tcW w:w="2309" w:type="pct"/>
                                <w:tcBorders>
                                  <w:top w:val="single" w:sz="4" w:space="0" w:color="auto"/>
                                  <w:left w:val="single" w:sz="4" w:space="0" w:color="auto"/>
                                  <w:bottom w:val="single" w:sz="4" w:space="0" w:color="auto"/>
                                  <w:right w:val="single" w:sz="4" w:space="0" w:color="auto"/>
                                </w:tcBorders>
                                <w:vAlign w:val="center"/>
                              </w:tcPr>
                              <w:p w14:paraId="29D2A068" w14:textId="77777777" w:rsidR="00B25259" w:rsidRDefault="006628DC">
                                <w:pPr>
                                  <w:keepNext/>
                                  <w:rPr>
                                    <w:lang w:eastAsia="de-DE"/>
                                  </w:rPr>
                                </w:pPr>
                                <w:r>
                                  <w:rPr>
                                    <w:lang w:eastAsia="de-DE"/>
                                  </w:rPr>
                                  <w:t>TU išilginio nuolydžio ir kelio išilginio nuolydžio didžiausias aritmetinis skirtumas</w:t>
                                </w:r>
                              </w:p>
                            </w:tc>
                            <w:tc>
                              <w:tcPr>
                                <w:tcW w:w="579" w:type="pct"/>
                                <w:tcBorders>
                                  <w:top w:val="single" w:sz="4" w:space="0" w:color="auto"/>
                                  <w:left w:val="single" w:sz="4" w:space="0" w:color="auto"/>
                                  <w:bottom w:val="single" w:sz="4" w:space="0" w:color="auto"/>
                                  <w:right w:val="single" w:sz="4" w:space="0" w:color="auto"/>
                                </w:tcBorders>
                                <w:vAlign w:val="center"/>
                              </w:tcPr>
                              <w:p w14:paraId="29D2A069"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tcPr>
                              <w:p w14:paraId="29D2A06A" w14:textId="77777777" w:rsidR="00B25259" w:rsidRDefault="006628DC">
                                <w:pPr>
                                  <w:keepNext/>
                                  <w:jc w:val="center"/>
                                  <w:rPr>
                                    <w:lang w:eastAsia="de-DE"/>
                                  </w:rPr>
                                </w:pPr>
                                <w:r>
                                  <w:rPr>
                                    <w:lang w:eastAsia="de-DE"/>
                                  </w:rPr>
                                  <w:t>4 %</w:t>
                                </w:r>
                              </w:p>
                            </w:tc>
                            <w:tc>
                              <w:tcPr>
                                <w:tcW w:w="572" w:type="pct"/>
                                <w:tcBorders>
                                  <w:top w:val="single" w:sz="4" w:space="0" w:color="auto"/>
                                  <w:left w:val="single" w:sz="4" w:space="0" w:color="auto"/>
                                  <w:bottom w:val="single" w:sz="4" w:space="0" w:color="auto"/>
                                  <w:right w:val="single" w:sz="4" w:space="0" w:color="auto"/>
                                </w:tcBorders>
                                <w:vAlign w:val="center"/>
                              </w:tcPr>
                              <w:p w14:paraId="29D2A06B" w14:textId="77777777" w:rsidR="00B25259" w:rsidRDefault="006628DC">
                                <w:pPr>
                                  <w:keepNext/>
                                  <w:jc w:val="center"/>
                                  <w:rPr>
                                    <w:lang w:eastAsia="de-DE"/>
                                  </w:rPr>
                                </w:pPr>
                                <w:r>
                                  <w:rPr>
                                    <w:lang w:eastAsia="de-DE"/>
                                  </w:rPr>
                                  <w:t>-</w:t>
                                </w:r>
                              </w:p>
                            </w:tc>
                          </w:tr>
                          <w:tr w:rsidR="00B25259" w14:paraId="29D2A072" w14:textId="77777777">
                            <w:trPr>
                              <w:cantSplit/>
                              <w:jc w:val="center"/>
                            </w:trPr>
                            <w:tc>
                              <w:tcPr>
                                <w:tcW w:w="947" w:type="pct"/>
                                <w:vMerge/>
                                <w:tcBorders>
                                  <w:left w:val="single" w:sz="4" w:space="0" w:color="auto"/>
                                  <w:right w:val="single" w:sz="4" w:space="0" w:color="auto"/>
                                </w:tcBorders>
                                <w:vAlign w:val="center"/>
                                <w:hideMark/>
                              </w:tcPr>
                              <w:p w14:paraId="29D2A06D" w14:textId="77777777" w:rsidR="00B25259" w:rsidRDefault="00B25259">
                                <w:pPr>
                                  <w:keepNext/>
                                  <w:jc w:val="cente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6E" w14:textId="77777777" w:rsidR="00B25259" w:rsidRDefault="006628DC">
                                <w:pPr>
                                  <w:keepNext/>
                                  <w:rPr>
                                    <w:lang w:eastAsia="de-DE"/>
                                  </w:rPr>
                                </w:pPr>
                                <w:r>
                                  <w:rPr>
                                    <w:lang w:eastAsia="de-DE"/>
                                  </w:rPr>
                                  <w:t xml:space="preserve">Gretimų statramsčių viršaus aukščių skirtumas (horizontaliom vienodo aukščio </w:t>
                                </w:r>
                                <w:r>
                                  <w:rPr>
                                    <w:lang w:eastAsia="de-DE"/>
                                  </w:rPr>
                                  <w:t>TU)</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6F"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70" w14:textId="77777777" w:rsidR="00B25259" w:rsidRDefault="006628DC">
                                <w:pPr>
                                  <w:keepNext/>
                                  <w:jc w:val="center"/>
                                  <w:rPr>
                                    <w:lang w:eastAsia="de-DE"/>
                                  </w:rPr>
                                </w:pPr>
                                <w:r>
                                  <w:rPr>
                                    <w:lang w:eastAsia="de-DE"/>
                                  </w:rPr>
                                  <w:t>-</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71" w14:textId="77777777" w:rsidR="00B25259" w:rsidRDefault="006628DC">
                                <w:pPr>
                                  <w:keepNext/>
                                  <w:jc w:val="center"/>
                                  <w:rPr>
                                    <w:lang w:eastAsia="de-DE"/>
                                  </w:rPr>
                                </w:pPr>
                                <w:r>
                                  <w:rPr>
                                    <w:lang w:eastAsia="de-DE"/>
                                  </w:rPr>
                                  <w:t>±10</w:t>
                                </w:r>
                              </w:p>
                            </w:tc>
                          </w:tr>
                          <w:tr w:rsidR="00B25259" w14:paraId="29D2A078" w14:textId="77777777">
                            <w:trPr>
                              <w:cantSplit/>
                              <w:jc w:val="center"/>
                            </w:trPr>
                            <w:tc>
                              <w:tcPr>
                                <w:tcW w:w="947" w:type="pct"/>
                                <w:vMerge/>
                                <w:tcBorders>
                                  <w:left w:val="single" w:sz="4" w:space="0" w:color="auto"/>
                                  <w:right w:val="single" w:sz="4" w:space="0" w:color="auto"/>
                                </w:tcBorders>
                                <w:vAlign w:val="center"/>
                                <w:hideMark/>
                              </w:tcPr>
                              <w:p w14:paraId="29D2A073"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74" w14:textId="77777777" w:rsidR="00B25259" w:rsidRDefault="006628DC">
                                <w:pPr>
                                  <w:keepNext/>
                                  <w:rPr>
                                    <w:lang w:eastAsia="de-DE"/>
                                  </w:rPr>
                                </w:pPr>
                                <w:r>
                                  <w:rPr>
                                    <w:lang w:eastAsia="de-DE"/>
                                  </w:rPr>
                                  <w:t xml:space="preserve">Nuokrypis nuo projektinio aukščio </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75"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76" w14:textId="77777777" w:rsidR="00B25259" w:rsidRDefault="006628DC">
                                <w:pPr>
                                  <w:keepNext/>
                                  <w:jc w:val="center"/>
                                  <w:rPr>
                                    <w:lang w:eastAsia="de-DE"/>
                                  </w:rPr>
                                </w:pPr>
                                <w:r>
                                  <w:rPr>
                                    <w:lang w:eastAsia="de-DE"/>
                                  </w:rPr>
                                  <w:t>20 mm</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77" w14:textId="77777777" w:rsidR="00B25259" w:rsidRDefault="006628DC">
                                <w:pPr>
                                  <w:keepNext/>
                                  <w:jc w:val="center"/>
                                  <w:rPr>
                                    <w:lang w:eastAsia="de-DE"/>
                                  </w:rPr>
                                </w:pPr>
                                <w:r>
                                  <w:rPr>
                                    <w:lang w:eastAsia="de-DE"/>
                                  </w:rPr>
                                  <w:t>-</w:t>
                                </w:r>
                              </w:p>
                            </w:tc>
                          </w:tr>
                          <w:tr w:rsidR="00B25259" w14:paraId="29D2A07E" w14:textId="77777777">
                            <w:trPr>
                              <w:cantSplit/>
                              <w:jc w:val="center"/>
                            </w:trPr>
                            <w:tc>
                              <w:tcPr>
                                <w:tcW w:w="947" w:type="pct"/>
                                <w:vMerge/>
                                <w:tcBorders>
                                  <w:left w:val="single" w:sz="4" w:space="0" w:color="auto"/>
                                  <w:right w:val="single" w:sz="4" w:space="0" w:color="auto"/>
                                </w:tcBorders>
                                <w:vAlign w:val="center"/>
                                <w:hideMark/>
                              </w:tcPr>
                              <w:p w14:paraId="29D2A079" w14:textId="77777777" w:rsidR="00B25259" w:rsidRDefault="00B25259">
                                <w:pPr>
                                  <w:rPr>
                                    <w:lang w:eastAsia="de-DE"/>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29D2A07A" w14:textId="77777777" w:rsidR="00B25259" w:rsidRDefault="006628DC">
                                <w:pPr>
                                  <w:keepNext/>
                                  <w:rPr>
                                    <w:lang w:eastAsia="de-DE"/>
                                  </w:rPr>
                                </w:pPr>
                                <w:r>
                                  <w:rPr>
                                    <w:lang w:eastAsia="de-DE"/>
                                  </w:rPr>
                                  <w:t xml:space="preserve">Dengiamųjų profilių lenkiamoji deformacija </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D2A07B" w14:textId="77777777" w:rsidR="00B25259" w:rsidRDefault="006628DC">
                                <w:pPr>
                                  <w:keepNext/>
                                  <w:jc w:val="center"/>
                                  <w:rPr>
                                    <w:lang w:eastAsia="de-DE"/>
                                  </w:rPr>
                                </w:pPr>
                                <w:r>
                                  <w:rPr>
                                    <w:lang w:eastAsia="de-DE"/>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9D2A07C" w14:textId="77777777" w:rsidR="00B25259" w:rsidRDefault="006628DC">
                                <w:pPr>
                                  <w:keepNext/>
                                  <w:jc w:val="center"/>
                                  <w:rPr>
                                    <w:lang w:eastAsia="de-DE"/>
                                  </w:rPr>
                                </w:pPr>
                                <w:r>
                                  <w:rPr>
                                    <w:lang w:eastAsia="de-DE"/>
                                  </w:rPr>
                                  <w:t>l</w:t>
                                </w:r>
                                <w:r>
                                  <w:rPr>
                                    <w:vertAlign w:val="superscript"/>
                                    <w:lang w:eastAsia="de-DE"/>
                                  </w:rPr>
                                  <w:t>2)</w:t>
                                </w:r>
                                <w:r>
                                  <w:rPr>
                                    <w:lang w:eastAsia="de-DE"/>
                                  </w:rPr>
                                  <w:t>/800</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D2A07D" w14:textId="77777777" w:rsidR="00B25259" w:rsidRDefault="006628DC">
                                <w:pPr>
                                  <w:keepNext/>
                                  <w:jc w:val="center"/>
                                  <w:rPr>
                                    <w:lang w:eastAsia="de-DE"/>
                                  </w:rPr>
                                </w:pPr>
                                <w:r>
                                  <w:rPr>
                                    <w:lang w:eastAsia="de-DE"/>
                                  </w:rPr>
                                  <w:t>-</w:t>
                                </w:r>
                              </w:p>
                            </w:tc>
                          </w:tr>
                          <w:tr w:rsidR="00B25259" w14:paraId="29D2A081" w14:textId="77777777">
                            <w:trPr>
                              <w:cantSplit/>
                              <w:jc w:val="center"/>
                            </w:trPr>
                            <w:tc>
                              <w:tcPr>
                                <w:tcW w:w="5000" w:type="pct"/>
                                <w:gridSpan w:val="5"/>
                                <w:tcBorders>
                                  <w:left w:val="single" w:sz="4" w:space="0" w:color="auto"/>
                                  <w:bottom w:val="single" w:sz="4" w:space="0" w:color="auto"/>
                                  <w:right w:val="single" w:sz="4" w:space="0" w:color="auto"/>
                                </w:tcBorders>
                                <w:vAlign w:val="center"/>
                              </w:tcPr>
                              <w:p w14:paraId="29D2A07F" w14:textId="77777777" w:rsidR="00B25259" w:rsidRDefault="006628DC">
                                <w:pPr>
                                  <w:widowControl w:val="0"/>
                                  <w:rPr>
                                    <w:sz w:val="22"/>
                                    <w:szCs w:val="22"/>
                                  </w:rPr>
                                </w:pPr>
                                <w:r>
                                  <w:rPr>
                                    <w:sz w:val="22"/>
                                    <w:szCs w:val="22"/>
                                    <w:vertAlign w:val="superscript"/>
                                  </w:rPr>
                                  <w:t>1)</w:t>
                                </w:r>
                                <w:r>
                                  <w:rPr>
                                    <w:sz w:val="22"/>
                                    <w:szCs w:val="22"/>
                                  </w:rPr>
                                  <w:t xml:space="preserve"> Akustinio elemento aukštis</w:t>
                                </w:r>
                              </w:p>
                              <w:p w14:paraId="29D2A080" w14:textId="77777777" w:rsidR="00B25259" w:rsidRDefault="006628DC">
                                <w:pPr>
                                  <w:widowControl w:val="0"/>
                                  <w:rPr>
                                    <w:szCs w:val="24"/>
                                  </w:rPr>
                                </w:pPr>
                                <w:r>
                                  <w:rPr>
                                    <w:sz w:val="22"/>
                                    <w:szCs w:val="22"/>
                                    <w:vertAlign w:val="superscript"/>
                                  </w:rPr>
                                  <w:t>2)</w:t>
                                </w:r>
                                <w:r>
                                  <w:rPr>
                                    <w:sz w:val="22"/>
                                    <w:szCs w:val="22"/>
                                  </w:rPr>
                                  <w:t xml:space="preserve"> Dengiamojo profilio ilgis tarp statramsčių</w:t>
                                </w:r>
                              </w:p>
                            </w:tc>
                          </w:tr>
                        </w:tbl>
                        <w:p w14:paraId="29D2A082" w14:textId="77777777" w:rsidR="00B25259" w:rsidRDefault="006628DC">
                          <w:pPr>
                            <w:widowControl w:val="0"/>
                            <w:rPr>
                              <w:szCs w:val="24"/>
                            </w:rPr>
                          </w:pPr>
                        </w:p>
                      </w:sdtContent>
                    </w:sdt>
                  </w:sdtContent>
                </w:sdt>
                <w:sdt>
                  <w:sdtPr>
                    <w:alias w:val="217 p."/>
                    <w:tag w:val="part_4ef973042d4b4a3eafab1ab8ee52d430"/>
                    <w:id w:val="-811637318"/>
                    <w:lock w:val="sdtLocked"/>
                  </w:sdtPr>
                  <w:sdtEndPr/>
                  <w:sdtContent>
                    <w:p w14:paraId="29D2A083" w14:textId="77777777" w:rsidR="00B25259" w:rsidRDefault="006628DC">
                      <w:pPr>
                        <w:tabs>
                          <w:tab w:val="left" w:pos="1134"/>
                        </w:tabs>
                        <w:spacing w:line="360" w:lineRule="auto"/>
                        <w:ind w:firstLine="567"/>
                        <w:jc w:val="both"/>
                      </w:pPr>
                      <w:sdt>
                        <w:sdtPr>
                          <w:alias w:val="Numeris"/>
                          <w:tag w:val="nr_4ef973042d4b4a3eafab1ab8ee52d430"/>
                          <w:id w:val="2861179"/>
                          <w:lock w:val="sdtLocked"/>
                        </w:sdtPr>
                        <w:sdtEndPr/>
                        <w:sdtContent>
                          <w:r>
                            <w:rPr>
                              <w:b/>
                              <w:bCs/>
                            </w:rPr>
                            <w:t>217</w:t>
                          </w:r>
                        </w:sdtContent>
                      </w:sdt>
                      <w:r>
                        <w:rPr>
                          <w:b/>
                          <w:bCs/>
                        </w:rPr>
                        <w:t>.</w:t>
                      </w:r>
                      <w:r>
                        <w:rPr>
                          <w:b/>
                          <w:bCs/>
                        </w:rPr>
                        <w:tab/>
                      </w:r>
                      <w:r>
                        <w:t xml:space="preserve">Kaltinių polių ir gręžtinių polių padėtis plane </w:t>
                      </w:r>
                      <w:r>
                        <w:t>išilgine ir skersine kryptimis gali nukrypti nuo projektinės ne daugiau kaip ± 50 mm.</w:t>
                      </w:r>
                    </w:p>
                    <w:p w14:paraId="29D2A084" w14:textId="77777777" w:rsidR="00B25259" w:rsidRDefault="006628DC">
                      <w:pPr>
                        <w:rPr>
                          <w:sz w:val="10"/>
                          <w:szCs w:val="10"/>
                        </w:rPr>
                      </w:pPr>
                    </w:p>
                  </w:sdtContent>
                </w:sdt>
              </w:sdtContent>
            </w:sdt>
            <w:sdt>
              <w:sdtPr>
                <w:alias w:val="skirsnis"/>
                <w:tag w:val="part_c39faf6f7be94a9d999d2392f147f2d5"/>
                <w:id w:val="731978575"/>
                <w:lock w:val="sdtLocked"/>
              </w:sdtPr>
              <w:sdtEndPr/>
              <w:sdtContent>
                <w:p w14:paraId="29D2A085" w14:textId="77777777" w:rsidR="00B25259" w:rsidRDefault="006628DC">
                  <w:pPr>
                    <w:keepNext/>
                    <w:spacing w:line="360" w:lineRule="auto"/>
                    <w:jc w:val="center"/>
                    <w:rPr>
                      <w:rFonts w:cs="Arial"/>
                      <w:b/>
                      <w:bCs/>
                      <w:kern w:val="32"/>
                      <w:szCs w:val="32"/>
                    </w:rPr>
                  </w:pPr>
                  <w:sdt>
                    <w:sdtPr>
                      <w:alias w:val="Numeris"/>
                      <w:tag w:val="nr_c39faf6f7be94a9d999d2392f147f2d5"/>
                      <w:id w:val="-1023004899"/>
                      <w:lock w:val="sdtLocked"/>
                    </w:sdtPr>
                    <w:sdtEndPr/>
                    <w:sdtContent>
                      <w:r>
                        <w:rPr>
                          <w:b/>
                          <w:bCs/>
                          <w:kern w:val="32"/>
                          <w:szCs w:val="32"/>
                        </w:rPr>
                        <w:t>VI</w:t>
                      </w:r>
                    </w:sdtContent>
                  </w:sdt>
                  <w:r>
                    <w:rPr>
                      <w:b/>
                      <w:bCs/>
                      <w:kern w:val="32"/>
                      <w:szCs w:val="32"/>
                    </w:rPr>
                    <w:t xml:space="preserve"> SKIRSNIS. </w:t>
                  </w:r>
                  <w:sdt>
                    <w:sdtPr>
                      <w:alias w:val="Pavadinimas"/>
                      <w:tag w:val="title_c39faf6f7be94a9d999d2392f147f2d5"/>
                      <w:id w:val="-867373386"/>
                      <w:lock w:val="sdtLocked"/>
                    </w:sdtPr>
                    <w:sdtEndPr/>
                    <w:sdtContent>
                      <w:r>
                        <w:rPr>
                          <w:rFonts w:cs="Arial"/>
                          <w:b/>
                          <w:bCs/>
                          <w:kern w:val="32"/>
                          <w:szCs w:val="32"/>
                        </w:rPr>
                        <w:t>DURYS, SKIRTOS TECHNINĖS PRIEŽIŪROS REIKMĖMS</w:t>
                      </w:r>
                    </w:sdtContent>
                  </w:sdt>
                </w:p>
                <w:p w14:paraId="29D2A086" w14:textId="77777777" w:rsidR="00B25259" w:rsidRDefault="00B25259">
                  <w:pPr>
                    <w:rPr>
                      <w:sz w:val="10"/>
                      <w:szCs w:val="10"/>
                    </w:rPr>
                  </w:pPr>
                </w:p>
                <w:sdt>
                  <w:sdtPr>
                    <w:alias w:val="218 p."/>
                    <w:tag w:val="part_1cbc49fda18f47d584197a1cd3642197"/>
                    <w:id w:val="-1012151073"/>
                    <w:lock w:val="sdtLocked"/>
                  </w:sdtPr>
                  <w:sdtEndPr/>
                  <w:sdtContent>
                    <w:p w14:paraId="29D2A087" w14:textId="77777777" w:rsidR="00B25259" w:rsidRDefault="006628DC">
                      <w:pPr>
                        <w:tabs>
                          <w:tab w:val="left" w:pos="1134"/>
                        </w:tabs>
                        <w:spacing w:line="360" w:lineRule="auto"/>
                        <w:ind w:firstLine="567"/>
                        <w:jc w:val="both"/>
                      </w:pPr>
                      <w:sdt>
                        <w:sdtPr>
                          <w:alias w:val="Numeris"/>
                          <w:tag w:val="nr_1cbc49fda18f47d584197a1cd3642197"/>
                          <w:id w:val="776833825"/>
                          <w:lock w:val="sdtLocked"/>
                        </w:sdtPr>
                        <w:sdtEndPr/>
                        <w:sdtContent>
                          <w:r>
                            <w:rPr>
                              <w:b/>
                              <w:bCs/>
                            </w:rPr>
                            <w:t>218</w:t>
                          </w:r>
                        </w:sdtContent>
                      </w:sdt>
                      <w:r>
                        <w:rPr>
                          <w:b/>
                          <w:bCs/>
                        </w:rPr>
                        <w:t>.</w:t>
                      </w:r>
                      <w:r>
                        <w:rPr>
                          <w:b/>
                          <w:bCs/>
                        </w:rPr>
                        <w:tab/>
                      </w:r>
                      <w:r>
                        <w:t>Durų, skirtų techninės priežiūros tarnybų reikmėms, plotis turi būti ne mažiau nei 0,9 m. Jos t</w:t>
                      </w:r>
                      <w:r>
                        <w:t>uri būti iš abiejų pusių rakinamos raktu, atsidaryti į išorę ir savaime užsitrenkiamos. Durų lankstai ir užraktai turi būti atsparūs oro sąlygoms. Turi būti užtikrintos sąlygos tinkamai jų priežiūrai, pvz., patogus priėjimas.</w:t>
                      </w:r>
                    </w:p>
                  </w:sdtContent>
                </w:sdt>
                <w:sdt>
                  <w:sdtPr>
                    <w:alias w:val="219 p."/>
                    <w:tag w:val="part_130af56c7eca43c8abb294e3797f4d4a"/>
                    <w:id w:val="-592235565"/>
                    <w:lock w:val="sdtLocked"/>
                  </w:sdtPr>
                  <w:sdtEndPr/>
                  <w:sdtContent>
                    <w:p w14:paraId="29D2A088" w14:textId="77777777" w:rsidR="00B25259" w:rsidRDefault="006628DC">
                      <w:pPr>
                        <w:tabs>
                          <w:tab w:val="left" w:pos="1134"/>
                        </w:tabs>
                        <w:spacing w:line="360" w:lineRule="auto"/>
                        <w:ind w:firstLine="567"/>
                        <w:jc w:val="both"/>
                      </w:pPr>
                      <w:sdt>
                        <w:sdtPr>
                          <w:alias w:val="Numeris"/>
                          <w:tag w:val="nr_130af56c7eca43c8abb294e3797f4d4a"/>
                          <w:id w:val="-47458584"/>
                          <w:lock w:val="sdtLocked"/>
                        </w:sdtPr>
                        <w:sdtEndPr/>
                        <w:sdtContent>
                          <w:r>
                            <w:rPr>
                              <w:b/>
                              <w:bCs/>
                            </w:rPr>
                            <w:t>219</w:t>
                          </w:r>
                        </w:sdtContent>
                      </w:sdt>
                      <w:r>
                        <w:rPr>
                          <w:b/>
                          <w:bCs/>
                        </w:rPr>
                        <w:t>.</w:t>
                      </w:r>
                      <w:r>
                        <w:rPr>
                          <w:b/>
                          <w:bCs/>
                        </w:rPr>
                        <w:tab/>
                      </w:r>
                      <w:r>
                        <w:t>Durys, skirtos techni</w:t>
                      </w:r>
                      <w:r>
                        <w:t>nės priežiūros tarnybų reikmėms neturi pabloginti TU akustinių savybių. Be to, neturi būti atkreipiančios dėmesį: dažytos ryškia spalva ar pan.</w:t>
                      </w:r>
                    </w:p>
                  </w:sdtContent>
                </w:sdt>
                <w:sdt>
                  <w:sdtPr>
                    <w:alias w:val="220 p."/>
                    <w:tag w:val="part_427e1dde5aae4fb9bb824ed08bb33754"/>
                    <w:id w:val="1423220470"/>
                    <w:lock w:val="sdtLocked"/>
                  </w:sdtPr>
                  <w:sdtEndPr/>
                  <w:sdtContent>
                    <w:p w14:paraId="29D2A089" w14:textId="77777777" w:rsidR="00B25259" w:rsidRDefault="006628DC">
                      <w:pPr>
                        <w:tabs>
                          <w:tab w:val="left" w:pos="1134"/>
                        </w:tabs>
                        <w:spacing w:line="360" w:lineRule="auto"/>
                        <w:ind w:firstLine="567"/>
                        <w:jc w:val="both"/>
                      </w:pPr>
                      <w:sdt>
                        <w:sdtPr>
                          <w:alias w:val="Numeris"/>
                          <w:tag w:val="nr_427e1dde5aae4fb9bb824ed08bb33754"/>
                          <w:id w:val="2071685582"/>
                          <w:lock w:val="sdtLocked"/>
                        </w:sdtPr>
                        <w:sdtEndPr/>
                        <w:sdtContent>
                          <w:r>
                            <w:rPr>
                              <w:b/>
                              <w:bCs/>
                            </w:rPr>
                            <w:t>220</w:t>
                          </w:r>
                        </w:sdtContent>
                      </w:sdt>
                      <w:r>
                        <w:rPr>
                          <w:b/>
                          <w:bCs/>
                        </w:rPr>
                        <w:t>.</w:t>
                      </w:r>
                      <w:r>
                        <w:rPr>
                          <w:b/>
                          <w:bCs/>
                        </w:rPr>
                        <w:tab/>
                      </w:r>
                      <w:r>
                        <w:t>Durys, skirtos techninės priežiūros tarnybų reikmėms, turi būti įrengtos ten, kur galima tiesiogiai pat</w:t>
                      </w:r>
                      <w:r>
                        <w:t>ekti į privažiavimo kelius. Dažniausiai jos įrengiamos prie tiltų.</w:t>
                      </w:r>
                    </w:p>
                  </w:sdtContent>
                </w:sdt>
                <w:sdt>
                  <w:sdtPr>
                    <w:alias w:val="221 p."/>
                    <w:tag w:val="part_7030f0535dfa40a59452a3a6987d6c72"/>
                    <w:id w:val="154887285"/>
                    <w:lock w:val="sdtLocked"/>
                  </w:sdtPr>
                  <w:sdtEndPr/>
                  <w:sdtContent>
                    <w:p w14:paraId="29D2A08A" w14:textId="77777777" w:rsidR="00B25259" w:rsidRDefault="006628DC">
                      <w:pPr>
                        <w:tabs>
                          <w:tab w:val="left" w:pos="1134"/>
                        </w:tabs>
                        <w:spacing w:line="360" w:lineRule="auto"/>
                        <w:ind w:firstLine="567"/>
                        <w:jc w:val="both"/>
                      </w:pPr>
                      <w:sdt>
                        <w:sdtPr>
                          <w:alias w:val="Numeris"/>
                          <w:tag w:val="nr_7030f0535dfa40a59452a3a6987d6c72"/>
                          <w:id w:val="-1265222903"/>
                          <w:lock w:val="sdtLocked"/>
                        </w:sdtPr>
                        <w:sdtEndPr/>
                        <w:sdtContent>
                          <w:r>
                            <w:rPr>
                              <w:b/>
                              <w:bCs/>
                            </w:rPr>
                            <w:t>221</w:t>
                          </w:r>
                        </w:sdtContent>
                      </w:sdt>
                      <w:r>
                        <w:rPr>
                          <w:b/>
                          <w:bCs/>
                        </w:rPr>
                        <w:t>.</w:t>
                      </w:r>
                      <w:r>
                        <w:rPr>
                          <w:b/>
                          <w:bCs/>
                        </w:rPr>
                        <w:tab/>
                      </w:r>
                      <w:r>
                        <w:t>Jeigu ties durimis, skirtomis techninės priežiūros tarnybų reikmėms yra įrengti apsauginiai barjerai, tai pertrūkiai juose nerengiami.</w:t>
                      </w:r>
                    </w:p>
                    <w:p w14:paraId="29D2A08B" w14:textId="77777777" w:rsidR="00B25259" w:rsidRDefault="006628DC">
                      <w:pPr>
                        <w:rPr>
                          <w:sz w:val="20"/>
                        </w:rPr>
                      </w:pPr>
                    </w:p>
                  </w:sdtContent>
                </w:sdt>
              </w:sdtContent>
            </w:sdt>
          </w:sdtContent>
        </w:sdt>
        <w:sdt>
          <w:sdtPr>
            <w:alias w:val="skyrius"/>
            <w:tag w:val="part_cbd2bee709734becb97a11720f09f74a"/>
            <w:id w:val="1192497961"/>
            <w:lock w:val="sdtLocked"/>
          </w:sdtPr>
          <w:sdtEndPr/>
          <w:sdtContent>
            <w:p w14:paraId="29D2A08C" w14:textId="77777777" w:rsidR="00B25259" w:rsidRDefault="006628DC">
              <w:pPr>
                <w:spacing w:line="360" w:lineRule="auto"/>
                <w:jc w:val="center"/>
                <w:rPr>
                  <w:rFonts w:cs="Arial"/>
                  <w:b/>
                  <w:bCs/>
                  <w:kern w:val="32"/>
                  <w:szCs w:val="32"/>
                </w:rPr>
              </w:pPr>
              <w:sdt>
                <w:sdtPr>
                  <w:alias w:val="Numeris"/>
                  <w:tag w:val="nr_cbd2bee709734becb97a11720f09f74a"/>
                  <w:id w:val="-1910378965"/>
                  <w:lock w:val="sdtLocked"/>
                </w:sdtPr>
                <w:sdtEndPr/>
                <w:sdtContent>
                  <w:r>
                    <w:rPr>
                      <w:rFonts w:cs="Arial"/>
                      <w:b/>
                      <w:bCs/>
                      <w:kern w:val="32"/>
                      <w:szCs w:val="32"/>
                    </w:rPr>
                    <w:t>IX</w:t>
                  </w:r>
                </w:sdtContent>
              </w:sdt>
              <w:r>
                <w:rPr>
                  <w:rFonts w:cs="Arial"/>
                  <w:b/>
                  <w:bCs/>
                  <w:kern w:val="32"/>
                  <w:szCs w:val="32"/>
                </w:rPr>
                <w:t xml:space="preserve"> SKYRIUS. </w:t>
              </w:r>
              <w:sdt>
                <w:sdtPr>
                  <w:alias w:val="Pavadinimas"/>
                  <w:tag w:val="title_cbd2bee709734becb97a11720f09f74a"/>
                  <w:id w:val="1235278251"/>
                  <w:lock w:val="sdtLocked"/>
                </w:sdtPr>
                <w:sdtEndPr/>
                <w:sdtContent>
                  <w:r>
                    <w:rPr>
                      <w:rFonts w:cs="Arial"/>
                      <w:b/>
                      <w:bCs/>
                      <w:kern w:val="32"/>
                      <w:szCs w:val="32"/>
                    </w:rPr>
                    <w:t>STATYBOS PRODUKTAI</w:t>
                  </w:r>
                </w:sdtContent>
              </w:sdt>
            </w:p>
            <w:p w14:paraId="29D2A08D" w14:textId="77777777" w:rsidR="00B25259" w:rsidRDefault="00B25259">
              <w:pPr>
                <w:rPr>
                  <w:sz w:val="20"/>
                </w:rPr>
              </w:pPr>
            </w:p>
            <w:sdt>
              <w:sdtPr>
                <w:alias w:val="skirsnis"/>
                <w:tag w:val="part_30b749effddf42a4a8286ea34a83299a"/>
                <w:id w:val="1861236978"/>
                <w:lock w:val="sdtLocked"/>
              </w:sdtPr>
              <w:sdtEndPr/>
              <w:sdtContent>
                <w:p w14:paraId="29D2A08E" w14:textId="77777777" w:rsidR="00B25259" w:rsidRDefault="006628DC">
                  <w:pPr>
                    <w:keepNext/>
                    <w:spacing w:line="360" w:lineRule="auto"/>
                    <w:jc w:val="center"/>
                    <w:rPr>
                      <w:rFonts w:cs="Arial"/>
                      <w:b/>
                      <w:bCs/>
                      <w:kern w:val="32"/>
                      <w:szCs w:val="32"/>
                    </w:rPr>
                  </w:pPr>
                  <w:sdt>
                    <w:sdtPr>
                      <w:alias w:val="Numeris"/>
                      <w:tag w:val="nr_30b749effddf42a4a8286ea34a83299a"/>
                      <w:id w:val="-376324001"/>
                      <w:lock w:val="sdtLocked"/>
                    </w:sdtPr>
                    <w:sdtEndPr/>
                    <w:sdtContent>
                      <w:r>
                        <w:rPr>
                          <w:b/>
                          <w:bCs/>
                          <w:kern w:val="32"/>
                          <w:szCs w:val="32"/>
                        </w:rPr>
                        <w:t>I</w:t>
                      </w:r>
                    </w:sdtContent>
                  </w:sdt>
                  <w:r>
                    <w:rPr>
                      <w:b/>
                      <w:bCs/>
                      <w:kern w:val="32"/>
                      <w:szCs w:val="32"/>
                    </w:rPr>
                    <w:t xml:space="preserve"> SKIRSNIS. </w:t>
                  </w:r>
                  <w:sdt>
                    <w:sdtPr>
                      <w:alias w:val="Pavadinimas"/>
                      <w:tag w:val="title_30b749effddf42a4a8286ea34a83299a"/>
                      <w:id w:val="1604763068"/>
                      <w:lock w:val="sdtLocked"/>
                    </w:sdtPr>
                    <w:sdtEndPr/>
                    <w:sdtContent>
                      <w:r>
                        <w:rPr>
                          <w:rFonts w:cs="Arial"/>
                          <w:b/>
                          <w:bCs/>
                          <w:kern w:val="32"/>
                          <w:szCs w:val="32"/>
                        </w:rPr>
                        <w:t>BETONAS</w:t>
                      </w:r>
                    </w:sdtContent>
                  </w:sdt>
                </w:p>
                <w:p w14:paraId="29D2A08F" w14:textId="77777777" w:rsidR="00B25259" w:rsidRDefault="00B25259">
                  <w:pPr>
                    <w:rPr>
                      <w:sz w:val="10"/>
                      <w:szCs w:val="10"/>
                    </w:rPr>
                  </w:pPr>
                </w:p>
                <w:sdt>
                  <w:sdtPr>
                    <w:alias w:val="222 p."/>
                    <w:tag w:val="part_2724bf03f12148e489369e84d781c7d7"/>
                    <w:id w:val="-943841145"/>
                    <w:lock w:val="sdtLocked"/>
                  </w:sdtPr>
                  <w:sdtEndPr/>
                  <w:sdtContent>
                    <w:p w14:paraId="29D2A090" w14:textId="77777777" w:rsidR="00B25259" w:rsidRDefault="006628DC">
                      <w:pPr>
                        <w:tabs>
                          <w:tab w:val="left" w:pos="1134"/>
                        </w:tabs>
                        <w:spacing w:line="360" w:lineRule="auto"/>
                        <w:ind w:firstLine="567"/>
                        <w:jc w:val="both"/>
                      </w:pPr>
                      <w:sdt>
                        <w:sdtPr>
                          <w:alias w:val="Numeris"/>
                          <w:tag w:val="nr_2724bf03f12148e489369e84d781c7d7"/>
                          <w:id w:val="1215243714"/>
                          <w:lock w:val="sdtLocked"/>
                        </w:sdtPr>
                        <w:sdtEndPr/>
                        <w:sdtContent>
                          <w:r>
                            <w:rPr>
                              <w:b/>
                              <w:bCs/>
                            </w:rPr>
                            <w:t>222</w:t>
                          </w:r>
                        </w:sdtContent>
                      </w:sdt>
                      <w:r>
                        <w:rPr>
                          <w:b/>
                          <w:bCs/>
                        </w:rPr>
                        <w:t>.</w:t>
                      </w:r>
                      <w:r>
                        <w:rPr>
                          <w:b/>
                          <w:bCs/>
                        </w:rPr>
                        <w:tab/>
                      </w:r>
                      <w:r>
                        <w:t>TU konstrukcijoms naudojamas betonas turi atitikti LST EN 206 [8.26] reikalavimus.</w:t>
                      </w:r>
                    </w:p>
                  </w:sdtContent>
                </w:sdt>
                <w:sdt>
                  <w:sdtPr>
                    <w:alias w:val="223 p."/>
                    <w:tag w:val="part_e5a8d326d87647be9baa78e069c5cdc0"/>
                    <w:id w:val="2257804"/>
                    <w:lock w:val="sdtLocked"/>
                  </w:sdtPr>
                  <w:sdtEndPr/>
                  <w:sdtContent>
                    <w:p w14:paraId="29D2A091" w14:textId="77777777" w:rsidR="00B25259" w:rsidRDefault="006628DC">
                      <w:pPr>
                        <w:tabs>
                          <w:tab w:val="left" w:pos="1134"/>
                        </w:tabs>
                        <w:spacing w:line="360" w:lineRule="auto"/>
                        <w:ind w:firstLine="567"/>
                        <w:jc w:val="both"/>
                      </w:pPr>
                      <w:sdt>
                        <w:sdtPr>
                          <w:alias w:val="Numeris"/>
                          <w:tag w:val="nr_e5a8d326d87647be9baa78e069c5cdc0"/>
                          <w:id w:val="956290292"/>
                          <w:lock w:val="sdtLocked"/>
                        </w:sdtPr>
                        <w:sdtEndPr/>
                        <w:sdtContent>
                          <w:r>
                            <w:rPr>
                              <w:b/>
                              <w:bCs/>
                            </w:rPr>
                            <w:t>223</w:t>
                          </w:r>
                        </w:sdtContent>
                      </w:sdt>
                      <w:r>
                        <w:rPr>
                          <w:b/>
                          <w:bCs/>
                        </w:rPr>
                        <w:t>.</w:t>
                      </w:r>
                      <w:r>
                        <w:rPr>
                          <w:b/>
                          <w:bCs/>
                        </w:rPr>
                        <w:tab/>
                      </w:r>
                      <w:r>
                        <w:t>Betonas naudojamas TU turi mažiausiai atitikti tokius reikalavimus:</w:t>
                      </w:r>
                    </w:p>
                    <w:p w14:paraId="29D2A092" w14:textId="77777777" w:rsidR="00B25259" w:rsidRDefault="006628DC">
                      <w:pPr>
                        <w:spacing w:line="360" w:lineRule="auto"/>
                        <w:ind w:left="1134" w:hanging="283"/>
                        <w:jc w:val="both"/>
                      </w:pPr>
                      <w:r>
                        <w:rPr>
                          <w:rFonts w:ascii="Symbol" w:hAnsi="Symbol"/>
                        </w:rPr>
                        <w:t></w:t>
                      </w:r>
                      <w:r>
                        <w:rPr>
                          <w:rFonts w:ascii="Symbol" w:hAnsi="Symbol"/>
                        </w:rPr>
                        <w:tab/>
                      </w:r>
                      <w:r>
                        <w:t xml:space="preserve">pamatams – C 25/30 XC2; XF1; Cl 0,20; </w:t>
                      </w:r>
                      <w:proofErr w:type="spellStart"/>
                      <w:r>
                        <w:t>D</w:t>
                      </w:r>
                      <w:r>
                        <w:rPr>
                          <w:vertAlign w:val="subscript"/>
                        </w:rPr>
                        <w:t>max</w:t>
                      </w:r>
                      <w:proofErr w:type="spellEnd"/>
                      <w:r>
                        <w:t xml:space="preserve"> 32;</w:t>
                      </w:r>
                    </w:p>
                    <w:p w14:paraId="29D2A093" w14:textId="77777777" w:rsidR="00B25259" w:rsidRDefault="006628DC">
                      <w:pPr>
                        <w:spacing w:line="360" w:lineRule="auto"/>
                        <w:ind w:left="1134" w:hanging="283"/>
                        <w:jc w:val="both"/>
                      </w:pPr>
                      <w:r>
                        <w:rPr>
                          <w:rFonts w:ascii="Symbol" w:hAnsi="Symbol"/>
                        </w:rPr>
                        <w:t></w:t>
                      </w:r>
                      <w:r>
                        <w:rPr>
                          <w:rFonts w:ascii="Symbol" w:hAnsi="Symbol"/>
                        </w:rPr>
                        <w:tab/>
                      </w:r>
                      <w:r>
                        <w:t xml:space="preserve">visoms kitoms </w:t>
                      </w:r>
                      <w:r>
                        <w:t>statinio dalims – C 30/37 XC4; XD2; XF2; Cl 0,20.</w:t>
                      </w:r>
                    </w:p>
                  </w:sdtContent>
                </w:sdt>
                <w:sdt>
                  <w:sdtPr>
                    <w:alias w:val="224 p."/>
                    <w:tag w:val="part_a8444dbbeae24279b7568fb0ba548e05"/>
                    <w:id w:val="-1335292013"/>
                    <w:lock w:val="sdtLocked"/>
                  </w:sdtPr>
                  <w:sdtEndPr/>
                  <w:sdtContent>
                    <w:p w14:paraId="29D2A094" w14:textId="77777777" w:rsidR="00B25259" w:rsidRDefault="006628DC">
                      <w:pPr>
                        <w:tabs>
                          <w:tab w:val="left" w:pos="1134"/>
                        </w:tabs>
                        <w:spacing w:line="360" w:lineRule="auto"/>
                        <w:ind w:firstLine="567"/>
                        <w:jc w:val="both"/>
                      </w:pPr>
                      <w:sdt>
                        <w:sdtPr>
                          <w:alias w:val="Numeris"/>
                          <w:tag w:val="nr_a8444dbbeae24279b7568fb0ba548e05"/>
                          <w:id w:val="285316320"/>
                          <w:lock w:val="sdtLocked"/>
                        </w:sdtPr>
                        <w:sdtEndPr/>
                        <w:sdtContent>
                          <w:r>
                            <w:rPr>
                              <w:b/>
                              <w:bCs/>
                            </w:rPr>
                            <w:t>224</w:t>
                          </w:r>
                        </w:sdtContent>
                      </w:sdt>
                      <w:r>
                        <w:rPr>
                          <w:b/>
                          <w:bCs/>
                        </w:rPr>
                        <w:t>.</w:t>
                      </w:r>
                      <w:r>
                        <w:rPr>
                          <w:b/>
                          <w:bCs/>
                        </w:rPr>
                        <w:tab/>
                      </w:r>
                      <w:r>
                        <w:t>Numatant TU įrengti betono paviršius, kuriuos tiesiogiai veiks ledą tirpinančios druskos, turi būti taikomos XD3 ir XF2 ar XF4 betono aplinkos poveikio klasės.</w:t>
                      </w:r>
                    </w:p>
                  </w:sdtContent>
                </w:sdt>
                <w:sdt>
                  <w:sdtPr>
                    <w:alias w:val="225 p."/>
                    <w:tag w:val="part_9478a9a7ed034eec8929fb197b2bebef"/>
                    <w:id w:val="1471324980"/>
                    <w:lock w:val="sdtLocked"/>
                  </w:sdtPr>
                  <w:sdtEndPr/>
                  <w:sdtContent>
                    <w:p w14:paraId="29D2A095" w14:textId="77777777" w:rsidR="00B25259" w:rsidRDefault="006628DC">
                      <w:pPr>
                        <w:tabs>
                          <w:tab w:val="left" w:pos="1134"/>
                        </w:tabs>
                        <w:spacing w:line="360" w:lineRule="auto"/>
                        <w:ind w:firstLine="567"/>
                        <w:jc w:val="both"/>
                      </w:pPr>
                      <w:sdt>
                        <w:sdtPr>
                          <w:alias w:val="Numeris"/>
                          <w:tag w:val="nr_9478a9a7ed034eec8929fb197b2bebef"/>
                          <w:id w:val="-1075895263"/>
                          <w:lock w:val="sdtLocked"/>
                        </w:sdtPr>
                        <w:sdtEndPr/>
                        <w:sdtContent>
                          <w:r>
                            <w:rPr>
                              <w:b/>
                              <w:bCs/>
                            </w:rPr>
                            <w:t>225</w:t>
                          </w:r>
                        </w:sdtContent>
                      </w:sdt>
                      <w:r>
                        <w:rPr>
                          <w:b/>
                          <w:bCs/>
                        </w:rPr>
                        <w:t>.</w:t>
                      </w:r>
                      <w:r>
                        <w:rPr>
                          <w:b/>
                          <w:bCs/>
                        </w:rPr>
                        <w:tab/>
                      </w:r>
                      <w:r>
                        <w:t xml:space="preserve">Jeigu akustinių elementų </w:t>
                      </w:r>
                      <w:r>
                        <w:t>gamybai yra naudojamas poringas betonas, turi būti įrodytas jo atsparumas šalčiui ir užšalimo/atitirpimo ciklams.</w:t>
                      </w:r>
                    </w:p>
                    <w:p w14:paraId="29D2A096" w14:textId="77777777" w:rsidR="00B25259" w:rsidRDefault="006628DC">
                      <w:pPr>
                        <w:rPr>
                          <w:sz w:val="10"/>
                          <w:szCs w:val="10"/>
                        </w:rPr>
                      </w:pPr>
                    </w:p>
                  </w:sdtContent>
                </w:sdt>
              </w:sdtContent>
            </w:sdt>
            <w:sdt>
              <w:sdtPr>
                <w:alias w:val="skirsnis"/>
                <w:tag w:val="part_4ac025246014429f91cf8cbb2777674b"/>
                <w:id w:val="353857110"/>
                <w:lock w:val="sdtLocked"/>
              </w:sdtPr>
              <w:sdtEndPr/>
              <w:sdtContent>
                <w:p w14:paraId="29D2A097" w14:textId="77777777" w:rsidR="00B25259" w:rsidRDefault="006628DC">
                  <w:pPr>
                    <w:keepNext/>
                    <w:spacing w:line="360" w:lineRule="auto"/>
                    <w:jc w:val="center"/>
                    <w:rPr>
                      <w:rFonts w:cs="Arial"/>
                      <w:b/>
                      <w:bCs/>
                      <w:kern w:val="32"/>
                      <w:szCs w:val="32"/>
                    </w:rPr>
                  </w:pPr>
                  <w:sdt>
                    <w:sdtPr>
                      <w:alias w:val="Numeris"/>
                      <w:tag w:val="nr_4ac025246014429f91cf8cbb2777674b"/>
                      <w:id w:val="-513299950"/>
                      <w:lock w:val="sdtLocked"/>
                    </w:sdtPr>
                    <w:sdtEndPr/>
                    <w:sdtContent>
                      <w:r>
                        <w:rPr>
                          <w:b/>
                          <w:bCs/>
                          <w:kern w:val="32"/>
                          <w:szCs w:val="32"/>
                        </w:rPr>
                        <w:t>II</w:t>
                      </w:r>
                    </w:sdtContent>
                  </w:sdt>
                  <w:r>
                    <w:rPr>
                      <w:b/>
                      <w:bCs/>
                      <w:kern w:val="32"/>
                      <w:szCs w:val="32"/>
                    </w:rPr>
                    <w:t xml:space="preserve"> SKIRSNIS. </w:t>
                  </w:r>
                  <w:sdt>
                    <w:sdtPr>
                      <w:alias w:val="Pavadinimas"/>
                      <w:tag w:val="title_4ac025246014429f91cf8cbb2777674b"/>
                      <w:id w:val="610321233"/>
                      <w:lock w:val="sdtLocked"/>
                    </w:sdtPr>
                    <w:sdtEndPr/>
                    <w:sdtContent>
                      <w:r>
                        <w:rPr>
                          <w:rFonts w:cs="Arial"/>
                          <w:b/>
                          <w:bCs/>
                          <w:kern w:val="32"/>
                          <w:szCs w:val="32"/>
                        </w:rPr>
                        <w:t>SKAIDRIOSIOS MEDŽIAGOS</w:t>
                      </w:r>
                    </w:sdtContent>
                  </w:sdt>
                </w:p>
                <w:p w14:paraId="29D2A098" w14:textId="77777777" w:rsidR="00B25259" w:rsidRDefault="00B25259">
                  <w:pPr>
                    <w:rPr>
                      <w:sz w:val="10"/>
                      <w:szCs w:val="10"/>
                    </w:rPr>
                  </w:pPr>
                </w:p>
                <w:sdt>
                  <w:sdtPr>
                    <w:alias w:val="226 p."/>
                    <w:tag w:val="part_152645b326f94793803f7e6e140351b6"/>
                    <w:id w:val="501483116"/>
                    <w:lock w:val="sdtLocked"/>
                  </w:sdtPr>
                  <w:sdtEndPr/>
                  <w:sdtContent>
                    <w:p w14:paraId="29D2A099" w14:textId="77777777" w:rsidR="00B25259" w:rsidRDefault="006628DC">
                      <w:pPr>
                        <w:tabs>
                          <w:tab w:val="left" w:pos="1134"/>
                        </w:tabs>
                        <w:spacing w:line="360" w:lineRule="auto"/>
                        <w:ind w:firstLine="567"/>
                        <w:jc w:val="both"/>
                      </w:pPr>
                      <w:sdt>
                        <w:sdtPr>
                          <w:alias w:val="Numeris"/>
                          <w:tag w:val="nr_152645b326f94793803f7e6e140351b6"/>
                          <w:id w:val="1821225552"/>
                          <w:lock w:val="sdtLocked"/>
                        </w:sdtPr>
                        <w:sdtEndPr/>
                        <w:sdtContent>
                          <w:r>
                            <w:rPr>
                              <w:b/>
                              <w:bCs/>
                            </w:rPr>
                            <w:t>226</w:t>
                          </w:r>
                        </w:sdtContent>
                      </w:sdt>
                      <w:r>
                        <w:rPr>
                          <w:b/>
                          <w:bCs/>
                        </w:rPr>
                        <w:t>.</w:t>
                      </w:r>
                      <w:r>
                        <w:rPr>
                          <w:b/>
                          <w:bCs/>
                        </w:rPr>
                        <w:tab/>
                      </w:r>
                      <w:r>
                        <w:t>TU akustiniams elementams gaminti gali būti naudojamos skaidriosios medžiagos, t. y. plas</w:t>
                      </w:r>
                      <w:r>
                        <w:t xml:space="preserve">tikinės medžiagos (pvz., akrilinis stiklas, </w:t>
                      </w:r>
                      <w:proofErr w:type="spellStart"/>
                      <w:r>
                        <w:t>polikarbonatas</w:t>
                      </w:r>
                      <w:proofErr w:type="spellEnd"/>
                      <w:r>
                        <w:t>) arba saugus stiklas (pvz., grūdintas stiklas, laminuotas stiklas). TU įrengti turi būti pasirenkami tokie plastikiniai produktai, kad aiškiai nepablogėtų jų savybės naudojimo laikotarpiu. Medžiagų</w:t>
                      </w:r>
                      <w:r>
                        <w:t xml:space="preserve"> paviršius turi būti padengtas apsauginiu paviršiumi, kad padidintų atsparumą ultravioletiniams spinduliams ir dilumui.</w:t>
                      </w:r>
                    </w:p>
                  </w:sdtContent>
                </w:sdt>
                <w:sdt>
                  <w:sdtPr>
                    <w:alias w:val="227 p."/>
                    <w:tag w:val="part_5b5147c04dca406cac74c9fcbc57e076"/>
                    <w:id w:val="1262723611"/>
                    <w:lock w:val="sdtLocked"/>
                  </w:sdtPr>
                  <w:sdtEndPr/>
                  <w:sdtContent>
                    <w:p w14:paraId="29D2A09A" w14:textId="77777777" w:rsidR="00B25259" w:rsidRDefault="006628DC">
                      <w:pPr>
                        <w:tabs>
                          <w:tab w:val="left" w:pos="1134"/>
                        </w:tabs>
                        <w:spacing w:line="360" w:lineRule="auto"/>
                        <w:ind w:firstLine="567"/>
                        <w:jc w:val="both"/>
                      </w:pPr>
                      <w:sdt>
                        <w:sdtPr>
                          <w:alias w:val="Numeris"/>
                          <w:tag w:val="nr_5b5147c04dca406cac74c9fcbc57e076"/>
                          <w:id w:val="-1693448585"/>
                          <w:lock w:val="sdtLocked"/>
                        </w:sdtPr>
                        <w:sdtEndPr/>
                        <w:sdtContent>
                          <w:r>
                            <w:rPr>
                              <w:b/>
                              <w:bCs/>
                            </w:rPr>
                            <w:t>227</w:t>
                          </w:r>
                        </w:sdtContent>
                      </w:sdt>
                      <w:r>
                        <w:rPr>
                          <w:b/>
                          <w:bCs/>
                        </w:rPr>
                        <w:t>.</w:t>
                      </w:r>
                      <w:r>
                        <w:rPr>
                          <w:b/>
                          <w:bCs/>
                        </w:rPr>
                        <w:tab/>
                      </w:r>
                      <w:r>
                        <w:t xml:space="preserve">Grūdintas stiklas turi atitikti LST EN ISO 12150-1 [8.104] ir LST EN ISO 12150-2 [8.105] reikalavimus. </w:t>
                      </w:r>
                    </w:p>
                  </w:sdtContent>
                </w:sdt>
                <w:sdt>
                  <w:sdtPr>
                    <w:alias w:val="228 p."/>
                    <w:tag w:val="part_a5e9b07186124a5dae625fc89c58fe14"/>
                    <w:id w:val="-253209944"/>
                    <w:lock w:val="sdtLocked"/>
                  </w:sdtPr>
                  <w:sdtEndPr/>
                  <w:sdtContent>
                    <w:p w14:paraId="29D2A09B" w14:textId="77777777" w:rsidR="00B25259" w:rsidRDefault="006628DC">
                      <w:pPr>
                        <w:tabs>
                          <w:tab w:val="left" w:pos="1134"/>
                        </w:tabs>
                        <w:spacing w:line="360" w:lineRule="auto"/>
                        <w:ind w:firstLine="567"/>
                        <w:jc w:val="both"/>
                        <w:rPr>
                          <w:b/>
                        </w:rPr>
                      </w:pPr>
                      <w:sdt>
                        <w:sdtPr>
                          <w:alias w:val="Numeris"/>
                          <w:tag w:val="nr_a5e9b07186124a5dae625fc89c58fe14"/>
                          <w:id w:val="1496448113"/>
                          <w:lock w:val="sdtLocked"/>
                        </w:sdtPr>
                        <w:sdtEndPr/>
                        <w:sdtContent>
                          <w:r>
                            <w:rPr>
                              <w:b/>
                              <w:bCs/>
                            </w:rPr>
                            <w:t>228</w:t>
                          </w:r>
                        </w:sdtContent>
                      </w:sdt>
                      <w:r>
                        <w:rPr>
                          <w:b/>
                          <w:bCs/>
                        </w:rPr>
                        <w:t>.</w:t>
                      </w:r>
                      <w:r>
                        <w:rPr>
                          <w:b/>
                          <w:bCs/>
                        </w:rPr>
                        <w:tab/>
                      </w:r>
                      <w:r>
                        <w:t>Laminuotas sti</w:t>
                      </w:r>
                      <w:r>
                        <w:t>klas turi atitikti LST EN ISO 12543-1 [8.106], 12543-2 [8.107], 12543-3 [8.108], 12543-4 [8.109], 12543-5 [8.110] ir 12543-6 [8.111] reikalavimus.</w:t>
                      </w:r>
                    </w:p>
                  </w:sdtContent>
                </w:sdt>
                <w:sdt>
                  <w:sdtPr>
                    <w:alias w:val="229 p."/>
                    <w:tag w:val="part_7efec2e9fc8e4d3aa16f881b6ff8e9b3"/>
                    <w:id w:val="1043023582"/>
                    <w:lock w:val="sdtLocked"/>
                  </w:sdtPr>
                  <w:sdtEndPr/>
                  <w:sdtContent>
                    <w:p w14:paraId="29D2A09C" w14:textId="77777777" w:rsidR="00B25259" w:rsidRDefault="006628DC">
                      <w:pPr>
                        <w:tabs>
                          <w:tab w:val="left" w:pos="1134"/>
                        </w:tabs>
                        <w:spacing w:line="360" w:lineRule="auto"/>
                        <w:ind w:firstLine="567"/>
                        <w:jc w:val="both"/>
                      </w:pPr>
                      <w:sdt>
                        <w:sdtPr>
                          <w:alias w:val="Numeris"/>
                          <w:tag w:val="nr_7efec2e9fc8e4d3aa16f881b6ff8e9b3"/>
                          <w:id w:val="1365182771"/>
                          <w:lock w:val="sdtLocked"/>
                        </w:sdtPr>
                        <w:sdtEndPr/>
                        <w:sdtContent>
                          <w:r>
                            <w:rPr>
                              <w:b/>
                              <w:bCs/>
                            </w:rPr>
                            <w:t>229</w:t>
                          </w:r>
                        </w:sdtContent>
                      </w:sdt>
                      <w:r>
                        <w:rPr>
                          <w:b/>
                          <w:bCs/>
                        </w:rPr>
                        <w:t>.</w:t>
                      </w:r>
                      <w:r>
                        <w:rPr>
                          <w:b/>
                          <w:bCs/>
                        </w:rPr>
                        <w:tab/>
                      </w:r>
                      <w:r>
                        <w:t>Darbų priėmimo metu skaidriosios medžiagos turi būti be trūkumų (įpjovimų kraštuose, matomų plyšių i</w:t>
                      </w:r>
                      <w:r>
                        <w:t>r įbrėžimų).</w:t>
                      </w:r>
                    </w:p>
                  </w:sdtContent>
                </w:sdt>
                <w:sdt>
                  <w:sdtPr>
                    <w:alias w:val="230 p."/>
                    <w:tag w:val="part_036f830d781e486a86388207c468ac5a"/>
                    <w:id w:val="-1776627565"/>
                    <w:lock w:val="sdtLocked"/>
                  </w:sdtPr>
                  <w:sdtEndPr/>
                  <w:sdtContent>
                    <w:p w14:paraId="29D2A09D" w14:textId="77777777" w:rsidR="00B25259" w:rsidRDefault="006628DC">
                      <w:pPr>
                        <w:tabs>
                          <w:tab w:val="left" w:pos="1134"/>
                        </w:tabs>
                        <w:spacing w:line="360" w:lineRule="auto"/>
                        <w:ind w:firstLine="567"/>
                        <w:jc w:val="both"/>
                      </w:pPr>
                      <w:sdt>
                        <w:sdtPr>
                          <w:alias w:val="Numeris"/>
                          <w:tag w:val="nr_036f830d781e486a86388207c468ac5a"/>
                          <w:id w:val="422769174"/>
                          <w:lock w:val="sdtLocked"/>
                        </w:sdtPr>
                        <w:sdtEndPr/>
                        <w:sdtContent>
                          <w:r>
                            <w:rPr>
                              <w:b/>
                              <w:bCs/>
                            </w:rPr>
                            <w:t>230</w:t>
                          </w:r>
                        </w:sdtContent>
                      </w:sdt>
                      <w:r>
                        <w:rPr>
                          <w:b/>
                          <w:bCs/>
                        </w:rPr>
                        <w:t>.</w:t>
                      </w:r>
                      <w:r>
                        <w:rPr>
                          <w:b/>
                          <w:bCs/>
                        </w:rPr>
                        <w:tab/>
                      </w:r>
                      <w:r>
                        <w:t>Projektuojant skaidriąsias TU turi būti atsižvelgta į TU keliamą pavojų paukščiams (pvz., įrengiant paukščius atbaidančias apsaugines juostas) ir pavojų transporto priemonių vairuotojams dėl atspindimos šviesos (pvz., įrengiant atsiki</w:t>
                      </w:r>
                      <w:r>
                        <w:t>šusias statramsčių dalis arba pakreipiant TU).</w:t>
                      </w:r>
                    </w:p>
                  </w:sdtContent>
                </w:sdt>
                <w:sdt>
                  <w:sdtPr>
                    <w:alias w:val="231 p."/>
                    <w:tag w:val="part_d16a3a35cd0b4efaa968c6f991aee0ca"/>
                    <w:id w:val="2107761102"/>
                    <w:lock w:val="sdtLocked"/>
                  </w:sdtPr>
                  <w:sdtEndPr/>
                  <w:sdtContent>
                    <w:p w14:paraId="29D2A09E" w14:textId="77777777" w:rsidR="00B25259" w:rsidRDefault="006628DC">
                      <w:pPr>
                        <w:tabs>
                          <w:tab w:val="left" w:pos="1134"/>
                        </w:tabs>
                        <w:spacing w:line="360" w:lineRule="auto"/>
                        <w:ind w:firstLine="567"/>
                        <w:jc w:val="both"/>
                      </w:pPr>
                      <w:sdt>
                        <w:sdtPr>
                          <w:alias w:val="Numeris"/>
                          <w:tag w:val="nr_d16a3a35cd0b4efaa968c6f991aee0ca"/>
                          <w:id w:val="51819692"/>
                          <w:lock w:val="sdtLocked"/>
                        </w:sdtPr>
                        <w:sdtEndPr/>
                        <w:sdtContent>
                          <w:r>
                            <w:rPr>
                              <w:b/>
                              <w:bCs/>
                            </w:rPr>
                            <w:t>231</w:t>
                          </w:r>
                        </w:sdtContent>
                      </w:sdt>
                      <w:r>
                        <w:rPr>
                          <w:b/>
                          <w:bCs/>
                        </w:rPr>
                        <w:t>.</w:t>
                      </w:r>
                      <w:r>
                        <w:rPr>
                          <w:b/>
                          <w:bCs/>
                        </w:rPr>
                        <w:tab/>
                      </w:r>
                      <w:r>
                        <w:t xml:space="preserve">Parenkant medžiagas turi būti įvertintas skaidriųjų produktų atsparumas </w:t>
                      </w:r>
                      <w:proofErr w:type="spellStart"/>
                      <w:r>
                        <w:t>dužumui</w:t>
                      </w:r>
                      <w:proofErr w:type="spellEnd"/>
                      <w:r>
                        <w:t>, ypač įrengiant TU padidinto pavojaus vietose (kur galimas vandalizmo veiksnys).</w:t>
                      </w:r>
                    </w:p>
                    <w:p w14:paraId="29D2A09F" w14:textId="77777777" w:rsidR="00B25259" w:rsidRDefault="006628DC">
                      <w:pPr>
                        <w:rPr>
                          <w:sz w:val="10"/>
                          <w:szCs w:val="10"/>
                        </w:rPr>
                      </w:pPr>
                    </w:p>
                  </w:sdtContent>
                </w:sdt>
              </w:sdtContent>
            </w:sdt>
            <w:sdt>
              <w:sdtPr>
                <w:alias w:val="skirsnis"/>
                <w:tag w:val="part_70b367758fbe4681b076afdcfeb51f61"/>
                <w:id w:val="250943576"/>
                <w:lock w:val="sdtLocked"/>
              </w:sdtPr>
              <w:sdtEndPr/>
              <w:sdtContent>
                <w:p w14:paraId="29D2A0A0" w14:textId="77777777" w:rsidR="00B25259" w:rsidRDefault="006628DC">
                  <w:pPr>
                    <w:keepNext/>
                    <w:spacing w:line="360" w:lineRule="auto"/>
                    <w:jc w:val="center"/>
                    <w:rPr>
                      <w:rFonts w:cs="Arial"/>
                      <w:b/>
                      <w:bCs/>
                      <w:kern w:val="32"/>
                      <w:szCs w:val="32"/>
                    </w:rPr>
                  </w:pPr>
                  <w:sdt>
                    <w:sdtPr>
                      <w:alias w:val="Numeris"/>
                      <w:tag w:val="nr_70b367758fbe4681b076afdcfeb51f61"/>
                      <w:id w:val="889151606"/>
                      <w:lock w:val="sdtLocked"/>
                    </w:sdtPr>
                    <w:sdtEndPr/>
                    <w:sdtContent>
                      <w:r>
                        <w:rPr>
                          <w:b/>
                          <w:bCs/>
                          <w:kern w:val="32"/>
                          <w:szCs w:val="32"/>
                        </w:rPr>
                        <w:t>III</w:t>
                      </w:r>
                    </w:sdtContent>
                  </w:sdt>
                  <w:r>
                    <w:rPr>
                      <w:b/>
                      <w:bCs/>
                      <w:kern w:val="32"/>
                      <w:szCs w:val="32"/>
                    </w:rPr>
                    <w:t xml:space="preserve"> SKIRSNIS. </w:t>
                  </w:r>
                  <w:sdt>
                    <w:sdtPr>
                      <w:alias w:val="Pavadinimas"/>
                      <w:tag w:val="title_70b367758fbe4681b076afdcfeb51f61"/>
                      <w:id w:val="-411548499"/>
                      <w:lock w:val="sdtLocked"/>
                    </w:sdtPr>
                    <w:sdtEndPr/>
                    <w:sdtContent>
                      <w:r>
                        <w:rPr>
                          <w:rFonts w:cs="Arial"/>
                          <w:b/>
                          <w:bCs/>
                          <w:kern w:val="32"/>
                          <w:szCs w:val="32"/>
                        </w:rPr>
                        <w:t>MEDIENOS GAMINIAI</w:t>
                      </w:r>
                    </w:sdtContent>
                  </w:sdt>
                </w:p>
                <w:p w14:paraId="29D2A0A1" w14:textId="77777777" w:rsidR="00B25259" w:rsidRDefault="00B25259">
                  <w:pPr>
                    <w:rPr>
                      <w:sz w:val="10"/>
                      <w:szCs w:val="10"/>
                    </w:rPr>
                  </w:pPr>
                </w:p>
                <w:sdt>
                  <w:sdtPr>
                    <w:alias w:val="232 p."/>
                    <w:tag w:val="part_5373a0e2734f4e7da92f5a78672eb0dc"/>
                    <w:id w:val="-648739506"/>
                    <w:lock w:val="sdtLocked"/>
                  </w:sdtPr>
                  <w:sdtEndPr/>
                  <w:sdtContent>
                    <w:p w14:paraId="29D2A0A2" w14:textId="77777777" w:rsidR="00B25259" w:rsidRDefault="006628DC">
                      <w:pPr>
                        <w:tabs>
                          <w:tab w:val="left" w:pos="1134"/>
                        </w:tabs>
                        <w:spacing w:line="360" w:lineRule="auto"/>
                        <w:ind w:firstLine="567"/>
                        <w:jc w:val="both"/>
                      </w:pPr>
                      <w:sdt>
                        <w:sdtPr>
                          <w:alias w:val="Numeris"/>
                          <w:tag w:val="nr_5373a0e2734f4e7da92f5a78672eb0dc"/>
                          <w:id w:val="74720232"/>
                          <w:lock w:val="sdtLocked"/>
                        </w:sdtPr>
                        <w:sdtEndPr/>
                        <w:sdtContent>
                          <w:r>
                            <w:rPr>
                              <w:b/>
                              <w:bCs/>
                            </w:rPr>
                            <w:t>232</w:t>
                          </w:r>
                        </w:sdtContent>
                      </w:sdt>
                      <w:r>
                        <w:rPr>
                          <w:b/>
                          <w:bCs/>
                        </w:rPr>
                        <w:t>.</w:t>
                      </w:r>
                      <w:r>
                        <w:rPr>
                          <w:b/>
                          <w:bCs/>
                        </w:rPr>
                        <w:tab/>
                      </w:r>
                      <w:r>
                        <w:t>Medinių konstrukcijų ir kitų medienos gaminių ilgalaikiškumas turi būti užtikrinamas konstrukcinėmis priemonėmis (atsižvelgiant į naudojimo paskirtį, galimas eksploatavimo sąlygas, medžiagų savybes, elementų ir konstrukcijos detalių formą) bei pa</w:t>
                      </w:r>
                      <w:r>
                        <w:t>pildomai naudojamomis priemonėmis, kurios apsaugo nuo greito sudrėkimo, nuo vandens, biologinio pažeidimo (pvz., pelėsio) ir užsidegimo.</w:t>
                      </w:r>
                    </w:p>
                  </w:sdtContent>
                </w:sdt>
                <w:sdt>
                  <w:sdtPr>
                    <w:alias w:val="233 p."/>
                    <w:tag w:val="part_9c98d06f8ea3499abd9ff0d3331460f8"/>
                    <w:id w:val="-1068959496"/>
                    <w:lock w:val="sdtLocked"/>
                  </w:sdtPr>
                  <w:sdtEndPr/>
                  <w:sdtContent>
                    <w:p w14:paraId="29D2A0A3" w14:textId="77777777" w:rsidR="00B25259" w:rsidRDefault="006628DC">
                      <w:pPr>
                        <w:tabs>
                          <w:tab w:val="left" w:pos="1134"/>
                        </w:tabs>
                        <w:spacing w:line="360" w:lineRule="auto"/>
                        <w:ind w:firstLine="567"/>
                        <w:jc w:val="both"/>
                      </w:pPr>
                      <w:sdt>
                        <w:sdtPr>
                          <w:alias w:val="Numeris"/>
                          <w:tag w:val="nr_9c98d06f8ea3499abd9ff0d3331460f8"/>
                          <w:id w:val="-964893386"/>
                          <w:lock w:val="sdtLocked"/>
                        </w:sdtPr>
                        <w:sdtEndPr/>
                        <w:sdtContent>
                          <w:r>
                            <w:rPr>
                              <w:b/>
                              <w:bCs/>
                            </w:rPr>
                            <w:t>233</w:t>
                          </w:r>
                        </w:sdtContent>
                      </w:sdt>
                      <w:r>
                        <w:rPr>
                          <w:b/>
                          <w:bCs/>
                        </w:rPr>
                        <w:t>.</w:t>
                      </w:r>
                      <w:r>
                        <w:rPr>
                          <w:b/>
                          <w:bCs/>
                        </w:rPr>
                        <w:tab/>
                      </w:r>
                      <w:r>
                        <w:t>Siekiant TU medines konstrukcijas kuo labiau apsaugoti nuo neigiamų oro sąlygų, ypač drėgmės poveikio, turi bū</w:t>
                      </w:r>
                      <w:r>
                        <w:t>ti užtikrintas tinkamas vandens nuleidimas.</w:t>
                      </w:r>
                    </w:p>
                  </w:sdtContent>
                </w:sdt>
                <w:sdt>
                  <w:sdtPr>
                    <w:alias w:val="234 p."/>
                    <w:tag w:val="part_d6d3977851a74e5a808df77969cfa4c5"/>
                    <w:id w:val="914590164"/>
                    <w:lock w:val="sdtLocked"/>
                  </w:sdtPr>
                  <w:sdtEndPr/>
                  <w:sdtContent>
                    <w:p w14:paraId="29D2A0A4" w14:textId="77777777" w:rsidR="00B25259" w:rsidRDefault="006628DC">
                      <w:pPr>
                        <w:tabs>
                          <w:tab w:val="left" w:pos="1134"/>
                        </w:tabs>
                        <w:spacing w:line="360" w:lineRule="auto"/>
                        <w:ind w:firstLine="567"/>
                        <w:jc w:val="both"/>
                      </w:pPr>
                      <w:sdt>
                        <w:sdtPr>
                          <w:alias w:val="Numeris"/>
                          <w:tag w:val="nr_d6d3977851a74e5a808df77969cfa4c5"/>
                          <w:id w:val="-1429727951"/>
                          <w:lock w:val="sdtLocked"/>
                        </w:sdtPr>
                        <w:sdtEndPr/>
                        <w:sdtContent>
                          <w:r>
                            <w:rPr>
                              <w:b/>
                              <w:bCs/>
                            </w:rPr>
                            <w:t>234</w:t>
                          </w:r>
                        </w:sdtContent>
                      </w:sdt>
                      <w:r>
                        <w:rPr>
                          <w:b/>
                          <w:bCs/>
                        </w:rPr>
                        <w:t>.</w:t>
                      </w:r>
                      <w:r>
                        <w:rPr>
                          <w:b/>
                          <w:bCs/>
                        </w:rPr>
                        <w:tab/>
                      </w:r>
                      <w:r>
                        <w:t xml:space="preserve">Turi būti įrengiamas pakankamo pločio viršaus elementas (stogelis) ir numatytas tinkamas vandens nuvedimas nuo TU. Viršaus elemento (stogelio) elementų sandūros turi būti uždengtos. TU konstrukcijoje </w:t>
                      </w:r>
                      <w:r>
                        <w:t>vengtina naudoti medinių jungčių, siūlių ir horizontalių paviršių, kuriuose arba ant kurių gali kauptis vanduo arba drėgmę sugeriančios medžiagos (pvz., lapai, samanos). Mediniai TU elementai turi būti ne mažiau kaip 30 cm virš žemės paviršiaus.</w:t>
                      </w:r>
                    </w:p>
                  </w:sdtContent>
                </w:sdt>
                <w:sdt>
                  <w:sdtPr>
                    <w:alias w:val="235 p."/>
                    <w:tag w:val="part_3db5cad7b82342fd97c1d7f310929f29"/>
                    <w:id w:val="1139697267"/>
                    <w:lock w:val="sdtLocked"/>
                  </w:sdtPr>
                  <w:sdtEndPr/>
                  <w:sdtContent>
                    <w:p w14:paraId="29D2A0A5" w14:textId="77777777" w:rsidR="00B25259" w:rsidRDefault="006628DC">
                      <w:pPr>
                        <w:tabs>
                          <w:tab w:val="left" w:pos="1134"/>
                        </w:tabs>
                        <w:spacing w:line="360" w:lineRule="auto"/>
                        <w:ind w:firstLine="567"/>
                        <w:jc w:val="both"/>
                      </w:pPr>
                      <w:sdt>
                        <w:sdtPr>
                          <w:alias w:val="Numeris"/>
                          <w:tag w:val="nr_3db5cad7b82342fd97c1d7f310929f29"/>
                          <w:id w:val="-215356475"/>
                          <w:lock w:val="sdtLocked"/>
                        </w:sdtPr>
                        <w:sdtEndPr/>
                        <w:sdtContent>
                          <w:r>
                            <w:rPr>
                              <w:b/>
                              <w:bCs/>
                            </w:rPr>
                            <w:t>235</w:t>
                          </w:r>
                        </w:sdtContent>
                      </w:sdt>
                      <w:r>
                        <w:rPr>
                          <w:b/>
                          <w:bCs/>
                        </w:rPr>
                        <w:t>.</w:t>
                      </w:r>
                      <w:r>
                        <w:rPr>
                          <w:b/>
                          <w:bCs/>
                        </w:rPr>
                        <w:tab/>
                      </w:r>
                      <w:r>
                        <w:t>A</w:t>
                      </w:r>
                      <w:r>
                        <w:t>tsižvelgiant į naudojimo klasę, parinktą pagal LST EN 335 [8.27], medienos gaminiai turi būti ilgaamžiai pagal LST EN 350-2 [8.29] reikalavimus, priešingu atveju, medienos gaminiai turi būti apdoroti pagal LST EN 351-1 [8.30] ir LST EN 460 [8.31] reikalavi</w:t>
                      </w:r>
                      <w:r>
                        <w:t>mus.</w:t>
                      </w:r>
                    </w:p>
                  </w:sdtContent>
                </w:sdt>
                <w:sdt>
                  <w:sdtPr>
                    <w:alias w:val="236 p."/>
                    <w:tag w:val="part_c14b2c205b96491aba25372e315a0349"/>
                    <w:id w:val="800886609"/>
                    <w:lock w:val="sdtLocked"/>
                  </w:sdtPr>
                  <w:sdtEndPr/>
                  <w:sdtContent>
                    <w:p w14:paraId="29D2A0A6" w14:textId="77777777" w:rsidR="00B25259" w:rsidRDefault="006628DC">
                      <w:pPr>
                        <w:tabs>
                          <w:tab w:val="left" w:pos="1134"/>
                        </w:tabs>
                        <w:spacing w:line="360" w:lineRule="auto"/>
                        <w:ind w:firstLine="567"/>
                        <w:jc w:val="both"/>
                      </w:pPr>
                      <w:sdt>
                        <w:sdtPr>
                          <w:alias w:val="Numeris"/>
                          <w:tag w:val="nr_c14b2c205b96491aba25372e315a0349"/>
                          <w:id w:val="-1873909046"/>
                          <w:lock w:val="sdtLocked"/>
                        </w:sdtPr>
                        <w:sdtEndPr/>
                        <w:sdtContent>
                          <w:r>
                            <w:rPr>
                              <w:b/>
                              <w:bCs/>
                            </w:rPr>
                            <w:t>236</w:t>
                          </w:r>
                        </w:sdtContent>
                      </w:sdt>
                      <w:r>
                        <w:rPr>
                          <w:b/>
                          <w:bCs/>
                        </w:rPr>
                        <w:t>.</w:t>
                      </w:r>
                      <w:r>
                        <w:rPr>
                          <w:b/>
                          <w:bCs/>
                        </w:rPr>
                        <w:tab/>
                      </w:r>
                      <w:r>
                        <w:t>Techninėse specifikacijose turi būti nurodytos medinių konstrukcijų gamybai reikalingos medienos stiprumo klasės (pvz., C22, C24), klijų ir kitokių jungimo priemonių rūšys bei kiti reikalavimai.</w:t>
                      </w:r>
                    </w:p>
                  </w:sdtContent>
                </w:sdt>
                <w:sdt>
                  <w:sdtPr>
                    <w:alias w:val="237 p."/>
                    <w:tag w:val="part_4af2926954f1426f96f79e3998d3790b"/>
                    <w:id w:val="-1992934194"/>
                    <w:lock w:val="sdtLocked"/>
                  </w:sdtPr>
                  <w:sdtEndPr/>
                  <w:sdtContent>
                    <w:p w14:paraId="29D2A0A7" w14:textId="77777777" w:rsidR="00B25259" w:rsidRDefault="006628DC">
                      <w:pPr>
                        <w:tabs>
                          <w:tab w:val="left" w:pos="1134"/>
                        </w:tabs>
                        <w:spacing w:line="360" w:lineRule="auto"/>
                        <w:ind w:firstLine="567"/>
                        <w:jc w:val="both"/>
                      </w:pPr>
                      <w:sdt>
                        <w:sdtPr>
                          <w:alias w:val="Numeris"/>
                          <w:tag w:val="nr_4af2926954f1426f96f79e3998d3790b"/>
                          <w:id w:val="1673837153"/>
                          <w:lock w:val="sdtLocked"/>
                        </w:sdtPr>
                        <w:sdtEndPr/>
                        <w:sdtContent>
                          <w:r>
                            <w:rPr>
                              <w:b/>
                              <w:bCs/>
                            </w:rPr>
                            <w:t>237</w:t>
                          </w:r>
                        </w:sdtContent>
                      </w:sdt>
                      <w:r>
                        <w:rPr>
                          <w:b/>
                          <w:bCs/>
                        </w:rPr>
                        <w:t>.</w:t>
                      </w:r>
                      <w:r>
                        <w:rPr>
                          <w:b/>
                          <w:bCs/>
                        </w:rPr>
                        <w:tab/>
                      </w:r>
                      <w:r>
                        <w:t>TU įrengti turi būti pasirenkamos 1 na</w:t>
                      </w:r>
                      <w:r>
                        <w:t>udojimo klase aukštesnės medinės konstrukcijos nei nurodoma LST EN 335 [8.27], jei konstrukcinėmis priemonėmis neįmanoma užkirsti kelio ilgalaikiam drėgmės kaupimuisi dėl:</w:t>
                      </w:r>
                    </w:p>
                    <w:p w14:paraId="29D2A0A8" w14:textId="77777777" w:rsidR="00B25259" w:rsidRDefault="006628DC">
                      <w:pPr>
                        <w:spacing w:line="360" w:lineRule="auto"/>
                        <w:ind w:left="1134" w:hanging="283"/>
                        <w:jc w:val="both"/>
                      </w:pPr>
                      <w:r>
                        <w:rPr>
                          <w:rFonts w:ascii="Symbol" w:hAnsi="Symbol"/>
                        </w:rPr>
                        <w:t></w:t>
                      </w:r>
                      <w:r>
                        <w:rPr>
                          <w:rFonts w:ascii="Symbol" w:hAnsi="Symbol"/>
                        </w:rPr>
                        <w:tab/>
                      </w:r>
                      <w:r>
                        <w:t>grunto poslinkio;</w:t>
                      </w:r>
                    </w:p>
                    <w:p w14:paraId="29D2A0A9" w14:textId="77777777" w:rsidR="00B25259" w:rsidRDefault="006628DC">
                      <w:pPr>
                        <w:spacing w:line="360" w:lineRule="auto"/>
                        <w:ind w:left="1134" w:hanging="283"/>
                        <w:jc w:val="both"/>
                      </w:pPr>
                      <w:r>
                        <w:rPr>
                          <w:rFonts w:ascii="Symbol" w:hAnsi="Symbol"/>
                        </w:rPr>
                        <w:t></w:t>
                      </w:r>
                      <w:r>
                        <w:rPr>
                          <w:rFonts w:ascii="Symbol" w:hAnsi="Symbol"/>
                        </w:rPr>
                        <w:tab/>
                      </w:r>
                      <w:r>
                        <w:t>augančių augalų;</w:t>
                      </w:r>
                    </w:p>
                    <w:p w14:paraId="29D2A0AA" w14:textId="77777777" w:rsidR="00B25259" w:rsidRDefault="006628DC">
                      <w:pPr>
                        <w:spacing w:line="360" w:lineRule="auto"/>
                        <w:ind w:left="1134" w:hanging="283"/>
                        <w:jc w:val="both"/>
                      </w:pPr>
                      <w:r>
                        <w:rPr>
                          <w:rFonts w:ascii="Symbol" w:hAnsi="Symbol"/>
                        </w:rPr>
                        <w:t></w:t>
                      </w:r>
                      <w:r>
                        <w:rPr>
                          <w:rFonts w:ascii="Symbol" w:hAnsi="Symbol"/>
                        </w:rPr>
                        <w:tab/>
                      </w:r>
                      <w:r>
                        <w:t>lapų kaupimosi;</w:t>
                      </w:r>
                    </w:p>
                    <w:p w14:paraId="29D2A0AB" w14:textId="77777777" w:rsidR="00B25259" w:rsidRDefault="006628DC">
                      <w:pPr>
                        <w:spacing w:line="360" w:lineRule="auto"/>
                        <w:ind w:left="1134" w:hanging="283"/>
                        <w:jc w:val="both"/>
                      </w:pPr>
                      <w:r>
                        <w:rPr>
                          <w:rFonts w:ascii="Symbol" w:hAnsi="Symbol"/>
                        </w:rPr>
                        <w:t></w:t>
                      </w:r>
                      <w:r>
                        <w:rPr>
                          <w:rFonts w:ascii="Symbol" w:hAnsi="Symbol"/>
                        </w:rPr>
                        <w:tab/>
                      </w:r>
                      <w:r>
                        <w:t>šešėlio;</w:t>
                      </w:r>
                    </w:p>
                    <w:p w14:paraId="29D2A0AC" w14:textId="77777777" w:rsidR="00B25259" w:rsidRDefault="006628DC">
                      <w:pPr>
                        <w:spacing w:line="360" w:lineRule="auto"/>
                        <w:ind w:left="1134" w:hanging="283"/>
                        <w:jc w:val="both"/>
                      </w:pPr>
                      <w:r>
                        <w:rPr>
                          <w:rFonts w:ascii="Symbol" w:hAnsi="Symbol"/>
                        </w:rPr>
                        <w:t></w:t>
                      </w:r>
                      <w:r>
                        <w:rPr>
                          <w:rFonts w:ascii="Symbol" w:hAnsi="Symbol"/>
                        </w:rPr>
                        <w:tab/>
                      </w:r>
                      <w:r>
                        <w:t xml:space="preserve">trūkstamo oro </w:t>
                      </w:r>
                      <w:r>
                        <w:t>srauto geram vėdinimui.</w:t>
                      </w:r>
                    </w:p>
                  </w:sdtContent>
                </w:sdt>
                <w:sdt>
                  <w:sdtPr>
                    <w:alias w:val="238 p."/>
                    <w:tag w:val="part_2f547a55063a422890aa959aa56c28c3"/>
                    <w:id w:val="-693776831"/>
                    <w:lock w:val="sdtLocked"/>
                  </w:sdtPr>
                  <w:sdtEndPr/>
                  <w:sdtContent>
                    <w:p w14:paraId="29D2A0AD" w14:textId="77777777" w:rsidR="00B25259" w:rsidRDefault="006628DC">
                      <w:pPr>
                        <w:tabs>
                          <w:tab w:val="left" w:pos="1134"/>
                        </w:tabs>
                        <w:spacing w:line="360" w:lineRule="auto"/>
                        <w:ind w:firstLine="567"/>
                        <w:jc w:val="both"/>
                      </w:pPr>
                      <w:sdt>
                        <w:sdtPr>
                          <w:alias w:val="Numeris"/>
                          <w:tag w:val="nr_2f547a55063a422890aa959aa56c28c3"/>
                          <w:id w:val="232593941"/>
                          <w:lock w:val="sdtLocked"/>
                        </w:sdtPr>
                        <w:sdtEndPr/>
                        <w:sdtContent>
                          <w:r>
                            <w:rPr>
                              <w:b/>
                              <w:bCs/>
                            </w:rPr>
                            <w:t>238</w:t>
                          </w:r>
                        </w:sdtContent>
                      </w:sdt>
                      <w:r>
                        <w:rPr>
                          <w:b/>
                          <w:bCs/>
                        </w:rPr>
                        <w:t>.</w:t>
                      </w:r>
                      <w:r>
                        <w:rPr>
                          <w:b/>
                          <w:bCs/>
                        </w:rPr>
                        <w:tab/>
                      </w:r>
                      <w:r>
                        <w:t xml:space="preserve">Medinių konstrukcijų, t. y. konstrukcijų, padarytų iš medienos (apvaliosios, pjautinės, </w:t>
                      </w:r>
                      <w:proofErr w:type="spellStart"/>
                      <w:r>
                        <w:t>vientisosios</w:t>
                      </w:r>
                      <w:proofErr w:type="spellEnd"/>
                      <w:r>
                        <w:t xml:space="preserve"> ar klijuotosios) arba plokščių, pagamintų naudojant medieną, projektavimui taikomas statybos techninis reglamentas STR 2.0</w:t>
                      </w:r>
                      <w:r>
                        <w:t>5.07 „Medinių konstrukcijų projektavimas“ [8.18].</w:t>
                      </w:r>
                    </w:p>
                    <w:p w14:paraId="29D2A0AE" w14:textId="77777777" w:rsidR="00B25259" w:rsidRDefault="006628DC">
                      <w:pPr>
                        <w:rPr>
                          <w:sz w:val="10"/>
                          <w:szCs w:val="10"/>
                        </w:rPr>
                      </w:pPr>
                    </w:p>
                  </w:sdtContent>
                </w:sdt>
              </w:sdtContent>
            </w:sdt>
            <w:sdt>
              <w:sdtPr>
                <w:alias w:val="skirsnis"/>
                <w:tag w:val="part_37c78a348cd043e5ad2c669bb24afe67"/>
                <w:id w:val="-154150313"/>
                <w:lock w:val="sdtLocked"/>
              </w:sdtPr>
              <w:sdtEndPr/>
              <w:sdtContent>
                <w:p w14:paraId="29D2A0AF" w14:textId="77777777" w:rsidR="00B25259" w:rsidRDefault="006628DC">
                  <w:pPr>
                    <w:keepNext/>
                    <w:spacing w:line="360" w:lineRule="auto"/>
                    <w:jc w:val="center"/>
                    <w:rPr>
                      <w:rFonts w:cs="Arial"/>
                      <w:b/>
                      <w:bCs/>
                      <w:kern w:val="32"/>
                      <w:szCs w:val="32"/>
                    </w:rPr>
                  </w:pPr>
                  <w:sdt>
                    <w:sdtPr>
                      <w:alias w:val="Numeris"/>
                      <w:tag w:val="nr_37c78a348cd043e5ad2c669bb24afe67"/>
                      <w:id w:val="682939564"/>
                      <w:lock w:val="sdtLocked"/>
                    </w:sdtPr>
                    <w:sdtEndPr/>
                    <w:sdtContent>
                      <w:r>
                        <w:rPr>
                          <w:b/>
                          <w:bCs/>
                          <w:kern w:val="32"/>
                          <w:szCs w:val="32"/>
                        </w:rPr>
                        <w:t>IV</w:t>
                      </w:r>
                    </w:sdtContent>
                  </w:sdt>
                  <w:r>
                    <w:rPr>
                      <w:b/>
                      <w:bCs/>
                      <w:kern w:val="32"/>
                      <w:szCs w:val="32"/>
                    </w:rPr>
                    <w:t xml:space="preserve"> SKIRSNIS. </w:t>
                  </w:r>
                  <w:sdt>
                    <w:sdtPr>
                      <w:alias w:val="Pavadinimas"/>
                      <w:tag w:val="title_37c78a348cd043e5ad2c669bb24afe67"/>
                      <w:id w:val="816612517"/>
                      <w:lock w:val="sdtLocked"/>
                    </w:sdtPr>
                    <w:sdtEndPr/>
                    <w:sdtContent>
                      <w:r>
                        <w:rPr>
                          <w:rFonts w:cs="Arial"/>
                          <w:b/>
                          <w:bCs/>
                          <w:kern w:val="32"/>
                          <w:szCs w:val="32"/>
                        </w:rPr>
                        <w:t>PLASTIKINIAI GAMINIAI</w:t>
                      </w:r>
                    </w:sdtContent>
                  </w:sdt>
                </w:p>
                <w:p w14:paraId="29D2A0B0" w14:textId="77777777" w:rsidR="00B25259" w:rsidRDefault="00B25259">
                  <w:pPr>
                    <w:rPr>
                      <w:sz w:val="10"/>
                      <w:szCs w:val="10"/>
                    </w:rPr>
                  </w:pPr>
                </w:p>
                <w:sdt>
                  <w:sdtPr>
                    <w:alias w:val="239 p."/>
                    <w:tag w:val="part_cc5260405e0642b29116d0df122367ac"/>
                    <w:id w:val="1902634056"/>
                    <w:lock w:val="sdtLocked"/>
                  </w:sdtPr>
                  <w:sdtEndPr/>
                  <w:sdtContent>
                    <w:p w14:paraId="29D2A0B1" w14:textId="77777777" w:rsidR="00B25259" w:rsidRDefault="006628DC">
                      <w:pPr>
                        <w:tabs>
                          <w:tab w:val="left" w:pos="1134"/>
                        </w:tabs>
                        <w:spacing w:line="360" w:lineRule="auto"/>
                        <w:ind w:firstLine="567"/>
                        <w:jc w:val="both"/>
                      </w:pPr>
                      <w:sdt>
                        <w:sdtPr>
                          <w:alias w:val="Numeris"/>
                          <w:tag w:val="nr_cc5260405e0642b29116d0df122367ac"/>
                          <w:id w:val="265269809"/>
                          <w:lock w:val="sdtLocked"/>
                        </w:sdtPr>
                        <w:sdtEndPr/>
                        <w:sdtContent>
                          <w:r>
                            <w:rPr>
                              <w:b/>
                              <w:bCs/>
                            </w:rPr>
                            <w:t>239</w:t>
                          </w:r>
                        </w:sdtContent>
                      </w:sdt>
                      <w:r>
                        <w:rPr>
                          <w:b/>
                          <w:bCs/>
                        </w:rPr>
                        <w:t>.</w:t>
                      </w:r>
                      <w:r>
                        <w:rPr>
                          <w:b/>
                          <w:bCs/>
                        </w:rPr>
                        <w:tab/>
                      </w:r>
                      <w:r>
                        <w:t>Plastikiniai gaminiai turi būti atsparūs senėjimui (pvz., atsparūs ultravioletiniams spinduliams, oksidacijai).</w:t>
                      </w:r>
                    </w:p>
                  </w:sdtContent>
                </w:sdt>
                <w:sdt>
                  <w:sdtPr>
                    <w:alias w:val="240 p."/>
                    <w:tag w:val="part_6ea8e8e90f074790961b767b9aa9e0be"/>
                    <w:id w:val="1094745225"/>
                    <w:lock w:val="sdtLocked"/>
                  </w:sdtPr>
                  <w:sdtEndPr/>
                  <w:sdtContent>
                    <w:p w14:paraId="29D2A0B2" w14:textId="77777777" w:rsidR="00B25259" w:rsidRDefault="006628DC">
                      <w:pPr>
                        <w:tabs>
                          <w:tab w:val="left" w:pos="1134"/>
                        </w:tabs>
                        <w:spacing w:line="360" w:lineRule="auto"/>
                        <w:ind w:firstLine="567"/>
                        <w:jc w:val="both"/>
                      </w:pPr>
                      <w:sdt>
                        <w:sdtPr>
                          <w:alias w:val="Numeris"/>
                          <w:tag w:val="nr_6ea8e8e90f074790961b767b9aa9e0be"/>
                          <w:id w:val="125822132"/>
                          <w:lock w:val="sdtLocked"/>
                        </w:sdtPr>
                        <w:sdtEndPr/>
                        <w:sdtContent>
                          <w:r>
                            <w:rPr>
                              <w:b/>
                              <w:bCs/>
                            </w:rPr>
                            <w:t>240</w:t>
                          </w:r>
                        </w:sdtContent>
                      </w:sdt>
                      <w:r>
                        <w:rPr>
                          <w:b/>
                          <w:bCs/>
                        </w:rPr>
                        <w:t>.</w:t>
                      </w:r>
                      <w:r>
                        <w:rPr>
                          <w:b/>
                          <w:bCs/>
                        </w:rPr>
                        <w:tab/>
                      </w:r>
                      <w:r>
                        <w:t>Vengtina naudoti medžiagas su kit</w:t>
                      </w:r>
                      <w:r>
                        <w:t>ais statybos produktais, su kuriais gali kilti cheminė–fizinė sąveika.</w:t>
                      </w:r>
                    </w:p>
                    <w:p w14:paraId="29D2A0B3" w14:textId="77777777" w:rsidR="00B25259" w:rsidRDefault="006628DC">
                      <w:pPr>
                        <w:rPr>
                          <w:sz w:val="10"/>
                          <w:szCs w:val="10"/>
                        </w:rPr>
                      </w:pPr>
                    </w:p>
                  </w:sdtContent>
                </w:sdt>
              </w:sdtContent>
            </w:sdt>
            <w:sdt>
              <w:sdtPr>
                <w:alias w:val="skirsnis"/>
                <w:tag w:val="part_32d89d48776e45d6962d485f00067a1f"/>
                <w:id w:val="-1627078579"/>
                <w:lock w:val="sdtLocked"/>
              </w:sdtPr>
              <w:sdtEndPr/>
              <w:sdtContent>
                <w:p w14:paraId="29D2A0B4" w14:textId="77777777" w:rsidR="00B25259" w:rsidRDefault="006628DC">
                  <w:pPr>
                    <w:keepNext/>
                    <w:spacing w:line="360" w:lineRule="auto"/>
                    <w:jc w:val="center"/>
                    <w:rPr>
                      <w:rFonts w:cs="Arial"/>
                      <w:b/>
                      <w:bCs/>
                      <w:kern w:val="32"/>
                      <w:szCs w:val="32"/>
                    </w:rPr>
                  </w:pPr>
                  <w:sdt>
                    <w:sdtPr>
                      <w:alias w:val="Numeris"/>
                      <w:tag w:val="nr_32d89d48776e45d6962d485f00067a1f"/>
                      <w:id w:val="-1293668301"/>
                      <w:lock w:val="sdtLocked"/>
                    </w:sdtPr>
                    <w:sdtEndPr/>
                    <w:sdtContent>
                      <w:r>
                        <w:rPr>
                          <w:b/>
                          <w:bCs/>
                          <w:kern w:val="32"/>
                          <w:szCs w:val="32"/>
                        </w:rPr>
                        <w:t>V</w:t>
                      </w:r>
                    </w:sdtContent>
                  </w:sdt>
                  <w:r>
                    <w:rPr>
                      <w:b/>
                      <w:bCs/>
                      <w:kern w:val="32"/>
                      <w:szCs w:val="32"/>
                    </w:rPr>
                    <w:t xml:space="preserve"> SKIRSNIS. </w:t>
                  </w:r>
                  <w:sdt>
                    <w:sdtPr>
                      <w:alias w:val="Pavadinimas"/>
                      <w:tag w:val="title_32d89d48776e45d6962d485f00067a1f"/>
                      <w:id w:val="1487432051"/>
                      <w:lock w:val="sdtLocked"/>
                    </w:sdtPr>
                    <w:sdtEndPr/>
                    <w:sdtContent>
                      <w:r>
                        <w:rPr>
                          <w:rFonts w:cs="Arial"/>
                          <w:b/>
                          <w:bCs/>
                          <w:kern w:val="32"/>
                          <w:szCs w:val="32"/>
                        </w:rPr>
                        <w:t>ALIUMINIS IR ALIUMINIO LYDINIAI</w:t>
                      </w:r>
                    </w:sdtContent>
                  </w:sdt>
                </w:p>
                <w:p w14:paraId="29D2A0B5" w14:textId="77777777" w:rsidR="00B25259" w:rsidRDefault="00B25259">
                  <w:pPr>
                    <w:rPr>
                      <w:sz w:val="10"/>
                      <w:szCs w:val="10"/>
                    </w:rPr>
                  </w:pPr>
                </w:p>
                <w:sdt>
                  <w:sdtPr>
                    <w:alias w:val="241 p."/>
                    <w:tag w:val="part_006a6a59f6914feebea4067d7f21789b"/>
                    <w:id w:val="-201791461"/>
                    <w:lock w:val="sdtLocked"/>
                  </w:sdtPr>
                  <w:sdtEndPr/>
                  <w:sdtContent>
                    <w:p w14:paraId="29D2A0B6" w14:textId="77777777" w:rsidR="00B25259" w:rsidRDefault="006628DC">
                      <w:pPr>
                        <w:tabs>
                          <w:tab w:val="left" w:pos="1134"/>
                        </w:tabs>
                        <w:spacing w:line="360" w:lineRule="auto"/>
                        <w:ind w:firstLine="567"/>
                        <w:jc w:val="both"/>
                      </w:pPr>
                      <w:sdt>
                        <w:sdtPr>
                          <w:alias w:val="Numeris"/>
                          <w:tag w:val="nr_006a6a59f6914feebea4067d7f21789b"/>
                          <w:id w:val="-938370602"/>
                          <w:lock w:val="sdtLocked"/>
                        </w:sdtPr>
                        <w:sdtEndPr/>
                        <w:sdtContent>
                          <w:r>
                            <w:rPr>
                              <w:b/>
                              <w:bCs/>
                            </w:rPr>
                            <w:t>241</w:t>
                          </w:r>
                        </w:sdtContent>
                      </w:sdt>
                      <w:r>
                        <w:rPr>
                          <w:b/>
                          <w:bCs/>
                        </w:rPr>
                        <w:t>.</w:t>
                      </w:r>
                      <w:r>
                        <w:rPr>
                          <w:b/>
                          <w:bCs/>
                        </w:rPr>
                        <w:tab/>
                      </w:r>
                      <w:r>
                        <w:t>Aliumininių konstrukcijų ilgalaikiškumas turi būti užtikrintas konstrukcinėmis priemonėmis ir prireikus gali būti taikomas a</w:t>
                      </w:r>
                      <w:r>
                        <w:t>psauginis padengimas.</w:t>
                      </w:r>
                    </w:p>
                  </w:sdtContent>
                </w:sdt>
                <w:sdt>
                  <w:sdtPr>
                    <w:alias w:val="242 p."/>
                    <w:tag w:val="part_4fa5b6ad88f34e089904af0e4db6eeff"/>
                    <w:id w:val="1576548190"/>
                    <w:lock w:val="sdtLocked"/>
                  </w:sdtPr>
                  <w:sdtEndPr/>
                  <w:sdtContent>
                    <w:p w14:paraId="29D2A0B7" w14:textId="77777777" w:rsidR="00B25259" w:rsidRDefault="006628DC">
                      <w:pPr>
                        <w:tabs>
                          <w:tab w:val="left" w:pos="1134"/>
                        </w:tabs>
                        <w:spacing w:line="360" w:lineRule="auto"/>
                        <w:ind w:firstLine="567"/>
                        <w:jc w:val="both"/>
                      </w:pPr>
                      <w:sdt>
                        <w:sdtPr>
                          <w:alias w:val="Numeris"/>
                          <w:tag w:val="nr_4fa5b6ad88f34e089904af0e4db6eeff"/>
                          <w:id w:val="-1232767387"/>
                          <w:lock w:val="sdtLocked"/>
                        </w:sdtPr>
                        <w:sdtEndPr/>
                        <w:sdtContent>
                          <w:r>
                            <w:rPr>
                              <w:b/>
                              <w:bCs/>
                            </w:rPr>
                            <w:t>242</w:t>
                          </w:r>
                        </w:sdtContent>
                      </w:sdt>
                      <w:r>
                        <w:rPr>
                          <w:b/>
                          <w:bCs/>
                        </w:rPr>
                        <w:t>.</w:t>
                      </w:r>
                      <w:r>
                        <w:rPr>
                          <w:b/>
                          <w:bCs/>
                        </w:rPr>
                        <w:tab/>
                      </w:r>
                      <w:r>
                        <w:t xml:space="preserve">TU elementų, arba jų dalių, numatomų įrengti aliuminio ar jo lydinių skardos, storis turi būti ne mažesnis nei 1,0 mm. Gamybos metu lankstant skardą turi būtį išvengta pertempimo, dėl kurio atsirastų matoma deformacija arba </w:t>
                      </w:r>
                      <w:r>
                        <w:t>nelygumų.</w:t>
                      </w:r>
                    </w:p>
                  </w:sdtContent>
                </w:sdt>
                <w:sdt>
                  <w:sdtPr>
                    <w:alias w:val="243 p."/>
                    <w:tag w:val="part_d497a373f03d4bd497f87df4fa734a0c"/>
                    <w:id w:val="-20868564"/>
                    <w:lock w:val="sdtLocked"/>
                  </w:sdtPr>
                  <w:sdtEndPr/>
                  <w:sdtContent>
                    <w:p w14:paraId="29D2A0B8" w14:textId="77777777" w:rsidR="00B25259" w:rsidRDefault="006628DC">
                      <w:pPr>
                        <w:tabs>
                          <w:tab w:val="left" w:pos="1134"/>
                        </w:tabs>
                        <w:spacing w:line="360" w:lineRule="auto"/>
                        <w:ind w:firstLine="567"/>
                        <w:jc w:val="both"/>
                      </w:pPr>
                      <w:sdt>
                        <w:sdtPr>
                          <w:alias w:val="Numeris"/>
                          <w:tag w:val="nr_d497a373f03d4bd497f87df4fa734a0c"/>
                          <w:id w:val="1730191790"/>
                          <w:lock w:val="sdtLocked"/>
                        </w:sdtPr>
                        <w:sdtEndPr/>
                        <w:sdtContent>
                          <w:r>
                            <w:rPr>
                              <w:b/>
                              <w:bCs/>
                            </w:rPr>
                            <w:t>243</w:t>
                          </w:r>
                        </w:sdtContent>
                      </w:sdt>
                      <w:r>
                        <w:rPr>
                          <w:b/>
                          <w:bCs/>
                        </w:rPr>
                        <w:t>.</w:t>
                      </w:r>
                      <w:r>
                        <w:rPr>
                          <w:b/>
                          <w:bCs/>
                        </w:rPr>
                        <w:tab/>
                      </w:r>
                      <w:r>
                        <w:t>Gali būti naudojami tik tokie aliuminio lydiniai, kurie atitinka LST EN 573-3 [8.34] reikalavimus, yra tinkami naudoti konstrukcijoms apkrautoms statiškai, atsparūs sūriam vandeniui ir lengvai suvirinami.</w:t>
                      </w:r>
                    </w:p>
                  </w:sdtContent>
                </w:sdt>
                <w:sdt>
                  <w:sdtPr>
                    <w:alias w:val="244 p."/>
                    <w:tag w:val="part_c3c9fcb0a0af46398b3d9fee6869cbe0"/>
                    <w:id w:val="2117480966"/>
                    <w:lock w:val="sdtLocked"/>
                  </w:sdtPr>
                  <w:sdtEndPr/>
                  <w:sdtContent>
                    <w:p w14:paraId="29D2A0B9" w14:textId="77777777" w:rsidR="00B25259" w:rsidRDefault="006628DC">
                      <w:pPr>
                        <w:tabs>
                          <w:tab w:val="left" w:pos="1134"/>
                        </w:tabs>
                        <w:spacing w:line="360" w:lineRule="auto"/>
                        <w:ind w:firstLine="567"/>
                        <w:jc w:val="both"/>
                      </w:pPr>
                      <w:sdt>
                        <w:sdtPr>
                          <w:alias w:val="Numeris"/>
                          <w:tag w:val="nr_c3c9fcb0a0af46398b3d9fee6869cbe0"/>
                          <w:id w:val="-231000519"/>
                          <w:lock w:val="sdtLocked"/>
                        </w:sdtPr>
                        <w:sdtEndPr/>
                        <w:sdtContent>
                          <w:r>
                            <w:rPr>
                              <w:b/>
                              <w:bCs/>
                            </w:rPr>
                            <w:t>244</w:t>
                          </w:r>
                        </w:sdtContent>
                      </w:sdt>
                      <w:r>
                        <w:rPr>
                          <w:b/>
                          <w:bCs/>
                        </w:rPr>
                        <w:t>.</w:t>
                      </w:r>
                      <w:r>
                        <w:rPr>
                          <w:b/>
                          <w:bCs/>
                        </w:rPr>
                        <w:tab/>
                      </w:r>
                      <w:r>
                        <w:t>Aliumininėms konstrukci</w:t>
                      </w:r>
                      <w:r>
                        <w:t xml:space="preserve">joms, t.y. konstrukcijoms, pagamintoms iš konstrukcinių aliuminio lydinių, tarpusavyje sujungtų </w:t>
                      </w:r>
                      <w:proofErr w:type="spellStart"/>
                      <w:r>
                        <w:t>virintinėmis</w:t>
                      </w:r>
                      <w:proofErr w:type="spellEnd"/>
                      <w:r>
                        <w:t xml:space="preserve">, kniedinėmis ir </w:t>
                      </w:r>
                      <w:proofErr w:type="spellStart"/>
                      <w:r>
                        <w:t>varžtinėmis</w:t>
                      </w:r>
                      <w:proofErr w:type="spellEnd"/>
                      <w:r>
                        <w:t xml:space="preserve"> jungtimis, projektuoti taikomas statybos techninis reglamentas STR 2.05.06</w:t>
                      </w:r>
                      <w:r>
                        <w:rPr>
                          <w:sz w:val="22"/>
                          <w:szCs w:val="22"/>
                        </w:rPr>
                        <w:t xml:space="preserve"> </w:t>
                      </w:r>
                      <w:r>
                        <w:t>„Aliumininių konstrukcijų projektavimas“ [8.</w:t>
                      </w:r>
                      <w:r>
                        <w:t>20].</w:t>
                      </w:r>
                    </w:p>
                  </w:sdtContent>
                </w:sdt>
                <w:sdt>
                  <w:sdtPr>
                    <w:alias w:val="245 p."/>
                    <w:tag w:val="part_8ec7714b2c3540fe8bc9421ee6436d50"/>
                    <w:id w:val="-1668857811"/>
                    <w:lock w:val="sdtLocked"/>
                  </w:sdtPr>
                  <w:sdtEndPr/>
                  <w:sdtContent>
                    <w:p w14:paraId="29D2A0BA" w14:textId="77777777" w:rsidR="00B25259" w:rsidRDefault="006628DC">
                      <w:pPr>
                        <w:tabs>
                          <w:tab w:val="left" w:pos="1134"/>
                        </w:tabs>
                        <w:spacing w:line="360" w:lineRule="auto"/>
                        <w:ind w:firstLine="567"/>
                        <w:jc w:val="both"/>
                      </w:pPr>
                      <w:sdt>
                        <w:sdtPr>
                          <w:alias w:val="Numeris"/>
                          <w:tag w:val="nr_8ec7714b2c3540fe8bc9421ee6436d50"/>
                          <w:id w:val="1556200441"/>
                          <w:lock w:val="sdtLocked"/>
                        </w:sdtPr>
                        <w:sdtEndPr/>
                        <w:sdtContent>
                          <w:r>
                            <w:rPr>
                              <w:b/>
                              <w:bCs/>
                            </w:rPr>
                            <w:t>245</w:t>
                          </w:r>
                        </w:sdtContent>
                      </w:sdt>
                      <w:r>
                        <w:rPr>
                          <w:b/>
                          <w:bCs/>
                        </w:rPr>
                        <w:t>.</w:t>
                      </w:r>
                      <w:r>
                        <w:rPr>
                          <w:b/>
                          <w:bCs/>
                        </w:rPr>
                        <w:tab/>
                      </w:r>
                      <w:r>
                        <w:t>Aliuminio ir jo lydinių konstrukcijos negali turėti tiesioginio sąlyčio su betonu, plienu, variu ar vario lydiniais. Prireikus, turi būti įrengti izoliaciniai sluoksniai, prie kurių priskiriami ir neporėti sluoksniai.</w:t>
                      </w:r>
                    </w:p>
                  </w:sdtContent>
                </w:sdt>
                <w:sdt>
                  <w:sdtPr>
                    <w:alias w:val="246 p."/>
                    <w:tag w:val="part_fd8c36745c9e4133b6367cfa8c0d9bcd"/>
                    <w:id w:val="-1173568029"/>
                    <w:lock w:val="sdtLocked"/>
                  </w:sdtPr>
                  <w:sdtEndPr/>
                  <w:sdtContent>
                    <w:p w14:paraId="29D2A0BB" w14:textId="77777777" w:rsidR="00B25259" w:rsidRDefault="006628DC">
                      <w:pPr>
                        <w:tabs>
                          <w:tab w:val="left" w:pos="1134"/>
                        </w:tabs>
                        <w:spacing w:line="360" w:lineRule="auto"/>
                        <w:ind w:firstLine="567"/>
                        <w:jc w:val="both"/>
                      </w:pPr>
                      <w:sdt>
                        <w:sdtPr>
                          <w:alias w:val="Numeris"/>
                          <w:tag w:val="nr_fd8c36745c9e4133b6367cfa8c0d9bcd"/>
                          <w:id w:val="1600915366"/>
                          <w:lock w:val="sdtLocked"/>
                        </w:sdtPr>
                        <w:sdtEndPr/>
                        <w:sdtContent>
                          <w:r>
                            <w:rPr>
                              <w:b/>
                              <w:bCs/>
                            </w:rPr>
                            <w:t>246</w:t>
                          </w:r>
                        </w:sdtContent>
                      </w:sdt>
                      <w:r>
                        <w:rPr>
                          <w:b/>
                          <w:bCs/>
                        </w:rPr>
                        <w:t>.</w:t>
                      </w:r>
                      <w:r>
                        <w:rPr>
                          <w:b/>
                          <w:bCs/>
                        </w:rPr>
                        <w:tab/>
                      </w:r>
                      <w:r>
                        <w:t>Jei aplinka, ku</w:t>
                      </w:r>
                      <w:r>
                        <w:t xml:space="preserve">rioje naudojamos aliuminio konstrukcijos, priskiriama C5-I ar C5-M </w:t>
                      </w:r>
                      <w:proofErr w:type="spellStart"/>
                      <w:r>
                        <w:t>koroziškumo</w:t>
                      </w:r>
                      <w:proofErr w:type="spellEnd"/>
                      <w:r>
                        <w:t xml:space="preserve"> kategorijoms, tai šios konstrukcijos turi būti apsaugotos nuo korozijos. Joms turi būti taikomos priemonės, nurodytos LST EN ISO 12944-5 [8.116].</w:t>
                      </w:r>
                    </w:p>
                  </w:sdtContent>
                </w:sdt>
                <w:sdt>
                  <w:sdtPr>
                    <w:alias w:val="247 p."/>
                    <w:tag w:val="part_09fdb09614d04fe28b93bdce32e90a09"/>
                    <w:id w:val="1586960673"/>
                    <w:lock w:val="sdtLocked"/>
                  </w:sdtPr>
                  <w:sdtEndPr/>
                  <w:sdtContent>
                    <w:p w14:paraId="29D2A0BC" w14:textId="77777777" w:rsidR="00B25259" w:rsidRDefault="006628DC">
                      <w:pPr>
                        <w:tabs>
                          <w:tab w:val="left" w:pos="1134"/>
                        </w:tabs>
                        <w:spacing w:line="360" w:lineRule="auto"/>
                        <w:ind w:firstLine="567"/>
                        <w:jc w:val="both"/>
                      </w:pPr>
                      <w:sdt>
                        <w:sdtPr>
                          <w:alias w:val="Numeris"/>
                          <w:tag w:val="nr_09fdb09614d04fe28b93bdce32e90a09"/>
                          <w:id w:val="36407320"/>
                          <w:lock w:val="sdtLocked"/>
                        </w:sdtPr>
                        <w:sdtEndPr/>
                        <w:sdtContent>
                          <w:r>
                            <w:rPr>
                              <w:b/>
                              <w:bCs/>
                            </w:rPr>
                            <w:t>247</w:t>
                          </w:r>
                        </w:sdtContent>
                      </w:sdt>
                      <w:r>
                        <w:rPr>
                          <w:b/>
                          <w:bCs/>
                        </w:rPr>
                        <w:t>.</w:t>
                      </w:r>
                      <w:r>
                        <w:rPr>
                          <w:b/>
                          <w:bCs/>
                        </w:rPr>
                        <w:tab/>
                      </w:r>
                      <w:r>
                        <w:t>Aliuminio skardos lakš</w:t>
                      </w:r>
                      <w:r>
                        <w:t>tus padengti antikorozinėmis dangomis galima tik po lakštų išlankstymo.</w:t>
                      </w:r>
                    </w:p>
                  </w:sdtContent>
                </w:sdt>
                <w:sdt>
                  <w:sdtPr>
                    <w:alias w:val="248 p."/>
                    <w:tag w:val="part_8d9c2c330db8460da90fdab3133c12d7"/>
                    <w:id w:val="1034699513"/>
                    <w:lock w:val="sdtLocked"/>
                  </w:sdtPr>
                  <w:sdtEndPr/>
                  <w:sdtContent>
                    <w:p w14:paraId="29D2A0BD" w14:textId="77777777" w:rsidR="00B25259" w:rsidRDefault="006628DC">
                      <w:pPr>
                        <w:tabs>
                          <w:tab w:val="left" w:pos="1134"/>
                        </w:tabs>
                        <w:spacing w:line="360" w:lineRule="auto"/>
                        <w:ind w:firstLine="567"/>
                        <w:jc w:val="both"/>
                      </w:pPr>
                      <w:sdt>
                        <w:sdtPr>
                          <w:alias w:val="Numeris"/>
                          <w:tag w:val="nr_8d9c2c330db8460da90fdab3133c12d7"/>
                          <w:id w:val="1468630342"/>
                          <w:lock w:val="sdtLocked"/>
                        </w:sdtPr>
                        <w:sdtEndPr/>
                        <w:sdtContent>
                          <w:r>
                            <w:rPr>
                              <w:b/>
                              <w:bCs/>
                            </w:rPr>
                            <w:t>248</w:t>
                          </w:r>
                        </w:sdtContent>
                      </w:sdt>
                      <w:r>
                        <w:rPr>
                          <w:b/>
                          <w:bCs/>
                        </w:rPr>
                        <w:t>.</w:t>
                      </w:r>
                      <w:r>
                        <w:rPr>
                          <w:b/>
                          <w:bCs/>
                        </w:rPr>
                        <w:tab/>
                      </w:r>
                      <w:r>
                        <w:t>Jeigu išimties atvejais atsisakoma antikorozinės dangos, tokiu atveju, skardos lakšto storis turi būti ne mažesnis kaip 1,25 mm.</w:t>
                      </w:r>
                    </w:p>
                    <w:p w14:paraId="29D2A0BE" w14:textId="77777777" w:rsidR="00B25259" w:rsidRDefault="006628DC">
                      <w:pPr>
                        <w:rPr>
                          <w:sz w:val="10"/>
                          <w:szCs w:val="10"/>
                        </w:rPr>
                      </w:pPr>
                    </w:p>
                  </w:sdtContent>
                </w:sdt>
              </w:sdtContent>
            </w:sdt>
            <w:sdt>
              <w:sdtPr>
                <w:alias w:val="skirsnis"/>
                <w:tag w:val="part_e0b63efa6fd64769845c84e2f2fb7888"/>
                <w:id w:val="419072370"/>
                <w:lock w:val="sdtLocked"/>
              </w:sdtPr>
              <w:sdtEndPr/>
              <w:sdtContent>
                <w:p w14:paraId="29D2A0BF" w14:textId="77777777" w:rsidR="00B25259" w:rsidRDefault="006628DC">
                  <w:pPr>
                    <w:keepNext/>
                    <w:spacing w:line="360" w:lineRule="auto"/>
                    <w:jc w:val="center"/>
                    <w:rPr>
                      <w:rFonts w:cs="Arial"/>
                      <w:b/>
                      <w:bCs/>
                      <w:kern w:val="32"/>
                      <w:szCs w:val="32"/>
                    </w:rPr>
                  </w:pPr>
                  <w:sdt>
                    <w:sdtPr>
                      <w:alias w:val="Numeris"/>
                      <w:tag w:val="nr_e0b63efa6fd64769845c84e2f2fb7888"/>
                      <w:id w:val="-1610805387"/>
                      <w:lock w:val="sdtLocked"/>
                    </w:sdtPr>
                    <w:sdtEndPr/>
                    <w:sdtContent>
                      <w:r>
                        <w:rPr>
                          <w:b/>
                          <w:bCs/>
                          <w:kern w:val="32"/>
                          <w:szCs w:val="32"/>
                        </w:rPr>
                        <w:t>VI</w:t>
                      </w:r>
                    </w:sdtContent>
                  </w:sdt>
                  <w:r>
                    <w:rPr>
                      <w:b/>
                      <w:bCs/>
                      <w:kern w:val="32"/>
                      <w:szCs w:val="32"/>
                    </w:rPr>
                    <w:t xml:space="preserve"> SKIRSNIS. </w:t>
                  </w:r>
                  <w:sdt>
                    <w:sdtPr>
                      <w:alias w:val="Pavadinimas"/>
                      <w:tag w:val="title_e0b63efa6fd64769845c84e2f2fb7888"/>
                      <w:id w:val="1214770477"/>
                      <w:lock w:val="sdtLocked"/>
                    </w:sdtPr>
                    <w:sdtEndPr/>
                    <w:sdtContent>
                      <w:r>
                        <w:rPr>
                          <w:rFonts w:cs="Arial"/>
                          <w:b/>
                          <w:bCs/>
                          <w:kern w:val="32"/>
                          <w:szCs w:val="32"/>
                        </w:rPr>
                        <w:t>PLIENAS</w:t>
                      </w:r>
                    </w:sdtContent>
                  </w:sdt>
                </w:p>
                <w:p w14:paraId="29D2A0C0" w14:textId="77777777" w:rsidR="00B25259" w:rsidRDefault="00B25259">
                  <w:pPr>
                    <w:rPr>
                      <w:sz w:val="10"/>
                      <w:szCs w:val="10"/>
                    </w:rPr>
                  </w:pPr>
                </w:p>
                <w:sdt>
                  <w:sdtPr>
                    <w:alias w:val="249 p."/>
                    <w:tag w:val="part_d9fce26feda947128bb14849db74db28"/>
                    <w:id w:val="-1304924318"/>
                    <w:lock w:val="sdtLocked"/>
                  </w:sdtPr>
                  <w:sdtEndPr/>
                  <w:sdtContent>
                    <w:p w14:paraId="29D2A0C1" w14:textId="77777777" w:rsidR="00B25259" w:rsidRDefault="006628DC">
                      <w:pPr>
                        <w:tabs>
                          <w:tab w:val="left" w:pos="1134"/>
                        </w:tabs>
                        <w:spacing w:line="360" w:lineRule="auto"/>
                        <w:ind w:firstLine="567"/>
                        <w:jc w:val="both"/>
                      </w:pPr>
                      <w:sdt>
                        <w:sdtPr>
                          <w:alias w:val="Numeris"/>
                          <w:tag w:val="nr_d9fce26feda947128bb14849db74db28"/>
                          <w:id w:val="961144485"/>
                          <w:lock w:val="sdtLocked"/>
                        </w:sdtPr>
                        <w:sdtEndPr/>
                        <w:sdtContent>
                          <w:r>
                            <w:rPr>
                              <w:b/>
                              <w:bCs/>
                            </w:rPr>
                            <w:t>249</w:t>
                          </w:r>
                        </w:sdtContent>
                      </w:sdt>
                      <w:r>
                        <w:rPr>
                          <w:b/>
                          <w:bCs/>
                        </w:rPr>
                        <w:t>.</w:t>
                      </w:r>
                      <w:r>
                        <w:rPr>
                          <w:b/>
                          <w:bCs/>
                        </w:rPr>
                        <w:tab/>
                      </w:r>
                      <w:r>
                        <w:t>TU turi būti naudojamas plienas, atitinkantis LST EN 10025-1 [8.96], LST EN 10025-2 [8.97], LST EN 10025-3 [8.98], LST EN 10025-4 [8.99] ir LST EN 10025-5 [8.100] arba LST EN 10346 [8.101] reikalavimus. Visų plieninių detalių storis turi būti ne mažesnis k</w:t>
                      </w:r>
                      <w:r>
                        <w:t xml:space="preserve">aip 1,0 mm, ir jos turi būti padengtos karštojo cinkavimo būdu (išskyrus nerūdijantįjį plieną). Metalinių kaltinių vamzdinių polių nereikia karštai cinkuoti. </w:t>
                      </w:r>
                    </w:p>
                  </w:sdtContent>
                </w:sdt>
                <w:sdt>
                  <w:sdtPr>
                    <w:alias w:val="250 p."/>
                    <w:tag w:val="part_1312160a8a1e4655b16eeeec067c0ce1"/>
                    <w:id w:val="-134715740"/>
                    <w:lock w:val="sdtLocked"/>
                  </w:sdtPr>
                  <w:sdtEndPr/>
                  <w:sdtContent>
                    <w:p w14:paraId="29D2A0C2" w14:textId="77777777" w:rsidR="00B25259" w:rsidRDefault="006628DC">
                      <w:pPr>
                        <w:tabs>
                          <w:tab w:val="left" w:pos="1134"/>
                        </w:tabs>
                        <w:spacing w:line="360" w:lineRule="auto"/>
                        <w:ind w:firstLine="567"/>
                        <w:jc w:val="both"/>
                      </w:pPr>
                      <w:sdt>
                        <w:sdtPr>
                          <w:alias w:val="Numeris"/>
                          <w:tag w:val="nr_1312160a8a1e4655b16eeeec067c0ce1"/>
                          <w:id w:val="1868789513"/>
                          <w:lock w:val="sdtLocked"/>
                        </w:sdtPr>
                        <w:sdtEndPr/>
                        <w:sdtContent>
                          <w:r>
                            <w:rPr>
                              <w:b/>
                              <w:bCs/>
                            </w:rPr>
                            <w:t>250</w:t>
                          </w:r>
                        </w:sdtContent>
                      </w:sdt>
                      <w:r>
                        <w:rPr>
                          <w:b/>
                          <w:bCs/>
                        </w:rPr>
                        <w:t>.</w:t>
                      </w:r>
                      <w:r>
                        <w:rPr>
                          <w:b/>
                          <w:bCs/>
                        </w:rPr>
                        <w:tab/>
                      </w:r>
                      <w:r>
                        <w:t>Prireikus įrengti antikorozines dangas, turi būti naudojamas antikorozinis padengimas pa</w:t>
                      </w:r>
                      <w:r>
                        <w:t>gal LST EN ISO 12944-5 [8.116] reikalavimus.</w:t>
                      </w:r>
                    </w:p>
                  </w:sdtContent>
                </w:sdt>
                <w:sdt>
                  <w:sdtPr>
                    <w:alias w:val="251 p."/>
                    <w:tag w:val="part_14477f328b97499a90b506d6ad0dfc88"/>
                    <w:id w:val="1194348295"/>
                    <w:lock w:val="sdtLocked"/>
                  </w:sdtPr>
                  <w:sdtEndPr/>
                  <w:sdtContent>
                    <w:p w14:paraId="29D2A0C3" w14:textId="77777777" w:rsidR="00B25259" w:rsidRDefault="006628DC">
                      <w:pPr>
                        <w:tabs>
                          <w:tab w:val="left" w:pos="1134"/>
                        </w:tabs>
                        <w:spacing w:line="360" w:lineRule="auto"/>
                        <w:ind w:firstLine="567"/>
                        <w:jc w:val="both"/>
                      </w:pPr>
                      <w:sdt>
                        <w:sdtPr>
                          <w:alias w:val="Numeris"/>
                          <w:tag w:val="nr_14477f328b97499a90b506d6ad0dfc88"/>
                          <w:id w:val="-8456507"/>
                          <w:lock w:val="sdtLocked"/>
                        </w:sdtPr>
                        <w:sdtEndPr/>
                        <w:sdtContent>
                          <w:r>
                            <w:rPr>
                              <w:b/>
                              <w:bCs/>
                            </w:rPr>
                            <w:t>251</w:t>
                          </w:r>
                        </w:sdtContent>
                      </w:sdt>
                      <w:r>
                        <w:rPr>
                          <w:b/>
                          <w:bCs/>
                        </w:rPr>
                        <w:t>.</w:t>
                      </w:r>
                      <w:r>
                        <w:rPr>
                          <w:b/>
                          <w:bCs/>
                        </w:rPr>
                        <w:tab/>
                      </w:r>
                      <w:r>
                        <w:t>Visi plieniniai konstrukciniai elementai turi būti padengti karšto cinkavimo būdu pagal LST EN ISO 1461 [8.46] reikalavimus.</w:t>
                      </w:r>
                    </w:p>
                    <w:p w14:paraId="29D2A0C4" w14:textId="77777777" w:rsidR="00B25259" w:rsidRDefault="006628DC">
                      <w:pPr>
                        <w:rPr>
                          <w:sz w:val="10"/>
                          <w:szCs w:val="10"/>
                        </w:rPr>
                      </w:pPr>
                    </w:p>
                  </w:sdtContent>
                </w:sdt>
              </w:sdtContent>
            </w:sdt>
            <w:sdt>
              <w:sdtPr>
                <w:alias w:val="skirsnis"/>
                <w:tag w:val="part_643aa67cfffe4b2ba9623d139d2ed930"/>
                <w:id w:val="-1032807443"/>
                <w:lock w:val="sdtLocked"/>
              </w:sdtPr>
              <w:sdtEndPr/>
              <w:sdtContent>
                <w:p w14:paraId="29D2A0C5" w14:textId="77777777" w:rsidR="00B25259" w:rsidRDefault="006628DC">
                  <w:pPr>
                    <w:keepNext/>
                    <w:spacing w:line="360" w:lineRule="auto"/>
                    <w:jc w:val="center"/>
                    <w:rPr>
                      <w:rFonts w:cs="Arial"/>
                      <w:b/>
                      <w:bCs/>
                      <w:kern w:val="32"/>
                      <w:szCs w:val="32"/>
                    </w:rPr>
                  </w:pPr>
                  <w:sdt>
                    <w:sdtPr>
                      <w:alias w:val="Numeris"/>
                      <w:tag w:val="nr_643aa67cfffe4b2ba9623d139d2ed930"/>
                      <w:id w:val="1052498092"/>
                      <w:lock w:val="sdtLocked"/>
                    </w:sdtPr>
                    <w:sdtEndPr/>
                    <w:sdtContent>
                      <w:r>
                        <w:rPr>
                          <w:b/>
                          <w:bCs/>
                          <w:kern w:val="32"/>
                          <w:szCs w:val="32"/>
                        </w:rPr>
                        <w:t>VII</w:t>
                      </w:r>
                    </w:sdtContent>
                  </w:sdt>
                  <w:r>
                    <w:rPr>
                      <w:b/>
                      <w:bCs/>
                      <w:kern w:val="32"/>
                      <w:szCs w:val="32"/>
                    </w:rPr>
                    <w:t xml:space="preserve"> SKIRSNIS. </w:t>
                  </w:r>
                  <w:sdt>
                    <w:sdtPr>
                      <w:alias w:val="Pavadinimas"/>
                      <w:tag w:val="title_643aa67cfffe4b2ba9623d139d2ed930"/>
                      <w:id w:val="-1240708071"/>
                      <w:lock w:val="sdtLocked"/>
                    </w:sdtPr>
                    <w:sdtEndPr/>
                    <w:sdtContent>
                      <w:r>
                        <w:rPr>
                          <w:rFonts w:cs="Arial"/>
                          <w:b/>
                          <w:bCs/>
                          <w:kern w:val="32"/>
                          <w:szCs w:val="32"/>
                        </w:rPr>
                        <w:t>KITI STATYBOS PRODUKTAI</w:t>
                      </w:r>
                    </w:sdtContent>
                  </w:sdt>
                </w:p>
                <w:p w14:paraId="29D2A0C6" w14:textId="77777777" w:rsidR="00B25259" w:rsidRDefault="006628DC">
                  <w:pPr>
                    <w:rPr>
                      <w:sz w:val="10"/>
                      <w:szCs w:val="10"/>
                    </w:rPr>
                  </w:pPr>
                </w:p>
              </w:sdtContent>
            </w:sdt>
            <w:sdt>
              <w:sdtPr>
                <w:alias w:val="skirsnis"/>
                <w:tag w:val="part_19204c5e90b04c6cb0df813a2a725691"/>
                <w:id w:val="-1991008618"/>
                <w:lock w:val="sdtLocked"/>
              </w:sdtPr>
              <w:sdtEndPr/>
              <w:sdtContent>
                <w:p w14:paraId="29D2A0C7" w14:textId="77777777" w:rsidR="00B25259" w:rsidRDefault="006628DC">
                  <w:pPr>
                    <w:keepNext/>
                    <w:spacing w:line="360" w:lineRule="auto"/>
                    <w:jc w:val="center"/>
                    <w:outlineLvl w:val="2"/>
                    <w:rPr>
                      <w:rFonts w:cs="Arial"/>
                      <w:b/>
                      <w:bCs/>
                      <w:kern w:val="32"/>
                      <w:szCs w:val="32"/>
                    </w:rPr>
                  </w:pPr>
                  <w:sdt>
                    <w:sdtPr>
                      <w:alias w:val="Pavadinimas"/>
                      <w:tag w:val="title_19204c5e90b04c6cb0df813a2a725691"/>
                      <w:id w:val="682017819"/>
                      <w:lock w:val="sdtLocked"/>
                    </w:sdtPr>
                    <w:sdtEndPr/>
                    <w:sdtContent>
                      <w:r>
                        <w:rPr>
                          <w:b/>
                          <w:szCs w:val="24"/>
                        </w:rPr>
                        <w:t>Plytos ir kiti mūro gaminia</w:t>
                      </w:r>
                      <w:r>
                        <w:rPr>
                          <w:b/>
                          <w:szCs w:val="24"/>
                        </w:rPr>
                        <w:t>i</w:t>
                      </w:r>
                    </w:sdtContent>
                  </w:sdt>
                </w:p>
                <w:p w14:paraId="29D2A0C8" w14:textId="77777777" w:rsidR="00B25259" w:rsidRDefault="00B25259">
                  <w:pPr>
                    <w:rPr>
                      <w:sz w:val="6"/>
                      <w:szCs w:val="6"/>
                    </w:rPr>
                  </w:pPr>
                </w:p>
                <w:sdt>
                  <w:sdtPr>
                    <w:alias w:val="252 p."/>
                    <w:tag w:val="part_d7823a31743743d28a65be902f5febb8"/>
                    <w:id w:val="-1924022428"/>
                    <w:lock w:val="sdtLocked"/>
                  </w:sdtPr>
                  <w:sdtEndPr/>
                  <w:sdtContent>
                    <w:p w14:paraId="29D2A0C9" w14:textId="77777777" w:rsidR="00B25259" w:rsidRDefault="006628DC">
                      <w:pPr>
                        <w:tabs>
                          <w:tab w:val="left" w:pos="1134"/>
                        </w:tabs>
                        <w:spacing w:line="360" w:lineRule="auto"/>
                        <w:ind w:firstLine="567"/>
                        <w:jc w:val="both"/>
                      </w:pPr>
                      <w:sdt>
                        <w:sdtPr>
                          <w:alias w:val="Numeris"/>
                          <w:tag w:val="nr_d7823a31743743d28a65be902f5febb8"/>
                          <w:id w:val="-1485774816"/>
                          <w:lock w:val="sdtLocked"/>
                        </w:sdtPr>
                        <w:sdtEndPr/>
                        <w:sdtContent>
                          <w:r>
                            <w:rPr>
                              <w:b/>
                              <w:bCs/>
                            </w:rPr>
                            <w:t>252</w:t>
                          </w:r>
                        </w:sdtContent>
                      </w:sdt>
                      <w:r>
                        <w:rPr>
                          <w:b/>
                          <w:bCs/>
                        </w:rPr>
                        <w:t>.</w:t>
                      </w:r>
                      <w:r>
                        <w:rPr>
                          <w:b/>
                          <w:bCs/>
                        </w:rPr>
                        <w:tab/>
                      </w:r>
                      <w:r>
                        <w:t>TU gali būti naudojamos plytos ar kiti mūro produktai, kurių atsparumas šalčio poveikiui ne mažesnis nei F50, nustatytas pagal LST EN 772-18 [8.39].</w:t>
                      </w:r>
                    </w:p>
                  </w:sdtContent>
                </w:sdt>
                <w:sdt>
                  <w:sdtPr>
                    <w:alias w:val="253 p."/>
                    <w:tag w:val="part_d5d600fdd2d446bcb429a27cbad40a5c"/>
                    <w:id w:val="-1076199985"/>
                    <w:lock w:val="sdtLocked"/>
                  </w:sdtPr>
                  <w:sdtEndPr/>
                  <w:sdtContent>
                    <w:p w14:paraId="29D2A0CA" w14:textId="77777777" w:rsidR="00B25259" w:rsidRDefault="006628DC">
                      <w:pPr>
                        <w:tabs>
                          <w:tab w:val="left" w:pos="1134"/>
                        </w:tabs>
                        <w:spacing w:line="360" w:lineRule="auto"/>
                        <w:ind w:firstLine="567"/>
                        <w:jc w:val="both"/>
                      </w:pPr>
                      <w:sdt>
                        <w:sdtPr>
                          <w:alias w:val="Numeris"/>
                          <w:tag w:val="nr_d5d600fdd2d446bcb429a27cbad40a5c"/>
                          <w:id w:val="-774090069"/>
                          <w:lock w:val="sdtLocked"/>
                        </w:sdtPr>
                        <w:sdtEndPr/>
                        <w:sdtContent>
                          <w:r>
                            <w:rPr>
                              <w:b/>
                              <w:bCs/>
                            </w:rPr>
                            <w:t>253</w:t>
                          </w:r>
                        </w:sdtContent>
                      </w:sdt>
                      <w:r>
                        <w:rPr>
                          <w:b/>
                          <w:bCs/>
                        </w:rPr>
                        <w:t>.</w:t>
                      </w:r>
                      <w:r>
                        <w:rPr>
                          <w:b/>
                          <w:bCs/>
                        </w:rPr>
                        <w:tab/>
                      </w:r>
                      <w:r>
                        <w:t>Visos mūro siūlės turi būti visiškai užpildytos. Jei yra naudojamos skylėtos plytos ar</w:t>
                      </w:r>
                      <w:r>
                        <w:t xml:space="preserve"> blokeliai, turi būti užtikrintas tinkamas vandens nuleidimas nuo jų.</w:t>
                      </w:r>
                    </w:p>
                  </w:sdtContent>
                </w:sdt>
                <w:sdt>
                  <w:sdtPr>
                    <w:alias w:val="254 p."/>
                    <w:tag w:val="part_25b3056138e446949f3da09a015495b1"/>
                    <w:id w:val="796882195"/>
                    <w:lock w:val="sdtLocked"/>
                  </w:sdtPr>
                  <w:sdtEndPr/>
                  <w:sdtContent>
                    <w:p w14:paraId="29D2A0CB" w14:textId="77777777" w:rsidR="00B25259" w:rsidRDefault="006628DC">
                      <w:pPr>
                        <w:tabs>
                          <w:tab w:val="left" w:pos="1134"/>
                        </w:tabs>
                        <w:spacing w:line="360" w:lineRule="auto"/>
                        <w:ind w:firstLine="567"/>
                        <w:jc w:val="both"/>
                      </w:pPr>
                      <w:sdt>
                        <w:sdtPr>
                          <w:alias w:val="Numeris"/>
                          <w:tag w:val="nr_25b3056138e446949f3da09a015495b1"/>
                          <w:id w:val="-892337282"/>
                          <w:lock w:val="sdtLocked"/>
                        </w:sdtPr>
                        <w:sdtEndPr/>
                        <w:sdtContent>
                          <w:r>
                            <w:rPr>
                              <w:b/>
                              <w:bCs/>
                            </w:rPr>
                            <w:t>254</w:t>
                          </w:r>
                        </w:sdtContent>
                      </w:sdt>
                      <w:r>
                        <w:rPr>
                          <w:b/>
                          <w:bCs/>
                        </w:rPr>
                        <w:t>.</w:t>
                      </w:r>
                      <w:r>
                        <w:rPr>
                          <w:b/>
                          <w:bCs/>
                        </w:rPr>
                        <w:tab/>
                      </w:r>
                      <w:r>
                        <w:t>Jei naudojama mūrinė TU, tai deformaciniai pjūviai išdėstomi ne rečiau, kaip kas 8,0 m, pamatų armavimas atliktas taip, kad tarp mūro deformacinių pjūvių neatsirastų tęstinių įt</w:t>
                      </w:r>
                      <w:r>
                        <w:t>rūkimų.</w:t>
                      </w:r>
                    </w:p>
                  </w:sdtContent>
                </w:sdt>
                <w:sdt>
                  <w:sdtPr>
                    <w:alias w:val="255 p."/>
                    <w:tag w:val="part_2911b61b3546438abeda1bcbef229e58"/>
                    <w:id w:val="260582035"/>
                    <w:lock w:val="sdtLocked"/>
                  </w:sdtPr>
                  <w:sdtEndPr/>
                  <w:sdtContent>
                    <w:p w14:paraId="29D2A0CC" w14:textId="77777777" w:rsidR="00B25259" w:rsidRDefault="006628DC">
                      <w:pPr>
                        <w:tabs>
                          <w:tab w:val="left" w:pos="1134"/>
                        </w:tabs>
                        <w:spacing w:line="360" w:lineRule="auto"/>
                        <w:ind w:firstLine="567"/>
                        <w:jc w:val="both"/>
                      </w:pPr>
                      <w:sdt>
                        <w:sdtPr>
                          <w:alias w:val="Numeris"/>
                          <w:tag w:val="nr_2911b61b3546438abeda1bcbef229e58"/>
                          <w:id w:val="-1280406889"/>
                          <w:lock w:val="sdtLocked"/>
                        </w:sdtPr>
                        <w:sdtEndPr/>
                        <w:sdtContent>
                          <w:r>
                            <w:rPr>
                              <w:b/>
                              <w:bCs/>
                            </w:rPr>
                            <w:t>255</w:t>
                          </w:r>
                        </w:sdtContent>
                      </w:sdt>
                      <w:r>
                        <w:rPr>
                          <w:b/>
                          <w:bCs/>
                        </w:rPr>
                        <w:t>.</w:t>
                      </w:r>
                      <w:r>
                        <w:rPr>
                          <w:b/>
                          <w:bCs/>
                        </w:rPr>
                        <w:tab/>
                      </w:r>
                      <w:r>
                        <w:t xml:space="preserve"> Privalomuosius nearmuotųjų ir armuotųjų mūrinių konstrukcijų projektavimo reikalavimus nustato statybos techninis reglamentas STR 2.05.09</w:t>
                      </w:r>
                      <w:r>
                        <w:rPr>
                          <w:sz w:val="22"/>
                          <w:szCs w:val="22"/>
                        </w:rPr>
                        <w:t xml:space="preserve"> </w:t>
                      </w:r>
                      <w:r>
                        <w:t xml:space="preserve">„Mūrinių konstrukcijų projektavimas“ [8.16]. </w:t>
                      </w:r>
                    </w:p>
                    <w:p w14:paraId="29D2A0CD" w14:textId="77777777" w:rsidR="00B25259" w:rsidRDefault="006628DC">
                      <w:pPr>
                        <w:rPr>
                          <w:sz w:val="20"/>
                        </w:rPr>
                      </w:pPr>
                    </w:p>
                  </w:sdtContent>
                </w:sdt>
              </w:sdtContent>
            </w:sdt>
          </w:sdtContent>
        </w:sdt>
        <w:sdt>
          <w:sdtPr>
            <w:alias w:val="skyrius"/>
            <w:tag w:val="part_20469a9dcfff47b3bd3059bdfc1937f7"/>
            <w:id w:val="-789591057"/>
            <w:lock w:val="sdtLocked"/>
          </w:sdtPr>
          <w:sdtEndPr/>
          <w:sdtContent>
            <w:p w14:paraId="29D2A0CE" w14:textId="77777777" w:rsidR="00B25259" w:rsidRDefault="006628DC">
              <w:pPr>
                <w:spacing w:line="360" w:lineRule="auto"/>
                <w:jc w:val="center"/>
                <w:rPr>
                  <w:rFonts w:cs="Arial"/>
                  <w:b/>
                  <w:bCs/>
                  <w:kern w:val="32"/>
                  <w:szCs w:val="32"/>
                </w:rPr>
              </w:pPr>
              <w:sdt>
                <w:sdtPr>
                  <w:alias w:val="Numeris"/>
                  <w:tag w:val="nr_20469a9dcfff47b3bd3059bdfc1937f7"/>
                  <w:id w:val="1317231045"/>
                  <w:lock w:val="sdtLocked"/>
                </w:sdtPr>
                <w:sdtEndPr/>
                <w:sdtContent>
                  <w:r>
                    <w:rPr>
                      <w:rFonts w:cs="Arial"/>
                      <w:b/>
                      <w:bCs/>
                      <w:kern w:val="32"/>
                      <w:szCs w:val="32"/>
                    </w:rPr>
                    <w:t>X</w:t>
                  </w:r>
                </w:sdtContent>
              </w:sdt>
              <w:r>
                <w:rPr>
                  <w:rFonts w:cs="Arial"/>
                  <w:b/>
                  <w:bCs/>
                  <w:kern w:val="32"/>
                  <w:szCs w:val="32"/>
                </w:rPr>
                <w:t xml:space="preserve"> SKYRIUS. </w:t>
              </w:r>
              <w:sdt>
                <w:sdtPr>
                  <w:alias w:val="Pavadinimas"/>
                  <w:tag w:val="title_20469a9dcfff47b3bd3059bdfc1937f7"/>
                  <w:id w:val="700287296"/>
                  <w:lock w:val="sdtLocked"/>
                </w:sdtPr>
                <w:sdtEndPr/>
                <w:sdtContent>
                  <w:r>
                    <w:rPr>
                      <w:rFonts w:cs="Arial"/>
                      <w:b/>
                      <w:bCs/>
                      <w:kern w:val="32"/>
                      <w:szCs w:val="32"/>
                    </w:rPr>
                    <w:t>TU ĮRENGIMAS</w:t>
                  </w:r>
                </w:sdtContent>
              </w:sdt>
            </w:p>
            <w:p w14:paraId="29D2A0CF" w14:textId="77777777" w:rsidR="00B25259" w:rsidRDefault="00B25259">
              <w:pPr>
                <w:rPr>
                  <w:sz w:val="20"/>
                </w:rPr>
              </w:pPr>
            </w:p>
            <w:sdt>
              <w:sdtPr>
                <w:alias w:val="skirsnis"/>
                <w:tag w:val="part_21aeee21f65b49aeba810d864d83fd66"/>
                <w:id w:val="1448284099"/>
                <w:lock w:val="sdtLocked"/>
              </w:sdtPr>
              <w:sdtEndPr/>
              <w:sdtContent>
                <w:p w14:paraId="29D2A0D0" w14:textId="77777777" w:rsidR="00B25259" w:rsidRDefault="006628DC">
                  <w:pPr>
                    <w:keepNext/>
                    <w:spacing w:line="360" w:lineRule="auto"/>
                    <w:jc w:val="center"/>
                    <w:rPr>
                      <w:rFonts w:cs="Arial"/>
                      <w:b/>
                      <w:bCs/>
                      <w:kern w:val="32"/>
                      <w:szCs w:val="32"/>
                    </w:rPr>
                  </w:pPr>
                  <w:sdt>
                    <w:sdtPr>
                      <w:alias w:val="Numeris"/>
                      <w:tag w:val="nr_21aeee21f65b49aeba810d864d83fd66"/>
                      <w:id w:val="-1484933326"/>
                      <w:lock w:val="sdtLocked"/>
                    </w:sdtPr>
                    <w:sdtEndPr/>
                    <w:sdtContent>
                      <w:r>
                        <w:rPr>
                          <w:b/>
                          <w:bCs/>
                          <w:kern w:val="32"/>
                          <w:szCs w:val="32"/>
                        </w:rPr>
                        <w:t>I</w:t>
                      </w:r>
                    </w:sdtContent>
                  </w:sdt>
                  <w:r>
                    <w:rPr>
                      <w:b/>
                      <w:bCs/>
                      <w:kern w:val="32"/>
                      <w:szCs w:val="32"/>
                    </w:rPr>
                    <w:t xml:space="preserve"> SKIRSNIS. </w:t>
                  </w:r>
                  <w:sdt>
                    <w:sdtPr>
                      <w:alias w:val="Pavadinimas"/>
                      <w:tag w:val="title_21aeee21f65b49aeba810d864d83fd66"/>
                      <w:id w:val="1542402169"/>
                      <w:lock w:val="sdtLocked"/>
                    </w:sdtPr>
                    <w:sdtEndPr/>
                    <w:sdtContent>
                      <w:r>
                        <w:rPr>
                          <w:rFonts w:cs="Arial"/>
                          <w:b/>
                          <w:bCs/>
                          <w:kern w:val="32"/>
                          <w:szCs w:val="32"/>
                        </w:rPr>
                        <w:t>BEND</w:t>
                      </w:r>
                      <w:r>
                        <w:rPr>
                          <w:rFonts w:cs="Arial"/>
                          <w:b/>
                          <w:bCs/>
                          <w:kern w:val="32"/>
                          <w:szCs w:val="32"/>
                        </w:rPr>
                        <w:t>ROSIOS NUOSTATOS</w:t>
                      </w:r>
                    </w:sdtContent>
                  </w:sdt>
                </w:p>
                <w:p w14:paraId="29D2A0D1" w14:textId="77777777" w:rsidR="00B25259" w:rsidRDefault="00B25259">
                  <w:pPr>
                    <w:rPr>
                      <w:sz w:val="10"/>
                      <w:szCs w:val="10"/>
                    </w:rPr>
                  </w:pPr>
                </w:p>
                <w:sdt>
                  <w:sdtPr>
                    <w:alias w:val="256 p."/>
                    <w:tag w:val="part_b9861758f91246629053c755cd99e2e5"/>
                    <w:id w:val="1154264254"/>
                    <w:lock w:val="sdtLocked"/>
                  </w:sdtPr>
                  <w:sdtEndPr/>
                  <w:sdtContent>
                    <w:p w14:paraId="29D2A0D2" w14:textId="77777777" w:rsidR="00B25259" w:rsidRDefault="006628DC">
                      <w:pPr>
                        <w:tabs>
                          <w:tab w:val="left" w:pos="1134"/>
                        </w:tabs>
                        <w:spacing w:line="360" w:lineRule="auto"/>
                        <w:ind w:firstLine="567"/>
                        <w:jc w:val="both"/>
                      </w:pPr>
                      <w:sdt>
                        <w:sdtPr>
                          <w:alias w:val="Numeris"/>
                          <w:tag w:val="nr_b9861758f91246629053c755cd99e2e5"/>
                          <w:id w:val="-761610326"/>
                          <w:lock w:val="sdtLocked"/>
                        </w:sdtPr>
                        <w:sdtEndPr/>
                        <w:sdtContent>
                          <w:r>
                            <w:rPr>
                              <w:b/>
                              <w:bCs/>
                            </w:rPr>
                            <w:t>256</w:t>
                          </w:r>
                        </w:sdtContent>
                      </w:sdt>
                      <w:r>
                        <w:rPr>
                          <w:b/>
                          <w:bCs/>
                        </w:rPr>
                        <w:t>.</w:t>
                      </w:r>
                      <w:r>
                        <w:rPr>
                          <w:b/>
                          <w:bCs/>
                        </w:rPr>
                        <w:tab/>
                      </w:r>
                      <w:r>
                        <w:t>TU įrengimo darbai vykdomi vadovaujantis statinio projekto sprendiniais, statybos darbų technologiniais projektais ir taisyklių reikalavimais.</w:t>
                      </w:r>
                    </w:p>
                  </w:sdtContent>
                </w:sdt>
                <w:sdt>
                  <w:sdtPr>
                    <w:alias w:val="257 p."/>
                    <w:tag w:val="part_5d0421ecaee9404699266a446f5112f3"/>
                    <w:id w:val="-776397818"/>
                    <w:lock w:val="sdtLocked"/>
                  </w:sdtPr>
                  <w:sdtEndPr/>
                  <w:sdtContent>
                    <w:p w14:paraId="29D2A0D3" w14:textId="77777777" w:rsidR="00B25259" w:rsidRDefault="006628DC">
                      <w:pPr>
                        <w:tabs>
                          <w:tab w:val="left" w:pos="1134"/>
                        </w:tabs>
                        <w:spacing w:line="360" w:lineRule="auto"/>
                        <w:ind w:firstLine="567"/>
                        <w:jc w:val="both"/>
                      </w:pPr>
                      <w:sdt>
                        <w:sdtPr>
                          <w:alias w:val="Numeris"/>
                          <w:tag w:val="nr_5d0421ecaee9404699266a446f5112f3"/>
                          <w:id w:val="1314373857"/>
                          <w:lock w:val="sdtLocked"/>
                        </w:sdtPr>
                        <w:sdtEndPr/>
                        <w:sdtContent>
                          <w:r>
                            <w:rPr>
                              <w:b/>
                              <w:bCs/>
                            </w:rPr>
                            <w:t>257</w:t>
                          </w:r>
                        </w:sdtContent>
                      </w:sdt>
                      <w:r>
                        <w:rPr>
                          <w:b/>
                          <w:bCs/>
                        </w:rPr>
                        <w:t>.</w:t>
                      </w:r>
                      <w:r>
                        <w:rPr>
                          <w:b/>
                          <w:bCs/>
                        </w:rPr>
                        <w:tab/>
                      </w:r>
                      <w:r>
                        <w:t>Tiekėjas atsako už tai, kad į rinką tiekiamas statybos produktas būtų tinkama</w:t>
                      </w:r>
                      <w:r>
                        <w:t>s naudoti pagal paskirtį ir atitiktų standartų reikalavimus.</w:t>
                      </w:r>
                    </w:p>
                    <w:p w14:paraId="29D2A0D4" w14:textId="77777777" w:rsidR="00B25259" w:rsidRDefault="006628DC">
                      <w:pPr>
                        <w:rPr>
                          <w:sz w:val="10"/>
                          <w:szCs w:val="10"/>
                        </w:rPr>
                      </w:pPr>
                    </w:p>
                  </w:sdtContent>
                </w:sdt>
              </w:sdtContent>
            </w:sdt>
            <w:sdt>
              <w:sdtPr>
                <w:alias w:val="skirsnis"/>
                <w:tag w:val="part_085781add9434e31829f1347a3989f59"/>
                <w:id w:val="66382504"/>
                <w:lock w:val="sdtLocked"/>
              </w:sdtPr>
              <w:sdtEndPr/>
              <w:sdtContent>
                <w:p w14:paraId="29D2A0D5" w14:textId="77777777" w:rsidR="00B25259" w:rsidRDefault="006628DC">
                  <w:pPr>
                    <w:keepNext/>
                    <w:spacing w:line="360" w:lineRule="auto"/>
                    <w:jc w:val="center"/>
                    <w:rPr>
                      <w:rFonts w:cs="Arial"/>
                      <w:b/>
                      <w:bCs/>
                      <w:kern w:val="32"/>
                      <w:szCs w:val="32"/>
                    </w:rPr>
                  </w:pPr>
                  <w:sdt>
                    <w:sdtPr>
                      <w:alias w:val="Numeris"/>
                      <w:tag w:val="nr_085781add9434e31829f1347a3989f59"/>
                      <w:id w:val="20288761"/>
                      <w:lock w:val="sdtLocked"/>
                    </w:sdtPr>
                    <w:sdtEndPr/>
                    <w:sdtContent>
                      <w:r>
                        <w:rPr>
                          <w:b/>
                          <w:bCs/>
                          <w:kern w:val="32"/>
                          <w:szCs w:val="32"/>
                        </w:rPr>
                        <w:t>II</w:t>
                      </w:r>
                    </w:sdtContent>
                  </w:sdt>
                  <w:r>
                    <w:rPr>
                      <w:b/>
                      <w:bCs/>
                      <w:kern w:val="32"/>
                      <w:szCs w:val="32"/>
                    </w:rPr>
                    <w:t xml:space="preserve"> SKIRSNIS. </w:t>
                  </w:r>
                  <w:sdt>
                    <w:sdtPr>
                      <w:alias w:val="Pavadinimas"/>
                      <w:tag w:val="title_085781add9434e31829f1347a3989f59"/>
                      <w:id w:val="1644466509"/>
                      <w:lock w:val="sdtLocked"/>
                    </w:sdtPr>
                    <w:sdtEndPr/>
                    <w:sdtContent>
                      <w:r>
                        <w:rPr>
                          <w:rFonts w:cs="Arial"/>
                          <w:b/>
                          <w:bCs/>
                          <w:kern w:val="32"/>
                          <w:szCs w:val="32"/>
                        </w:rPr>
                        <w:t>PAMATŲ ĮRENGIMAS</w:t>
                      </w:r>
                    </w:sdtContent>
                  </w:sdt>
                </w:p>
                <w:p w14:paraId="29D2A0D6" w14:textId="77777777" w:rsidR="00B25259" w:rsidRDefault="00B25259">
                  <w:pPr>
                    <w:rPr>
                      <w:sz w:val="10"/>
                      <w:szCs w:val="10"/>
                    </w:rPr>
                  </w:pPr>
                </w:p>
                <w:sdt>
                  <w:sdtPr>
                    <w:alias w:val="258 p."/>
                    <w:tag w:val="part_4f71f5c6c5c74f41b529ac0f4c9d8451"/>
                    <w:id w:val="-549146925"/>
                    <w:lock w:val="sdtLocked"/>
                  </w:sdtPr>
                  <w:sdtEndPr/>
                  <w:sdtContent>
                    <w:p w14:paraId="29D2A0D7" w14:textId="77777777" w:rsidR="00B25259" w:rsidRDefault="006628DC">
                      <w:pPr>
                        <w:tabs>
                          <w:tab w:val="left" w:pos="1134"/>
                        </w:tabs>
                        <w:spacing w:line="360" w:lineRule="auto"/>
                        <w:ind w:firstLine="567"/>
                        <w:jc w:val="both"/>
                      </w:pPr>
                      <w:sdt>
                        <w:sdtPr>
                          <w:alias w:val="Numeris"/>
                          <w:tag w:val="nr_4f71f5c6c5c74f41b529ac0f4c9d8451"/>
                          <w:id w:val="-1547833282"/>
                          <w:lock w:val="sdtLocked"/>
                        </w:sdtPr>
                        <w:sdtEndPr/>
                        <w:sdtContent>
                          <w:r>
                            <w:rPr>
                              <w:b/>
                              <w:bCs/>
                            </w:rPr>
                            <w:t>258</w:t>
                          </w:r>
                        </w:sdtContent>
                      </w:sdt>
                      <w:r>
                        <w:rPr>
                          <w:b/>
                          <w:bCs/>
                        </w:rPr>
                        <w:t>.</w:t>
                      </w:r>
                      <w:r>
                        <w:rPr>
                          <w:b/>
                          <w:bCs/>
                        </w:rPr>
                        <w:tab/>
                      </w:r>
                      <w:r>
                        <w:t>Gręžtiniai poliai turi būti įrengti pagal LST EN 1536 [8.47] reikalavimus.</w:t>
                      </w:r>
                    </w:p>
                  </w:sdtContent>
                </w:sdt>
                <w:sdt>
                  <w:sdtPr>
                    <w:alias w:val="259 p."/>
                    <w:tag w:val="part_74b7bd2bf4d74112bd3c9f648965c51f"/>
                    <w:id w:val="-303547923"/>
                    <w:lock w:val="sdtLocked"/>
                  </w:sdtPr>
                  <w:sdtEndPr/>
                  <w:sdtContent>
                    <w:p w14:paraId="29D2A0D8" w14:textId="77777777" w:rsidR="00B25259" w:rsidRDefault="006628DC">
                      <w:pPr>
                        <w:tabs>
                          <w:tab w:val="left" w:pos="1134"/>
                        </w:tabs>
                        <w:spacing w:line="360" w:lineRule="auto"/>
                        <w:ind w:firstLine="567"/>
                        <w:jc w:val="both"/>
                      </w:pPr>
                      <w:sdt>
                        <w:sdtPr>
                          <w:alias w:val="Numeris"/>
                          <w:tag w:val="nr_74b7bd2bf4d74112bd3c9f648965c51f"/>
                          <w:id w:val="815927268"/>
                          <w:lock w:val="sdtLocked"/>
                        </w:sdtPr>
                        <w:sdtEndPr/>
                        <w:sdtContent>
                          <w:r>
                            <w:rPr>
                              <w:b/>
                              <w:bCs/>
                            </w:rPr>
                            <w:t>259</w:t>
                          </w:r>
                        </w:sdtContent>
                      </w:sdt>
                      <w:r>
                        <w:rPr>
                          <w:b/>
                          <w:bCs/>
                        </w:rPr>
                        <w:t>.</w:t>
                      </w:r>
                      <w:r>
                        <w:rPr>
                          <w:b/>
                          <w:bCs/>
                        </w:rPr>
                        <w:tab/>
                      </w:r>
                      <w:r>
                        <w:t>Įrengiamų pamatų viršuje turi būti suformuotos ertmės, į kurias bus įtvirtinti statramsčiai.  Ertmė turi būti įrengta taip, kad tarp vidinio krašto ir statramsčio iš visų pusių būtų ne mažesnis kaip 5 cm ir ne didesnis kaip 10 cm atstumas.</w:t>
                      </w:r>
                    </w:p>
                  </w:sdtContent>
                </w:sdt>
                <w:sdt>
                  <w:sdtPr>
                    <w:alias w:val="260 p."/>
                    <w:tag w:val="part_7f603646f5ff4f36a43e50de0d378be0"/>
                    <w:id w:val="1497147922"/>
                    <w:lock w:val="sdtLocked"/>
                  </w:sdtPr>
                  <w:sdtEndPr/>
                  <w:sdtContent>
                    <w:p w14:paraId="29D2A0D9" w14:textId="77777777" w:rsidR="00B25259" w:rsidRDefault="006628DC">
                      <w:pPr>
                        <w:tabs>
                          <w:tab w:val="left" w:pos="1134"/>
                        </w:tabs>
                        <w:spacing w:line="360" w:lineRule="auto"/>
                        <w:ind w:firstLine="567"/>
                        <w:jc w:val="both"/>
                      </w:pPr>
                      <w:sdt>
                        <w:sdtPr>
                          <w:alias w:val="Numeris"/>
                          <w:tag w:val="nr_7f603646f5ff4f36a43e50de0d378be0"/>
                          <w:id w:val="-1706790543"/>
                          <w:lock w:val="sdtLocked"/>
                        </w:sdtPr>
                        <w:sdtEndPr/>
                        <w:sdtContent>
                          <w:r>
                            <w:rPr>
                              <w:b/>
                              <w:bCs/>
                            </w:rPr>
                            <w:t>260</w:t>
                          </w:r>
                        </w:sdtContent>
                      </w:sdt>
                      <w:r>
                        <w:rPr>
                          <w:b/>
                          <w:bCs/>
                        </w:rPr>
                        <w:t>.</w:t>
                      </w:r>
                      <w:r>
                        <w:rPr>
                          <w:b/>
                          <w:bCs/>
                        </w:rPr>
                        <w:tab/>
                      </w:r>
                      <w:r>
                        <w:t>Tinkama</w:t>
                      </w:r>
                      <w:r>
                        <w:t>i įstačius statramstį, ertmės turi būti užpildytos nelaidžiu betonu ar cemento skiediniu, atitinkančiu LST EN 206 [8.26] reikalavimus.</w:t>
                      </w:r>
                    </w:p>
                  </w:sdtContent>
                </w:sdt>
                <w:sdt>
                  <w:sdtPr>
                    <w:alias w:val="261 p."/>
                    <w:tag w:val="part_82ce6199b5ce47f3ab5eecc9c440d46c"/>
                    <w:id w:val="-172722309"/>
                    <w:lock w:val="sdtLocked"/>
                  </w:sdtPr>
                  <w:sdtEndPr/>
                  <w:sdtContent>
                    <w:p w14:paraId="29D2A0DA" w14:textId="77777777" w:rsidR="00B25259" w:rsidRDefault="006628DC">
                      <w:pPr>
                        <w:tabs>
                          <w:tab w:val="left" w:pos="1134"/>
                        </w:tabs>
                        <w:spacing w:line="360" w:lineRule="auto"/>
                        <w:ind w:firstLine="567"/>
                        <w:jc w:val="both"/>
                      </w:pPr>
                      <w:sdt>
                        <w:sdtPr>
                          <w:alias w:val="Numeris"/>
                          <w:tag w:val="nr_82ce6199b5ce47f3ab5eecc9c440d46c"/>
                          <w:id w:val="-370159269"/>
                          <w:lock w:val="sdtLocked"/>
                        </w:sdtPr>
                        <w:sdtEndPr/>
                        <w:sdtContent>
                          <w:r>
                            <w:rPr>
                              <w:b/>
                              <w:bCs/>
                            </w:rPr>
                            <w:t>261</w:t>
                          </w:r>
                        </w:sdtContent>
                      </w:sdt>
                      <w:r>
                        <w:rPr>
                          <w:b/>
                          <w:bCs/>
                        </w:rPr>
                        <w:t>.</w:t>
                      </w:r>
                      <w:r>
                        <w:rPr>
                          <w:b/>
                          <w:bCs/>
                        </w:rPr>
                        <w:tab/>
                      </w:r>
                      <w:r>
                        <w:t>Pamatų viršus turi būti įrengtas su ne mažesniu kaip 5 % nuolydžiu nukreiptu link išorės.</w:t>
                      </w:r>
                    </w:p>
                    <w:p w14:paraId="29D2A0DB" w14:textId="77777777" w:rsidR="00B25259" w:rsidRDefault="006628DC">
                      <w:pPr>
                        <w:rPr>
                          <w:sz w:val="10"/>
                          <w:szCs w:val="10"/>
                        </w:rPr>
                      </w:pPr>
                    </w:p>
                  </w:sdtContent>
                </w:sdt>
              </w:sdtContent>
            </w:sdt>
            <w:sdt>
              <w:sdtPr>
                <w:alias w:val="skirsnis"/>
                <w:tag w:val="part_8a0e0d707f6544afae1d711be2ece240"/>
                <w:id w:val="560143515"/>
                <w:lock w:val="sdtLocked"/>
                <w:placeholder>
                  <w:docPart w:val="DefaultPlaceholder_1082065158"/>
                </w:placeholder>
              </w:sdtPr>
              <w:sdtContent>
                <w:p w14:paraId="29D2A0DC" w14:textId="3D94CE0E" w:rsidR="00B25259" w:rsidRDefault="006628DC">
                  <w:pPr>
                    <w:keepNext/>
                    <w:spacing w:line="360" w:lineRule="auto"/>
                    <w:jc w:val="center"/>
                    <w:rPr>
                      <w:rFonts w:cs="Arial"/>
                      <w:b/>
                      <w:bCs/>
                      <w:kern w:val="32"/>
                      <w:szCs w:val="32"/>
                    </w:rPr>
                  </w:pPr>
                  <w:sdt>
                    <w:sdtPr>
                      <w:alias w:val="Numeris"/>
                      <w:tag w:val="nr_8a0e0d707f6544afae1d711be2ece240"/>
                      <w:id w:val="1419747046"/>
                      <w:lock w:val="sdtLocked"/>
                    </w:sdtPr>
                    <w:sdtEndPr/>
                    <w:sdtContent>
                      <w:r>
                        <w:rPr>
                          <w:b/>
                          <w:bCs/>
                          <w:kern w:val="32"/>
                          <w:szCs w:val="32"/>
                        </w:rPr>
                        <w:t>III</w:t>
                      </w:r>
                    </w:sdtContent>
                  </w:sdt>
                  <w:r>
                    <w:rPr>
                      <w:b/>
                      <w:bCs/>
                      <w:kern w:val="32"/>
                      <w:szCs w:val="32"/>
                    </w:rPr>
                    <w:t xml:space="preserve"> SKIRSNIS. </w:t>
                  </w:r>
                  <w:sdt>
                    <w:sdtPr>
                      <w:alias w:val="Pavadinimas"/>
                      <w:tag w:val="title_8a0e0d707f6544afae1d711be2ece240"/>
                      <w:id w:val="1047340118"/>
                      <w:lock w:val="sdtLocked"/>
                    </w:sdtPr>
                    <w:sdtEndPr/>
                    <w:sdtContent>
                      <w:r>
                        <w:rPr>
                          <w:b/>
                        </w:rPr>
                        <w:t>K</w:t>
                      </w:r>
                      <w:r>
                        <w:rPr>
                          <w:b/>
                        </w:rPr>
                        <w:t>ITŲ TU</w:t>
                      </w:r>
                      <w:r>
                        <w:rPr>
                          <w:rFonts w:cs="Arial"/>
                          <w:b/>
                          <w:bCs/>
                          <w:kern w:val="32"/>
                          <w:szCs w:val="32"/>
                        </w:rPr>
                        <w:t xml:space="preserve"> DALIŲ ĮRENGIMAS</w:t>
                      </w:r>
                    </w:sdtContent>
                  </w:sdt>
                </w:p>
                <w:p w14:paraId="29D2A0DD" w14:textId="542344D1" w:rsidR="00B25259" w:rsidRDefault="00B25259">
                  <w:pPr>
                    <w:rPr>
                      <w:sz w:val="10"/>
                      <w:szCs w:val="10"/>
                    </w:rPr>
                  </w:pPr>
                </w:p>
                <w:sdt>
                  <w:sdtPr>
                    <w:alias w:val="skirsnis"/>
                    <w:tag w:val="part_b6adbfb0ee01423cbcf4238650b7516a"/>
                    <w:id w:val="742376323"/>
                    <w:lock w:val="sdtLocked"/>
                  </w:sdtPr>
                  <w:sdtEndPr/>
                  <w:sdtContent>
                    <w:p w14:paraId="29D2A0DE" w14:textId="77777777" w:rsidR="00B25259" w:rsidRDefault="006628DC">
                      <w:pPr>
                        <w:keepNext/>
                        <w:spacing w:line="360" w:lineRule="auto"/>
                        <w:jc w:val="center"/>
                        <w:outlineLvl w:val="2"/>
                        <w:rPr>
                          <w:b/>
                          <w:szCs w:val="24"/>
                        </w:rPr>
                      </w:pPr>
                      <w:sdt>
                        <w:sdtPr>
                          <w:alias w:val="Pavadinimas"/>
                          <w:tag w:val="title_b6adbfb0ee01423cbcf4238650b7516a"/>
                          <w:id w:val="1390533681"/>
                          <w:lock w:val="sdtLocked"/>
                        </w:sdtPr>
                        <w:sdtEndPr/>
                        <w:sdtContent>
                          <w:r>
                            <w:rPr>
                              <w:b/>
                              <w:szCs w:val="24"/>
                            </w:rPr>
                            <w:t>Įrengimas ant tiltų</w:t>
                          </w:r>
                        </w:sdtContent>
                      </w:sdt>
                    </w:p>
                    <w:p w14:paraId="29D2A0DF" w14:textId="77777777" w:rsidR="00B25259" w:rsidRDefault="00B25259">
                      <w:pPr>
                        <w:rPr>
                          <w:sz w:val="6"/>
                          <w:szCs w:val="6"/>
                        </w:rPr>
                      </w:pPr>
                    </w:p>
                    <w:sdt>
                      <w:sdtPr>
                        <w:alias w:val="262 p."/>
                        <w:tag w:val="part_29260ab3a1104ee88cf29a0efb97e3df"/>
                        <w:id w:val="1009265083"/>
                        <w:lock w:val="sdtLocked"/>
                      </w:sdtPr>
                      <w:sdtEndPr/>
                      <w:sdtContent>
                        <w:p w14:paraId="29D2A0E0" w14:textId="77777777" w:rsidR="00B25259" w:rsidRDefault="006628DC">
                          <w:pPr>
                            <w:tabs>
                              <w:tab w:val="left" w:pos="1134"/>
                            </w:tabs>
                            <w:spacing w:line="360" w:lineRule="auto"/>
                            <w:ind w:firstLine="567"/>
                            <w:jc w:val="both"/>
                          </w:pPr>
                          <w:sdt>
                            <w:sdtPr>
                              <w:alias w:val="Numeris"/>
                              <w:tag w:val="nr_29260ab3a1104ee88cf29a0efb97e3df"/>
                              <w:id w:val="-1502967905"/>
                              <w:lock w:val="sdtLocked"/>
                            </w:sdtPr>
                            <w:sdtEndPr/>
                            <w:sdtContent>
                              <w:r>
                                <w:rPr>
                                  <w:b/>
                                  <w:bCs/>
                                </w:rPr>
                                <w:t>262</w:t>
                              </w:r>
                            </w:sdtContent>
                          </w:sdt>
                          <w:r>
                            <w:rPr>
                              <w:b/>
                              <w:bCs/>
                            </w:rPr>
                            <w:t>.</w:t>
                          </w:r>
                          <w:r>
                            <w:rPr>
                              <w:b/>
                              <w:bCs/>
                            </w:rPr>
                            <w:tab/>
                          </w:r>
                          <w:r>
                            <w:t>Jei tvirtinant TU statramsčius prie tilto, naudojami inkariniai varžtai, tarpas tarp betono ir statramsčio pado turi būti užpildytas vandeniui nelaidžiu betonu ar cemento skiediniu. Šis skiedinys ta</w:t>
                          </w:r>
                          <w:r>
                            <w:t>i pat turi būti nesiplečiantis, atsparus šalčiui.</w:t>
                          </w:r>
                        </w:p>
                      </w:sdtContent>
                    </w:sdt>
                    <w:sdt>
                      <w:sdtPr>
                        <w:alias w:val="263 p."/>
                        <w:tag w:val="part_d5a7eac9ece84a369edf4ca8b38d3ce5"/>
                        <w:id w:val="2049642093"/>
                        <w:lock w:val="sdtLocked"/>
                      </w:sdtPr>
                      <w:sdtEndPr/>
                      <w:sdtContent>
                        <w:p w14:paraId="29D2A0E1" w14:textId="77777777" w:rsidR="00B25259" w:rsidRDefault="006628DC">
                          <w:pPr>
                            <w:tabs>
                              <w:tab w:val="left" w:pos="1134"/>
                            </w:tabs>
                            <w:spacing w:line="360" w:lineRule="auto"/>
                            <w:ind w:firstLine="567"/>
                            <w:jc w:val="both"/>
                          </w:pPr>
                          <w:sdt>
                            <w:sdtPr>
                              <w:alias w:val="Numeris"/>
                              <w:tag w:val="nr_d5a7eac9ece84a369edf4ca8b38d3ce5"/>
                              <w:id w:val="1094675816"/>
                              <w:lock w:val="sdtLocked"/>
                            </w:sdtPr>
                            <w:sdtEndPr/>
                            <w:sdtContent>
                              <w:r>
                                <w:rPr>
                                  <w:b/>
                                  <w:bCs/>
                                </w:rPr>
                                <w:t>263</w:t>
                              </w:r>
                            </w:sdtContent>
                          </w:sdt>
                          <w:r>
                            <w:rPr>
                              <w:b/>
                              <w:bCs/>
                            </w:rPr>
                            <w:t>.</w:t>
                          </w:r>
                          <w:r>
                            <w:rPr>
                              <w:b/>
                              <w:bCs/>
                            </w:rPr>
                            <w:tab/>
                          </w:r>
                          <w:r>
                            <w:t>Statramsčiai įtvirtinamosiose plokštėse arba plieninių tiltų konstrukcinėse dalyse turi būti įtvirtinti kaip plieno konstrukcijos.</w:t>
                          </w:r>
                        </w:p>
                      </w:sdtContent>
                    </w:sdt>
                    <w:sdt>
                      <w:sdtPr>
                        <w:alias w:val="264 p."/>
                        <w:tag w:val="part_ea416075b84840ac84738edec0c383a9"/>
                        <w:id w:val="734746815"/>
                        <w:lock w:val="sdtLocked"/>
                      </w:sdtPr>
                      <w:sdtEndPr/>
                      <w:sdtContent>
                        <w:p w14:paraId="29D2A0E2" w14:textId="77777777" w:rsidR="00B25259" w:rsidRDefault="006628DC">
                          <w:pPr>
                            <w:tabs>
                              <w:tab w:val="left" w:pos="1134"/>
                            </w:tabs>
                            <w:spacing w:line="360" w:lineRule="auto"/>
                            <w:ind w:firstLine="567"/>
                            <w:jc w:val="both"/>
                          </w:pPr>
                          <w:sdt>
                            <w:sdtPr>
                              <w:alias w:val="Numeris"/>
                              <w:tag w:val="nr_ea416075b84840ac84738edec0c383a9"/>
                              <w:id w:val="-1198697804"/>
                              <w:lock w:val="sdtLocked"/>
                            </w:sdtPr>
                            <w:sdtEndPr/>
                            <w:sdtContent>
                              <w:r>
                                <w:rPr>
                                  <w:b/>
                                  <w:bCs/>
                                </w:rPr>
                                <w:t>264</w:t>
                              </w:r>
                            </w:sdtContent>
                          </w:sdt>
                          <w:r>
                            <w:rPr>
                              <w:b/>
                              <w:bCs/>
                            </w:rPr>
                            <w:t>.</w:t>
                          </w:r>
                          <w:r>
                            <w:rPr>
                              <w:b/>
                              <w:bCs/>
                            </w:rPr>
                            <w:tab/>
                          </w:r>
                          <w:r>
                            <w:t>Tvirtinimo darbų metu pažeistos antikorozinės dangos turi</w:t>
                          </w:r>
                          <w:r>
                            <w:t xml:space="preserve"> būti nedelsiant suremontuotos.</w:t>
                          </w:r>
                        </w:p>
                      </w:sdtContent>
                    </w:sdt>
                    <w:sdt>
                      <w:sdtPr>
                        <w:alias w:val="265 p."/>
                        <w:tag w:val="part_a83e572f194e4dd9b2a0205c00981a6a"/>
                        <w:id w:val="1840736543"/>
                        <w:lock w:val="sdtLocked"/>
                      </w:sdtPr>
                      <w:sdtEndPr/>
                      <w:sdtContent>
                        <w:p w14:paraId="29D2A0E3" w14:textId="77777777" w:rsidR="00B25259" w:rsidRDefault="006628DC">
                          <w:pPr>
                            <w:tabs>
                              <w:tab w:val="left" w:pos="1134"/>
                            </w:tabs>
                            <w:spacing w:line="360" w:lineRule="auto"/>
                            <w:ind w:firstLine="567"/>
                            <w:jc w:val="both"/>
                          </w:pPr>
                          <w:sdt>
                            <w:sdtPr>
                              <w:alias w:val="Numeris"/>
                              <w:tag w:val="nr_a83e572f194e4dd9b2a0205c00981a6a"/>
                              <w:id w:val="-359195361"/>
                              <w:lock w:val="sdtLocked"/>
                            </w:sdtPr>
                            <w:sdtEndPr/>
                            <w:sdtContent>
                              <w:r>
                                <w:rPr>
                                  <w:b/>
                                  <w:bCs/>
                                </w:rPr>
                                <w:t>265</w:t>
                              </w:r>
                            </w:sdtContent>
                          </w:sdt>
                          <w:r>
                            <w:rPr>
                              <w:b/>
                              <w:bCs/>
                            </w:rPr>
                            <w:t>.</w:t>
                          </w:r>
                          <w:r>
                            <w:rPr>
                              <w:b/>
                              <w:bCs/>
                            </w:rPr>
                            <w:tab/>
                          </w:r>
                          <w:r>
                            <w:t>Jeigu inkariniais įtvirtinimais pažeidžiama sandarinamoji danga, rangovas taikydamas specialias priemones turi pasirūpinti, kad atliekant darbus į pažeistą vietą neprasiskverbtų vanduo, o sandarinamoji danga būtų ne</w:t>
                          </w:r>
                          <w:r>
                            <w:t>delsiant suremontuota.</w:t>
                          </w:r>
                        </w:p>
                        <w:p w14:paraId="29D2A0E4" w14:textId="66797CA5" w:rsidR="00B25259" w:rsidRDefault="006628DC">
                          <w:pPr>
                            <w:rPr>
                              <w:sz w:val="6"/>
                              <w:szCs w:val="6"/>
                            </w:rPr>
                          </w:pPr>
                        </w:p>
                      </w:sdtContent>
                    </w:sdt>
                  </w:sdtContent>
                </w:sdt>
                <w:sdt>
                  <w:sdtPr>
                    <w:alias w:val="skirsnis"/>
                    <w:tag w:val="part_992dfa24a0d441b3b97b8474628aa0fc"/>
                    <w:id w:val="-337776264"/>
                    <w:lock w:val="sdtLocked"/>
                  </w:sdtPr>
                  <w:sdtEndPr/>
                  <w:sdtContent>
                    <w:p w14:paraId="29D2A0E5" w14:textId="77777777" w:rsidR="00B25259" w:rsidRDefault="006628DC">
                      <w:pPr>
                        <w:keepNext/>
                        <w:spacing w:line="360" w:lineRule="auto"/>
                        <w:jc w:val="center"/>
                        <w:outlineLvl w:val="2"/>
                        <w:rPr>
                          <w:b/>
                          <w:szCs w:val="24"/>
                        </w:rPr>
                      </w:pPr>
                      <w:sdt>
                        <w:sdtPr>
                          <w:alias w:val="Pavadinimas"/>
                          <w:tag w:val="title_992dfa24a0d441b3b97b8474628aa0fc"/>
                          <w:id w:val="-443229039"/>
                          <w:lock w:val="sdtLocked"/>
                        </w:sdtPr>
                        <w:sdtEndPr/>
                        <w:sdtContent>
                          <w:r>
                            <w:rPr>
                              <w:b/>
                              <w:szCs w:val="24"/>
                            </w:rPr>
                            <w:t>TU cokolio ir akustinių elementų įrengimas</w:t>
                          </w:r>
                        </w:sdtContent>
                      </w:sdt>
                    </w:p>
                    <w:p w14:paraId="29D2A0E6" w14:textId="77777777" w:rsidR="00B25259" w:rsidRDefault="00B25259">
                      <w:pPr>
                        <w:rPr>
                          <w:sz w:val="6"/>
                          <w:szCs w:val="6"/>
                        </w:rPr>
                      </w:pPr>
                    </w:p>
                    <w:sdt>
                      <w:sdtPr>
                        <w:alias w:val="266 p."/>
                        <w:tag w:val="part_642bb56f13a24a458d0f696ef2d3c1e1"/>
                        <w:id w:val="-381938997"/>
                        <w:lock w:val="sdtLocked"/>
                      </w:sdtPr>
                      <w:sdtEndPr/>
                      <w:sdtContent>
                        <w:p w14:paraId="29D2A0E7" w14:textId="77777777" w:rsidR="00B25259" w:rsidRDefault="006628DC">
                          <w:pPr>
                            <w:tabs>
                              <w:tab w:val="left" w:pos="1134"/>
                            </w:tabs>
                            <w:spacing w:line="360" w:lineRule="auto"/>
                            <w:ind w:firstLine="567"/>
                            <w:jc w:val="both"/>
                          </w:pPr>
                          <w:sdt>
                            <w:sdtPr>
                              <w:alias w:val="Numeris"/>
                              <w:tag w:val="nr_642bb56f13a24a458d0f696ef2d3c1e1"/>
                              <w:id w:val="78249720"/>
                              <w:lock w:val="sdtLocked"/>
                            </w:sdtPr>
                            <w:sdtEndPr/>
                            <w:sdtContent>
                              <w:r>
                                <w:rPr>
                                  <w:b/>
                                  <w:bCs/>
                                </w:rPr>
                                <w:t>266</w:t>
                              </w:r>
                            </w:sdtContent>
                          </w:sdt>
                          <w:r>
                            <w:rPr>
                              <w:b/>
                              <w:bCs/>
                            </w:rPr>
                            <w:t>.</w:t>
                          </w:r>
                          <w:r>
                            <w:rPr>
                              <w:b/>
                              <w:bCs/>
                            </w:rPr>
                            <w:tab/>
                          </w:r>
                          <w:r>
                            <w:t>Įrengiant TU cokolį ir akustinius elementus, turi būti taikomos tinkamos priemonės tam, kad išvengtume statramsčių ir akustinių elementų antikorozinių dangų pažeidimų. Pažeist</w:t>
                          </w:r>
                          <w:r>
                            <w:t xml:space="preserve">os vietos turi būti nedelsiant suremontuotos. </w:t>
                          </w:r>
                        </w:p>
                      </w:sdtContent>
                    </w:sdt>
                    <w:sdt>
                      <w:sdtPr>
                        <w:alias w:val="267 p."/>
                        <w:tag w:val="part_a7a5a6f78a9040c8813884742251c6f6"/>
                        <w:id w:val="-1791350069"/>
                        <w:lock w:val="sdtLocked"/>
                      </w:sdtPr>
                      <w:sdtEndPr/>
                      <w:sdtContent>
                        <w:p w14:paraId="29D2A0E8" w14:textId="77777777" w:rsidR="00B25259" w:rsidRDefault="006628DC">
                          <w:pPr>
                            <w:tabs>
                              <w:tab w:val="left" w:pos="1134"/>
                            </w:tabs>
                            <w:spacing w:line="360" w:lineRule="auto"/>
                            <w:ind w:firstLine="567"/>
                            <w:jc w:val="both"/>
                          </w:pPr>
                          <w:sdt>
                            <w:sdtPr>
                              <w:alias w:val="Numeris"/>
                              <w:tag w:val="nr_a7a5a6f78a9040c8813884742251c6f6"/>
                              <w:id w:val="1070084729"/>
                              <w:lock w:val="sdtLocked"/>
                            </w:sdtPr>
                            <w:sdtEndPr/>
                            <w:sdtContent>
                              <w:r>
                                <w:rPr>
                                  <w:b/>
                                  <w:bCs/>
                                </w:rPr>
                                <w:t>267</w:t>
                              </w:r>
                            </w:sdtContent>
                          </w:sdt>
                          <w:r>
                            <w:rPr>
                              <w:b/>
                              <w:bCs/>
                            </w:rPr>
                            <w:t>.</w:t>
                          </w:r>
                          <w:r>
                            <w:rPr>
                              <w:b/>
                              <w:bCs/>
                            </w:rPr>
                            <w:tab/>
                          </w:r>
                          <w:r>
                            <w:t>Įrengimo priemonės ir metodai turi būti aprašyti statinio projekte arba kartu su gaminiu pateikiamose įrengimo instrukcijose.</w:t>
                          </w:r>
                        </w:p>
                        <w:p w14:paraId="29D2A0E9" w14:textId="0DE84AA9" w:rsidR="00B25259" w:rsidRDefault="006628DC">
                          <w:pPr>
                            <w:rPr>
                              <w:sz w:val="6"/>
                              <w:szCs w:val="6"/>
                            </w:rPr>
                          </w:pPr>
                        </w:p>
                      </w:sdtContent>
                    </w:sdt>
                  </w:sdtContent>
                </w:sdt>
                <w:sdt>
                  <w:sdtPr>
                    <w:alias w:val="skirsnis"/>
                    <w:tag w:val="part_0ed56dfbfc144894b26d08de88beee1b"/>
                    <w:id w:val="-1696077398"/>
                    <w:lock w:val="sdtLocked"/>
                  </w:sdtPr>
                  <w:sdtEndPr/>
                  <w:sdtContent>
                    <w:p w14:paraId="29D2A0EA" w14:textId="77777777" w:rsidR="00B25259" w:rsidRDefault="006628DC">
                      <w:pPr>
                        <w:keepNext/>
                        <w:tabs>
                          <w:tab w:val="left" w:pos="1077"/>
                        </w:tabs>
                        <w:spacing w:line="360" w:lineRule="auto"/>
                        <w:jc w:val="center"/>
                        <w:outlineLvl w:val="2"/>
                        <w:rPr>
                          <w:b/>
                          <w:szCs w:val="24"/>
                        </w:rPr>
                      </w:pPr>
                      <w:sdt>
                        <w:sdtPr>
                          <w:alias w:val="Pavadinimas"/>
                          <w:tag w:val="title_0ed56dfbfc144894b26d08de88beee1b"/>
                          <w:id w:val="-329751950"/>
                          <w:lock w:val="sdtLocked"/>
                        </w:sdtPr>
                        <w:sdtEndPr/>
                        <w:sdtContent>
                          <w:r>
                            <w:rPr>
                              <w:b/>
                              <w:szCs w:val="24"/>
                            </w:rPr>
                            <w:t>TU cokolių užpylimas</w:t>
                          </w:r>
                        </w:sdtContent>
                      </w:sdt>
                    </w:p>
                    <w:p w14:paraId="29D2A0EB" w14:textId="77777777" w:rsidR="00B25259" w:rsidRDefault="00B25259">
                      <w:pPr>
                        <w:rPr>
                          <w:sz w:val="6"/>
                          <w:szCs w:val="6"/>
                        </w:rPr>
                      </w:pPr>
                    </w:p>
                    <w:sdt>
                      <w:sdtPr>
                        <w:alias w:val="268 p."/>
                        <w:tag w:val="part_28dcae03fdc840aab40c514212d50a22"/>
                        <w:id w:val="-1526401650"/>
                        <w:lock w:val="sdtLocked"/>
                      </w:sdtPr>
                      <w:sdtEndPr/>
                      <w:sdtContent>
                        <w:p w14:paraId="29D2A0EC" w14:textId="77777777" w:rsidR="00B25259" w:rsidRDefault="006628DC">
                          <w:pPr>
                            <w:tabs>
                              <w:tab w:val="left" w:pos="1134"/>
                            </w:tabs>
                            <w:spacing w:line="360" w:lineRule="auto"/>
                            <w:ind w:firstLine="567"/>
                            <w:jc w:val="both"/>
                          </w:pPr>
                          <w:sdt>
                            <w:sdtPr>
                              <w:alias w:val="Numeris"/>
                              <w:tag w:val="nr_28dcae03fdc840aab40c514212d50a22"/>
                              <w:id w:val="423687519"/>
                              <w:lock w:val="sdtLocked"/>
                            </w:sdtPr>
                            <w:sdtEndPr/>
                            <w:sdtContent>
                              <w:r>
                                <w:rPr>
                                  <w:b/>
                                  <w:bCs/>
                                </w:rPr>
                                <w:t>268</w:t>
                              </w:r>
                            </w:sdtContent>
                          </w:sdt>
                          <w:r>
                            <w:rPr>
                              <w:b/>
                              <w:bCs/>
                            </w:rPr>
                            <w:t>.</w:t>
                          </w:r>
                          <w:r>
                            <w:rPr>
                              <w:b/>
                              <w:bCs/>
                            </w:rPr>
                            <w:tab/>
                          </w:r>
                          <w:r>
                            <w:t xml:space="preserve">Užpilant ir sutankinant gruntą neturi </w:t>
                          </w:r>
                          <w:r>
                            <w:t>būti pažeidžiami TU cokoliai.</w:t>
                          </w:r>
                        </w:p>
                      </w:sdtContent>
                    </w:sdt>
                    <w:sdt>
                      <w:sdtPr>
                        <w:alias w:val="269 p."/>
                        <w:tag w:val="part_f0f76f323cd243a5b30529b71ddb1cef"/>
                        <w:id w:val="-1971661097"/>
                        <w:lock w:val="sdtLocked"/>
                      </w:sdtPr>
                      <w:sdtEndPr/>
                      <w:sdtContent>
                        <w:p w14:paraId="29D2A0ED" w14:textId="77777777" w:rsidR="00B25259" w:rsidRDefault="006628DC">
                          <w:pPr>
                            <w:tabs>
                              <w:tab w:val="left" w:pos="1134"/>
                            </w:tabs>
                            <w:spacing w:line="360" w:lineRule="auto"/>
                            <w:ind w:firstLine="567"/>
                            <w:jc w:val="both"/>
                          </w:pPr>
                          <w:sdt>
                            <w:sdtPr>
                              <w:alias w:val="Numeris"/>
                              <w:tag w:val="nr_f0f76f323cd243a5b30529b71ddb1cef"/>
                              <w:id w:val="-1089069172"/>
                              <w:lock w:val="sdtLocked"/>
                            </w:sdtPr>
                            <w:sdtEndPr/>
                            <w:sdtContent>
                              <w:r>
                                <w:rPr>
                                  <w:b/>
                                  <w:bCs/>
                                </w:rPr>
                                <w:t>269</w:t>
                              </w:r>
                            </w:sdtContent>
                          </w:sdt>
                          <w:r>
                            <w:rPr>
                              <w:b/>
                              <w:bCs/>
                            </w:rPr>
                            <w:t>.</w:t>
                          </w:r>
                          <w:r>
                            <w:rPr>
                              <w:b/>
                              <w:bCs/>
                            </w:rPr>
                            <w:tab/>
                          </w:r>
                          <w:r>
                            <w:t>Cokolio užpylimui augalinis gruntas neturi būti naudojamas.</w:t>
                          </w:r>
                        </w:p>
                      </w:sdtContent>
                    </w:sdt>
                    <w:sdt>
                      <w:sdtPr>
                        <w:alias w:val="270 p."/>
                        <w:tag w:val="part_a8dc54b81f454e1bbf76d747c1886e20"/>
                        <w:id w:val="-1178336624"/>
                        <w:lock w:val="sdtLocked"/>
                      </w:sdtPr>
                      <w:sdtEndPr/>
                      <w:sdtContent>
                        <w:p w14:paraId="29D2A0EE" w14:textId="77777777" w:rsidR="00B25259" w:rsidRDefault="006628DC">
                          <w:pPr>
                            <w:tabs>
                              <w:tab w:val="left" w:pos="1134"/>
                            </w:tabs>
                            <w:spacing w:line="360" w:lineRule="auto"/>
                            <w:ind w:firstLine="567"/>
                            <w:jc w:val="both"/>
                          </w:pPr>
                          <w:sdt>
                            <w:sdtPr>
                              <w:alias w:val="Numeris"/>
                              <w:tag w:val="nr_a8dc54b81f454e1bbf76d747c1886e20"/>
                              <w:id w:val="1636447195"/>
                              <w:lock w:val="sdtLocked"/>
                            </w:sdtPr>
                            <w:sdtEndPr/>
                            <w:sdtContent>
                              <w:r>
                                <w:rPr>
                                  <w:b/>
                                  <w:bCs/>
                                </w:rPr>
                                <w:t>270</w:t>
                              </w:r>
                            </w:sdtContent>
                          </w:sdt>
                          <w:r>
                            <w:rPr>
                              <w:b/>
                              <w:bCs/>
                            </w:rPr>
                            <w:t>.</w:t>
                          </w:r>
                          <w:r>
                            <w:rPr>
                              <w:b/>
                              <w:bCs/>
                            </w:rPr>
                            <w:tab/>
                          </w:r>
                          <w:r>
                            <w:t>Užpilant TU cokolius, turi būti užtikrintas vandens nuleidimas, kad prie TU nesusidarytų patvanka. Vandens nuleidimas turi būti numatytas statinio p</w:t>
                          </w:r>
                          <w:r>
                            <w:t>rojekte.</w:t>
                          </w:r>
                        </w:p>
                        <w:p w14:paraId="29D2A0EF" w14:textId="40367E88" w:rsidR="00B25259" w:rsidRDefault="006628DC">
                          <w:pPr>
                            <w:rPr>
                              <w:sz w:val="10"/>
                              <w:szCs w:val="10"/>
                            </w:rPr>
                          </w:pPr>
                        </w:p>
                      </w:sdtContent>
                    </w:sdt>
                  </w:sdtContent>
                </w:sdt>
              </w:sdtContent>
            </w:sdt>
            <w:sdt>
              <w:sdtPr>
                <w:alias w:val="skirsnis"/>
                <w:tag w:val="part_134be27a8d954846b9217571e4ba9bbe"/>
                <w:id w:val="-1795899396"/>
                <w:lock w:val="sdtLocked"/>
              </w:sdtPr>
              <w:sdtEndPr/>
              <w:sdtContent>
                <w:p w14:paraId="29D2A0F0" w14:textId="77777777" w:rsidR="00B25259" w:rsidRDefault="006628DC">
                  <w:pPr>
                    <w:keepNext/>
                    <w:spacing w:line="360" w:lineRule="auto"/>
                    <w:jc w:val="center"/>
                    <w:rPr>
                      <w:rFonts w:cs="Arial"/>
                      <w:b/>
                      <w:bCs/>
                      <w:kern w:val="32"/>
                      <w:szCs w:val="32"/>
                    </w:rPr>
                  </w:pPr>
                  <w:sdt>
                    <w:sdtPr>
                      <w:alias w:val="Numeris"/>
                      <w:tag w:val="nr_134be27a8d954846b9217571e4ba9bbe"/>
                      <w:id w:val="-1702002226"/>
                      <w:lock w:val="sdtLocked"/>
                    </w:sdtPr>
                    <w:sdtEndPr/>
                    <w:sdtContent>
                      <w:r>
                        <w:rPr>
                          <w:b/>
                          <w:bCs/>
                          <w:kern w:val="32"/>
                          <w:szCs w:val="32"/>
                        </w:rPr>
                        <w:t>IV</w:t>
                      </w:r>
                    </w:sdtContent>
                  </w:sdt>
                  <w:r>
                    <w:rPr>
                      <w:b/>
                      <w:bCs/>
                      <w:kern w:val="32"/>
                      <w:szCs w:val="32"/>
                    </w:rPr>
                    <w:t xml:space="preserve"> SKIRSNIS. </w:t>
                  </w:r>
                  <w:sdt>
                    <w:sdtPr>
                      <w:alias w:val="Pavadinimas"/>
                      <w:tag w:val="title_134be27a8d954846b9217571e4ba9bbe"/>
                      <w:id w:val="538095201"/>
                      <w:lock w:val="sdtLocked"/>
                    </w:sdtPr>
                    <w:sdtEndPr/>
                    <w:sdtContent>
                      <w:r>
                        <w:rPr>
                          <w:rFonts w:cs="Arial"/>
                          <w:b/>
                          <w:bCs/>
                          <w:kern w:val="32"/>
                          <w:szCs w:val="32"/>
                        </w:rPr>
                        <w:t>DEFEKTŲ PAŠALINIMAS</w:t>
                      </w:r>
                    </w:sdtContent>
                  </w:sdt>
                </w:p>
                <w:p w14:paraId="29D2A0F1" w14:textId="77777777" w:rsidR="00B25259" w:rsidRDefault="00B25259">
                  <w:pPr>
                    <w:rPr>
                      <w:sz w:val="10"/>
                      <w:szCs w:val="10"/>
                    </w:rPr>
                  </w:pPr>
                </w:p>
                <w:sdt>
                  <w:sdtPr>
                    <w:alias w:val="271 p."/>
                    <w:tag w:val="part_253ec7f96b6f47b78907f38570d8f977"/>
                    <w:id w:val="1572071510"/>
                    <w:lock w:val="sdtLocked"/>
                  </w:sdtPr>
                  <w:sdtEndPr/>
                  <w:sdtContent>
                    <w:p w14:paraId="29D2A0F2" w14:textId="77777777" w:rsidR="00B25259" w:rsidRDefault="006628DC">
                      <w:pPr>
                        <w:tabs>
                          <w:tab w:val="left" w:pos="1134"/>
                        </w:tabs>
                        <w:spacing w:line="360" w:lineRule="auto"/>
                        <w:ind w:firstLine="567"/>
                        <w:jc w:val="both"/>
                      </w:pPr>
                      <w:sdt>
                        <w:sdtPr>
                          <w:alias w:val="Numeris"/>
                          <w:tag w:val="nr_253ec7f96b6f47b78907f38570d8f977"/>
                          <w:id w:val="318704605"/>
                          <w:lock w:val="sdtLocked"/>
                        </w:sdtPr>
                        <w:sdtEndPr/>
                        <w:sdtContent>
                          <w:r>
                            <w:rPr>
                              <w:b/>
                              <w:bCs/>
                            </w:rPr>
                            <w:t>271</w:t>
                          </w:r>
                        </w:sdtContent>
                      </w:sdt>
                      <w:r>
                        <w:rPr>
                          <w:b/>
                          <w:bCs/>
                        </w:rPr>
                        <w:t>.</w:t>
                      </w:r>
                      <w:r>
                        <w:rPr>
                          <w:b/>
                          <w:bCs/>
                        </w:rPr>
                        <w:tab/>
                      </w:r>
                      <w:r>
                        <w:t>TU elementams saugoti ir gabenti turi būti naudojama tinkama apsauginė bei atskiriamoji pakavimo medžiaga, apsauganti detalių kraštus nuo pažeidimų. Antikorozinių dangų pažeidimai turi būti pašalinti taip, kad būtų užtikrintas reikalaujamas antikorozinis p</w:t>
                      </w:r>
                      <w:r>
                        <w:t>adengimas ir  TU konstrukcijai nebūtų neigiamo vizualaus poveikio.</w:t>
                      </w:r>
                    </w:p>
                  </w:sdtContent>
                </w:sdt>
                <w:sdt>
                  <w:sdtPr>
                    <w:alias w:val="272 p."/>
                    <w:tag w:val="part_bd5f2772c949481f8a69c50193ad86ae"/>
                    <w:id w:val="1047951731"/>
                    <w:lock w:val="sdtLocked"/>
                  </w:sdtPr>
                  <w:sdtEndPr/>
                  <w:sdtContent>
                    <w:p w14:paraId="29D2A0F3" w14:textId="77777777" w:rsidR="00B25259" w:rsidRDefault="006628DC">
                      <w:pPr>
                        <w:tabs>
                          <w:tab w:val="left" w:pos="1134"/>
                        </w:tabs>
                        <w:spacing w:line="360" w:lineRule="auto"/>
                        <w:ind w:firstLine="567"/>
                        <w:jc w:val="both"/>
                      </w:pPr>
                      <w:sdt>
                        <w:sdtPr>
                          <w:alias w:val="Numeris"/>
                          <w:tag w:val="nr_bd5f2772c949481f8a69c50193ad86ae"/>
                          <w:id w:val="-1471973261"/>
                          <w:lock w:val="sdtLocked"/>
                        </w:sdtPr>
                        <w:sdtEndPr/>
                        <w:sdtContent>
                          <w:r>
                            <w:rPr>
                              <w:b/>
                              <w:bCs/>
                            </w:rPr>
                            <w:t>272</w:t>
                          </w:r>
                        </w:sdtContent>
                      </w:sdt>
                      <w:r>
                        <w:rPr>
                          <w:b/>
                          <w:bCs/>
                        </w:rPr>
                        <w:t>.</w:t>
                      </w:r>
                      <w:r>
                        <w:rPr>
                          <w:b/>
                          <w:bCs/>
                        </w:rPr>
                        <w:tab/>
                      </w:r>
                      <w:r>
                        <w:t>TU konstrukcijų vietų, kurios baigus statybos darbus bus neprieinamos, pažeidimai turi būti pašalinami, kol tai įmanoma padaryti.</w:t>
                      </w:r>
                    </w:p>
                    <w:p w14:paraId="29D2A0F4" w14:textId="77777777" w:rsidR="00B25259" w:rsidRDefault="006628DC">
                      <w:pPr>
                        <w:rPr>
                          <w:sz w:val="10"/>
                          <w:szCs w:val="10"/>
                        </w:rPr>
                      </w:pPr>
                    </w:p>
                  </w:sdtContent>
                </w:sdt>
              </w:sdtContent>
            </w:sdt>
            <w:sdt>
              <w:sdtPr>
                <w:alias w:val="skirsnis"/>
                <w:tag w:val="part_30d89db601454609b69292a17ccfc029"/>
                <w:id w:val="-1000734904"/>
                <w:lock w:val="sdtLocked"/>
              </w:sdtPr>
              <w:sdtEndPr/>
              <w:sdtContent>
                <w:p w14:paraId="29D2A0F5" w14:textId="77777777" w:rsidR="00B25259" w:rsidRDefault="006628DC">
                  <w:pPr>
                    <w:keepNext/>
                    <w:spacing w:line="360" w:lineRule="auto"/>
                    <w:jc w:val="center"/>
                    <w:rPr>
                      <w:rFonts w:cs="Arial"/>
                      <w:b/>
                      <w:bCs/>
                      <w:kern w:val="32"/>
                      <w:szCs w:val="32"/>
                    </w:rPr>
                  </w:pPr>
                  <w:sdt>
                    <w:sdtPr>
                      <w:alias w:val="Numeris"/>
                      <w:tag w:val="nr_30d89db601454609b69292a17ccfc029"/>
                      <w:id w:val="-1797511430"/>
                      <w:lock w:val="sdtLocked"/>
                    </w:sdtPr>
                    <w:sdtEndPr/>
                    <w:sdtContent>
                      <w:r>
                        <w:rPr>
                          <w:b/>
                          <w:bCs/>
                          <w:kern w:val="32"/>
                          <w:szCs w:val="32"/>
                        </w:rPr>
                        <w:t>V</w:t>
                      </w:r>
                    </w:sdtContent>
                  </w:sdt>
                  <w:r>
                    <w:rPr>
                      <w:b/>
                      <w:bCs/>
                      <w:kern w:val="32"/>
                      <w:szCs w:val="32"/>
                    </w:rPr>
                    <w:t xml:space="preserve"> SKIRSNIS. </w:t>
                  </w:r>
                  <w:sdt>
                    <w:sdtPr>
                      <w:alias w:val="Pavadinimas"/>
                      <w:tag w:val="title_30d89db601454609b69292a17ccfc029"/>
                      <w:id w:val="-1575815358"/>
                      <w:lock w:val="sdtLocked"/>
                    </w:sdtPr>
                    <w:sdtEndPr/>
                    <w:sdtContent>
                      <w:r>
                        <w:rPr>
                          <w:rFonts w:cs="Arial"/>
                          <w:b/>
                          <w:bCs/>
                          <w:kern w:val="32"/>
                          <w:szCs w:val="32"/>
                        </w:rPr>
                        <w:t>SUVIRINIMO DARBAI</w:t>
                      </w:r>
                    </w:sdtContent>
                  </w:sdt>
                </w:p>
                <w:p w14:paraId="29D2A0F6" w14:textId="77777777" w:rsidR="00B25259" w:rsidRDefault="00B25259">
                  <w:pPr>
                    <w:rPr>
                      <w:sz w:val="10"/>
                      <w:szCs w:val="10"/>
                    </w:rPr>
                  </w:pPr>
                </w:p>
                <w:sdt>
                  <w:sdtPr>
                    <w:alias w:val="273 p."/>
                    <w:tag w:val="part_7886c42ab8774784beae45c9849802d2"/>
                    <w:id w:val="1374044191"/>
                    <w:lock w:val="sdtLocked"/>
                  </w:sdtPr>
                  <w:sdtEndPr/>
                  <w:sdtContent>
                    <w:p w14:paraId="29D2A0F7" w14:textId="77777777" w:rsidR="00B25259" w:rsidRDefault="006628DC">
                      <w:pPr>
                        <w:tabs>
                          <w:tab w:val="left" w:pos="1134"/>
                        </w:tabs>
                        <w:spacing w:line="360" w:lineRule="auto"/>
                        <w:ind w:firstLine="567"/>
                        <w:jc w:val="both"/>
                      </w:pPr>
                      <w:sdt>
                        <w:sdtPr>
                          <w:alias w:val="Numeris"/>
                          <w:tag w:val="nr_7886c42ab8774784beae45c9849802d2"/>
                          <w:id w:val="363249071"/>
                          <w:lock w:val="sdtLocked"/>
                        </w:sdtPr>
                        <w:sdtEndPr/>
                        <w:sdtContent>
                          <w:r>
                            <w:rPr>
                              <w:b/>
                              <w:bCs/>
                            </w:rPr>
                            <w:t>273</w:t>
                          </w:r>
                        </w:sdtContent>
                      </w:sdt>
                      <w:r>
                        <w:rPr>
                          <w:b/>
                          <w:bCs/>
                        </w:rPr>
                        <w:t>.</w:t>
                      </w:r>
                      <w:r>
                        <w:rPr>
                          <w:b/>
                          <w:bCs/>
                        </w:rPr>
                        <w:tab/>
                      </w:r>
                      <w:r>
                        <w:t xml:space="preserve">TU </w:t>
                      </w:r>
                      <w:r>
                        <w:t>suvirinimo darbų kokybė turi atitikti LST EN ISO 5817 [8.94] B lygio reikalavimus.</w:t>
                      </w:r>
                    </w:p>
                  </w:sdtContent>
                </w:sdt>
                <w:sdt>
                  <w:sdtPr>
                    <w:alias w:val="274 p."/>
                    <w:tag w:val="part_3dd7857a94d146e09af12afa32846db3"/>
                    <w:id w:val="1205441961"/>
                    <w:lock w:val="sdtLocked"/>
                  </w:sdtPr>
                  <w:sdtEndPr/>
                  <w:sdtContent>
                    <w:p w14:paraId="29D2A0F8" w14:textId="77777777" w:rsidR="00B25259" w:rsidRDefault="006628DC">
                      <w:pPr>
                        <w:tabs>
                          <w:tab w:val="left" w:pos="1134"/>
                        </w:tabs>
                        <w:spacing w:line="360" w:lineRule="auto"/>
                        <w:ind w:firstLine="567"/>
                        <w:jc w:val="both"/>
                      </w:pPr>
                      <w:sdt>
                        <w:sdtPr>
                          <w:alias w:val="Numeris"/>
                          <w:tag w:val="nr_3dd7857a94d146e09af12afa32846db3"/>
                          <w:id w:val="899787685"/>
                          <w:lock w:val="sdtLocked"/>
                        </w:sdtPr>
                        <w:sdtEndPr/>
                        <w:sdtContent>
                          <w:r>
                            <w:rPr>
                              <w:b/>
                              <w:bCs/>
                            </w:rPr>
                            <w:t>274</w:t>
                          </w:r>
                        </w:sdtContent>
                      </w:sdt>
                      <w:r>
                        <w:rPr>
                          <w:b/>
                          <w:bCs/>
                        </w:rPr>
                        <w:t>.</w:t>
                      </w:r>
                      <w:r>
                        <w:rPr>
                          <w:b/>
                          <w:bCs/>
                        </w:rPr>
                        <w:tab/>
                      </w:r>
                      <w:r>
                        <w:t>TU suvirinimo darbai turi būti atlikti pagal LST EN 1090-2 [8.41] reikalavimus EXC 2 klasei. Tam tikrais atvejais, kada TU pasekmių klasė yra CC3, gali būti taikomi</w:t>
                      </w:r>
                      <w:r>
                        <w:t xml:space="preserve"> EXC 3 klasės reikalavimai.</w:t>
                      </w:r>
                    </w:p>
                  </w:sdtContent>
                </w:sdt>
                <w:sdt>
                  <w:sdtPr>
                    <w:alias w:val="275 p."/>
                    <w:tag w:val="part_52d18d9191b04da3b08bdf13bd82bc09"/>
                    <w:id w:val="-1244103437"/>
                    <w:lock w:val="sdtLocked"/>
                  </w:sdtPr>
                  <w:sdtEndPr/>
                  <w:sdtContent>
                    <w:p w14:paraId="29D2A0F9" w14:textId="77777777" w:rsidR="00B25259" w:rsidRDefault="006628DC">
                      <w:pPr>
                        <w:tabs>
                          <w:tab w:val="left" w:pos="1134"/>
                        </w:tabs>
                        <w:spacing w:line="360" w:lineRule="auto"/>
                        <w:ind w:firstLine="567"/>
                        <w:jc w:val="both"/>
                      </w:pPr>
                      <w:sdt>
                        <w:sdtPr>
                          <w:alias w:val="Numeris"/>
                          <w:tag w:val="nr_52d18d9191b04da3b08bdf13bd82bc09"/>
                          <w:id w:val="-569495399"/>
                          <w:lock w:val="sdtLocked"/>
                        </w:sdtPr>
                        <w:sdtEndPr/>
                        <w:sdtContent>
                          <w:r>
                            <w:rPr>
                              <w:b/>
                              <w:bCs/>
                            </w:rPr>
                            <w:t>275</w:t>
                          </w:r>
                        </w:sdtContent>
                      </w:sdt>
                      <w:r>
                        <w:rPr>
                          <w:b/>
                          <w:bCs/>
                        </w:rPr>
                        <w:t>.</w:t>
                      </w:r>
                      <w:r>
                        <w:rPr>
                          <w:b/>
                          <w:bCs/>
                        </w:rPr>
                        <w:tab/>
                      </w:r>
                      <w:r>
                        <w:t>Suvirinimo procedūros turi būti atliekamos vadovaujantis LST EN ISO 11970 [8.103] reikalavimais.</w:t>
                      </w:r>
                    </w:p>
                    <w:p w14:paraId="29D2A0FA" w14:textId="77777777" w:rsidR="00B25259" w:rsidRDefault="006628DC">
                      <w:pPr>
                        <w:rPr>
                          <w:sz w:val="20"/>
                        </w:rPr>
                      </w:pPr>
                    </w:p>
                  </w:sdtContent>
                </w:sdt>
              </w:sdtContent>
            </w:sdt>
          </w:sdtContent>
        </w:sdt>
        <w:sdt>
          <w:sdtPr>
            <w:alias w:val="skyrius"/>
            <w:tag w:val="part_e5bab0468f5442819742dbc8624c3321"/>
            <w:id w:val="-1996789135"/>
            <w:lock w:val="sdtLocked"/>
          </w:sdtPr>
          <w:sdtEndPr/>
          <w:sdtContent>
            <w:p w14:paraId="29D2A0FB" w14:textId="77777777" w:rsidR="00B25259" w:rsidRDefault="006628DC">
              <w:pPr>
                <w:spacing w:line="360" w:lineRule="auto"/>
                <w:jc w:val="center"/>
                <w:rPr>
                  <w:rFonts w:cs="Arial"/>
                  <w:b/>
                  <w:bCs/>
                  <w:kern w:val="32"/>
                  <w:szCs w:val="32"/>
                </w:rPr>
              </w:pPr>
              <w:sdt>
                <w:sdtPr>
                  <w:alias w:val="Numeris"/>
                  <w:tag w:val="nr_e5bab0468f5442819742dbc8624c3321"/>
                  <w:id w:val="170065873"/>
                  <w:lock w:val="sdtLocked"/>
                </w:sdtPr>
                <w:sdtEndPr/>
                <w:sdtContent>
                  <w:r>
                    <w:rPr>
                      <w:rFonts w:cs="Arial"/>
                      <w:b/>
                      <w:bCs/>
                      <w:kern w:val="32"/>
                      <w:szCs w:val="32"/>
                    </w:rPr>
                    <w:t>XI</w:t>
                  </w:r>
                </w:sdtContent>
              </w:sdt>
              <w:r>
                <w:rPr>
                  <w:rFonts w:cs="Arial"/>
                  <w:b/>
                  <w:bCs/>
                  <w:kern w:val="32"/>
                  <w:szCs w:val="32"/>
                </w:rPr>
                <w:t xml:space="preserve"> SKYRIUS. </w:t>
              </w:r>
              <w:sdt>
                <w:sdtPr>
                  <w:alias w:val="Pavadinimas"/>
                  <w:tag w:val="title_e5bab0468f5442819742dbc8624c3321"/>
                  <w:id w:val="1481491832"/>
                  <w:lock w:val="sdtLocked"/>
                </w:sdtPr>
                <w:sdtEndPr/>
                <w:sdtContent>
                  <w:r>
                    <w:rPr>
                      <w:rFonts w:cs="Arial"/>
                      <w:b/>
                      <w:bCs/>
                      <w:kern w:val="32"/>
                      <w:szCs w:val="32"/>
                    </w:rPr>
                    <w:t>KOKYBĖS KONTROLĖ</w:t>
                  </w:r>
                </w:sdtContent>
              </w:sdt>
            </w:p>
            <w:p w14:paraId="29D2A0FC" w14:textId="77777777" w:rsidR="00B25259" w:rsidRDefault="00B25259">
              <w:pPr>
                <w:rPr>
                  <w:sz w:val="20"/>
                </w:rPr>
              </w:pPr>
            </w:p>
            <w:sdt>
              <w:sdtPr>
                <w:alias w:val="skirsnis"/>
                <w:tag w:val="part_76ccb4af8228489d9d9f548415c3a8fa"/>
                <w:id w:val="1739668804"/>
                <w:lock w:val="sdtLocked"/>
              </w:sdtPr>
              <w:sdtEndPr/>
              <w:sdtContent>
                <w:p w14:paraId="29D2A0FD" w14:textId="77777777" w:rsidR="00B25259" w:rsidRDefault="006628DC">
                  <w:pPr>
                    <w:keepNext/>
                    <w:spacing w:line="360" w:lineRule="auto"/>
                    <w:jc w:val="center"/>
                    <w:rPr>
                      <w:rFonts w:cs="Arial"/>
                      <w:b/>
                      <w:bCs/>
                      <w:kern w:val="32"/>
                      <w:szCs w:val="32"/>
                    </w:rPr>
                  </w:pPr>
                  <w:sdt>
                    <w:sdtPr>
                      <w:alias w:val="Numeris"/>
                      <w:tag w:val="nr_76ccb4af8228489d9d9f548415c3a8fa"/>
                      <w:id w:val="-328825735"/>
                      <w:lock w:val="sdtLocked"/>
                    </w:sdtPr>
                    <w:sdtEndPr/>
                    <w:sdtContent>
                      <w:r>
                        <w:rPr>
                          <w:b/>
                          <w:bCs/>
                          <w:kern w:val="32"/>
                          <w:szCs w:val="32"/>
                        </w:rPr>
                        <w:t>I</w:t>
                      </w:r>
                    </w:sdtContent>
                  </w:sdt>
                  <w:r>
                    <w:rPr>
                      <w:b/>
                      <w:bCs/>
                      <w:kern w:val="32"/>
                      <w:szCs w:val="32"/>
                    </w:rPr>
                    <w:t xml:space="preserve"> SKIRSNIS. </w:t>
                  </w:r>
                  <w:sdt>
                    <w:sdtPr>
                      <w:alias w:val="Pavadinimas"/>
                      <w:tag w:val="title_76ccb4af8228489d9d9f548415c3a8fa"/>
                      <w:id w:val="-2085058838"/>
                      <w:lock w:val="sdtLocked"/>
                    </w:sdtPr>
                    <w:sdtEndPr/>
                    <w:sdtContent>
                      <w:r>
                        <w:rPr>
                          <w:rFonts w:cs="Arial"/>
                          <w:b/>
                          <w:bCs/>
                          <w:kern w:val="32"/>
                          <w:szCs w:val="32"/>
                        </w:rPr>
                        <w:t>BENDROSIOS NUOSTATOS</w:t>
                      </w:r>
                    </w:sdtContent>
                  </w:sdt>
                </w:p>
                <w:p w14:paraId="29D2A0FE" w14:textId="77777777" w:rsidR="00B25259" w:rsidRDefault="00B25259">
                  <w:pPr>
                    <w:rPr>
                      <w:sz w:val="10"/>
                      <w:szCs w:val="10"/>
                    </w:rPr>
                  </w:pPr>
                </w:p>
                <w:sdt>
                  <w:sdtPr>
                    <w:alias w:val="276 p."/>
                    <w:tag w:val="part_606d925cff3844538ddaf9164e1d2d28"/>
                    <w:id w:val="1877281043"/>
                    <w:lock w:val="sdtLocked"/>
                  </w:sdtPr>
                  <w:sdtEndPr/>
                  <w:sdtContent>
                    <w:p w14:paraId="29D2A0FF" w14:textId="77777777" w:rsidR="00B25259" w:rsidRDefault="006628DC">
                      <w:pPr>
                        <w:tabs>
                          <w:tab w:val="left" w:pos="1134"/>
                        </w:tabs>
                        <w:spacing w:line="360" w:lineRule="auto"/>
                        <w:ind w:firstLine="567"/>
                        <w:jc w:val="both"/>
                      </w:pPr>
                      <w:sdt>
                        <w:sdtPr>
                          <w:alias w:val="Numeris"/>
                          <w:tag w:val="nr_606d925cff3844538ddaf9164e1d2d28"/>
                          <w:id w:val="631522500"/>
                          <w:lock w:val="sdtLocked"/>
                        </w:sdtPr>
                        <w:sdtEndPr/>
                        <w:sdtContent>
                          <w:r>
                            <w:rPr>
                              <w:b/>
                              <w:bCs/>
                            </w:rPr>
                            <w:t>276</w:t>
                          </w:r>
                        </w:sdtContent>
                      </w:sdt>
                      <w:r>
                        <w:rPr>
                          <w:b/>
                          <w:bCs/>
                        </w:rPr>
                        <w:t>.</w:t>
                      </w:r>
                      <w:r>
                        <w:rPr>
                          <w:b/>
                          <w:bCs/>
                        </w:rPr>
                        <w:tab/>
                      </w:r>
                      <w:r>
                        <w:t xml:space="preserve">Reikalavimai dėl naujų statinių </w:t>
                      </w:r>
                      <w:r>
                        <w:t>statybos, rekonstravimo, remonto, nugriovimo išdėstyti statybos techniniame reglamente STR 1.08.02</w:t>
                      </w:r>
                      <w:r>
                        <w:rPr>
                          <w:sz w:val="22"/>
                          <w:szCs w:val="22"/>
                        </w:rPr>
                        <w:t xml:space="preserve"> </w:t>
                      </w:r>
                      <w:r>
                        <w:t xml:space="preserve">„Statybos darbai“ [8.13]. </w:t>
                      </w:r>
                    </w:p>
                    <w:p w14:paraId="29D2A100" w14:textId="77777777" w:rsidR="00B25259" w:rsidRDefault="006628DC">
                      <w:pPr>
                        <w:rPr>
                          <w:sz w:val="10"/>
                          <w:szCs w:val="10"/>
                        </w:rPr>
                      </w:pPr>
                    </w:p>
                  </w:sdtContent>
                </w:sdt>
              </w:sdtContent>
            </w:sdt>
            <w:sdt>
              <w:sdtPr>
                <w:alias w:val="skirsnis"/>
                <w:tag w:val="part_c2a8244d307f4681885759e7c47ebfb4"/>
                <w:id w:val="1059903705"/>
                <w:lock w:val="sdtLocked"/>
              </w:sdtPr>
              <w:sdtEndPr/>
              <w:sdtContent>
                <w:p w14:paraId="29D2A101" w14:textId="77777777" w:rsidR="00B25259" w:rsidRDefault="006628DC">
                  <w:pPr>
                    <w:keepNext/>
                    <w:spacing w:line="360" w:lineRule="auto"/>
                    <w:jc w:val="center"/>
                    <w:rPr>
                      <w:rFonts w:cs="Arial"/>
                      <w:b/>
                      <w:bCs/>
                      <w:kern w:val="32"/>
                      <w:szCs w:val="32"/>
                    </w:rPr>
                  </w:pPr>
                  <w:sdt>
                    <w:sdtPr>
                      <w:alias w:val="Numeris"/>
                      <w:tag w:val="nr_c2a8244d307f4681885759e7c47ebfb4"/>
                      <w:id w:val="-1093553399"/>
                      <w:lock w:val="sdtLocked"/>
                    </w:sdtPr>
                    <w:sdtEndPr/>
                    <w:sdtContent>
                      <w:r>
                        <w:rPr>
                          <w:b/>
                          <w:bCs/>
                          <w:kern w:val="32"/>
                          <w:szCs w:val="32"/>
                        </w:rPr>
                        <w:t>II</w:t>
                      </w:r>
                    </w:sdtContent>
                  </w:sdt>
                  <w:r>
                    <w:rPr>
                      <w:b/>
                      <w:bCs/>
                      <w:kern w:val="32"/>
                      <w:szCs w:val="32"/>
                    </w:rPr>
                    <w:t xml:space="preserve"> SKIRSNIS. </w:t>
                  </w:r>
                  <w:sdt>
                    <w:sdtPr>
                      <w:alias w:val="Pavadinimas"/>
                      <w:tag w:val="title_c2a8244d307f4681885759e7c47ebfb4"/>
                      <w:id w:val="-1317175604"/>
                      <w:lock w:val="sdtLocked"/>
                    </w:sdtPr>
                    <w:sdtEndPr/>
                    <w:sdtContent>
                      <w:r>
                        <w:rPr>
                          <w:rFonts w:cs="Arial"/>
                          <w:b/>
                          <w:bCs/>
                          <w:kern w:val="32"/>
                          <w:szCs w:val="32"/>
                        </w:rPr>
                        <w:t>BANDYMŲ TIPAI</w:t>
                      </w:r>
                    </w:sdtContent>
                  </w:sdt>
                </w:p>
                <w:p w14:paraId="29D2A102" w14:textId="77777777" w:rsidR="00B25259" w:rsidRDefault="00B25259">
                  <w:pPr>
                    <w:rPr>
                      <w:sz w:val="10"/>
                      <w:szCs w:val="10"/>
                    </w:rPr>
                  </w:pPr>
                </w:p>
                <w:sdt>
                  <w:sdtPr>
                    <w:alias w:val="277 p."/>
                    <w:tag w:val="part_b10b664347d14cbe8e965cc3559f1aa7"/>
                    <w:id w:val="-1089531102"/>
                    <w:lock w:val="sdtLocked"/>
                  </w:sdtPr>
                  <w:sdtEndPr/>
                  <w:sdtContent>
                    <w:p w14:paraId="29D2A103" w14:textId="77777777" w:rsidR="00B25259" w:rsidRDefault="006628DC">
                      <w:pPr>
                        <w:tabs>
                          <w:tab w:val="left" w:pos="1134"/>
                        </w:tabs>
                        <w:spacing w:line="360" w:lineRule="auto"/>
                        <w:ind w:firstLine="567"/>
                        <w:jc w:val="both"/>
                      </w:pPr>
                      <w:sdt>
                        <w:sdtPr>
                          <w:alias w:val="Numeris"/>
                          <w:tag w:val="nr_b10b664347d14cbe8e965cc3559f1aa7"/>
                          <w:id w:val="-960499057"/>
                          <w:lock w:val="sdtLocked"/>
                        </w:sdtPr>
                        <w:sdtEndPr/>
                        <w:sdtContent>
                          <w:r>
                            <w:rPr>
                              <w:b/>
                              <w:bCs/>
                            </w:rPr>
                            <w:t>277</w:t>
                          </w:r>
                        </w:sdtContent>
                      </w:sdt>
                      <w:r>
                        <w:rPr>
                          <w:b/>
                          <w:bCs/>
                        </w:rPr>
                        <w:t>.</w:t>
                      </w:r>
                      <w:r>
                        <w:rPr>
                          <w:b/>
                          <w:bCs/>
                        </w:rPr>
                        <w:tab/>
                      </w:r>
                      <w:r>
                        <w:t>Bandymai skirstomi į:</w:t>
                      </w:r>
                    </w:p>
                    <w:p w14:paraId="29D2A104" w14:textId="77777777" w:rsidR="00B25259" w:rsidRDefault="006628DC">
                      <w:pPr>
                        <w:tabs>
                          <w:tab w:val="left" w:pos="1080"/>
                        </w:tabs>
                        <w:spacing w:line="360" w:lineRule="auto"/>
                        <w:ind w:firstLine="851"/>
                        <w:jc w:val="both"/>
                      </w:pPr>
                      <w:r>
                        <w:t>–</w:t>
                      </w:r>
                      <w:r>
                        <w:tab/>
                        <w:t>tipo bandymus;</w:t>
                      </w:r>
                    </w:p>
                    <w:p w14:paraId="29D2A105" w14:textId="77777777" w:rsidR="00B25259" w:rsidRDefault="006628DC">
                      <w:pPr>
                        <w:tabs>
                          <w:tab w:val="left" w:pos="1080"/>
                        </w:tabs>
                        <w:spacing w:line="360" w:lineRule="auto"/>
                        <w:ind w:firstLine="851"/>
                        <w:jc w:val="both"/>
                      </w:pPr>
                      <w:r>
                        <w:t>–</w:t>
                      </w:r>
                      <w:r>
                        <w:tab/>
                        <w:t>VGK;</w:t>
                      </w:r>
                    </w:p>
                    <w:p w14:paraId="29D2A106" w14:textId="77777777" w:rsidR="00B25259" w:rsidRDefault="006628DC">
                      <w:pPr>
                        <w:tabs>
                          <w:tab w:val="left" w:pos="1080"/>
                        </w:tabs>
                        <w:spacing w:line="360" w:lineRule="auto"/>
                        <w:ind w:firstLine="851"/>
                        <w:jc w:val="both"/>
                      </w:pPr>
                      <w:r>
                        <w:t>–</w:t>
                      </w:r>
                      <w:r>
                        <w:tab/>
                        <w:t>kontrolinius bandymus.</w:t>
                      </w:r>
                    </w:p>
                    <w:p w14:paraId="29D2A107" w14:textId="77777777" w:rsidR="00B25259" w:rsidRDefault="006628DC">
                      <w:pPr>
                        <w:rPr>
                          <w:sz w:val="10"/>
                          <w:szCs w:val="10"/>
                        </w:rPr>
                      </w:pPr>
                    </w:p>
                  </w:sdtContent>
                </w:sdt>
              </w:sdtContent>
            </w:sdt>
            <w:sdt>
              <w:sdtPr>
                <w:alias w:val="skirsnis"/>
                <w:tag w:val="part_c0d56a529e2d42889ad82d8a32ea1b99"/>
                <w:id w:val="985288087"/>
                <w:lock w:val="sdtLocked"/>
              </w:sdtPr>
              <w:sdtEndPr/>
              <w:sdtContent>
                <w:p w14:paraId="29D2A108" w14:textId="77777777" w:rsidR="00B25259" w:rsidRDefault="006628DC">
                  <w:pPr>
                    <w:keepNext/>
                    <w:spacing w:line="360" w:lineRule="auto"/>
                    <w:jc w:val="center"/>
                    <w:rPr>
                      <w:rFonts w:cs="Arial"/>
                      <w:b/>
                      <w:bCs/>
                      <w:kern w:val="32"/>
                      <w:szCs w:val="32"/>
                    </w:rPr>
                  </w:pPr>
                  <w:sdt>
                    <w:sdtPr>
                      <w:alias w:val="Numeris"/>
                      <w:tag w:val="nr_c0d56a529e2d42889ad82d8a32ea1b99"/>
                      <w:id w:val="1762181926"/>
                      <w:lock w:val="sdtLocked"/>
                    </w:sdtPr>
                    <w:sdtEndPr/>
                    <w:sdtContent>
                      <w:r>
                        <w:rPr>
                          <w:b/>
                          <w:bCs/>
                          <w:kern w:val="32"/>
                          <w:szCs w:val="32"/>
                        </w:rPr>
                        <w:t>III</w:t>
                      </w:r>
                    </w:sdtContent>
                  </w:sdt>
                  <w:r>
                    <w:rPr>
                      <w:b/>
                      <w:bCs/>
                      <w:kern w:val="32"/>
                      <w:szCs w:val="32"/>
                    </w:rPr>
                    <w:t xml:space="preserve"> SKIRSNIS. </w:t>
                  </w:r>
                  <w:sdt>
                    <w:sdtPr>
                      <w:alias w:val="Pavadinimas"/>
                      <w:tag w:val="title_c0d56a529e2d42889ad82d8a32ea1b99"/>
                      <w:id w:val="-271165542"/>
                      <w:lock w:val="sdtLocked"/>
                    </w:sdtPr>
                    <w:sdtEndPr/>
                    <w:sdtContent>
                      <w:r>
                        <w:rPr>
                          <w:rFonts w:cs="Arial"/>
                          <w:b/>
                          <w:bCs/>
                          <w:kern w:val="32"/>
                          <w:szCs w:val="32"/>
                        </w:rPr>
                        <w:t>BANDYMAI IR EKSPLOATACINIŲ SAVYBIŲ ĮVERTINIMAS</w:t>
                      </w:r>
                    </w:sdtContent>
                  </w:sdt>
                </w:p>
                <w:p w14:paraId="29D2A109" w14:textId="77777777" w:rsidR="00B25259" w:rsidRDefault="00B25259">
                  <w:pPr>
                    <w:rPr>
                      <w:sz w:val="10"/>
                      <w:szCs w:val="10"/>
                    </w:rPr>
                  </w:pPr>
                </w:p>
                <w:sdt>
                  <w:sdtPr>
                    <w:alias w:val="278 p."/>
                    <w:tag w:val="part_0fd1399a08a847d5b8fe915e965284f2"/>
                    <w:id w:val="144550128"/>
                    <w:lock w:val="sdtLocked"/>
                  </w:sdtPr>
                  <w:sdtEndPr/>
                  <w:sdtContent>
                    <w:p w14:paraId="29D2A10A" w14:textId="77777777" w:rsidR="00B25259" w:rsidRDefault="006628DC">
                      <w:pPr>
                        <w:tabs>
                          <w:tab w:val="left" w:pos="1134"/>
                        </w:tabs>
                        <w:spacing w:line="360" w:lineRule="auto"/>
                        <w:ind w:firstLine="567"/>
                        <w:jc w:val="both"/>
                      </w:pPr>
                      <w:sdt>
                        <w:sdtPr>
                          <w:alias w:val="Numeris"/>
                          <w:tag w:val="nr_0fd1399a08a847d5b8fe915e965284f2"/>
                          <w:id w:val="142947007"/>
                          <w:lock w:val="sdtLocked"/>
                        </w:sdtPr>
                        <w:sdtEndPr/>
                        <w:sdtContent>
                          <w:r>
                            <w:rPr>
                              <w:b/>
                              <w:bCs/>
                            </w:rPr>
                            <w:t>278</w:t>
                          </w:r>
                        </w:sdtContent>
                      </w:sdt>
                      <w:r>
                        <w:rPr>
                          <w:b/>
                          <w:bCs/>
                        </w:rPr>
                        <w:t>.</w:t>
                      </w:r>
                      <w:r>
                        <w:rPr>
                          <w:b/>
                          <w:bCs/>
                        </w:rPr>
                        <w:tab/>
                      </w:r>
                      <w:r>
                        <w:t>Eksploatacinių savybių deklaracija rengiama vadovaujantis 2011 m. kovo 9 d. Europos Parlamento ir Tarybos reglamento (ES) Nr. 305/2011 [8.3], kuriuo nustatomos suderintos statybos produktų</w:t>
                      </w:r>
                      <w:r>
                        <w:t xml:space="preserve"> rinkodaros sąlygos ir panaikinama Tarybos direktyva 89/106/EEB, (toliau – Statybos produktų reglamentas) 6 straipsniu. Tuo tikslu gamintojas turi atlikti pradinį tipo bandymą ir vykdyti VGK, kuri turi būti sertifikuota pagal LST EN 14388 [8.118] reikalavi</w:t>
                      </w:r>
                      <w:r>
                        <w:t>mus, siekiant užtikrinti produkto atitiktį šiame standarte nustatytiems techniniams reikalavimams.</w:t>
                      </w:r>
                    </w:p>
                  </w:sdtContent>
                </w:sdt>
                <w:sdt>
                  <w:sdtPr>
                    <w:alias w:val="279 p."/>
                    <w:tag w:val="part_07559f47bc4346bc89a630001d7930f2"/>
                    <w:id w:val="1682323079"/>
                    <w:lock w:val="sdtLocked"/>
                  </w:sdtPr>
                  <w:sdtEndPr/>
                  <w:sdtContent>
                    <w:p w14:paraId="29D2A10B" w14:textId="77777777" w:rsidR="00B25259" w:rsidRDefault="006628DC">
                      <w:pPr>
                        <w:tabs>
                          <w:tab w:val="left" w:pos="1134"/>
                        </w:tabs>
                        <w:spacing w:line="360" w:lineRule="auto"/>
                        <w:ind w:firstLine="567"/>
                        <w:jc w:val="both"/>
                      </w:pPr>
                      <w:sdt>
                        <w:sdtPr>
                          <w:alias w:val="Numeris"/>
                          <w:tag w:val="nr_07559f47bc4346bc89a630001d7930f2"/>
                          <w:id w:val="1621028596"/>
                          <w:lock w:val="sdtLocked"/>
                        </w:sdtPr>
                        <w:sdtEndPr/>
                        <w:sdtContent>
                          <w:r>
                            <w:rPr>
                              <w:b/>
                              <w:bCs/>
                            </w:rPr>
                            <w:t>279</w:t>
                          </w:r>
                        </w:sdtContent>
                      </w:sdt>
                      <w:r>
                        <w:rPr>
                          <w:b/>
                          <w:bCs/>
                        </w:rPr>
                        <w:t>.</w:t>
                      </w:r>
                      <w:r>
                        <w:rPr>
                          <w:b/>
                          <w:bCs/>
                        </w:rPr>
                        <w:tab/>
                      </w:r>
                      <w:r>
                        <w:t xml:space="preserve">Montavimo instrukcijose turi būti aprašyta, kaip gaminys (akustiniai elementai, kitos TU dalys) turi būti sumontuotas, kad galėtų pasiekti pradinio </w:t>
                      </w:r>
                      <w:r>
                        <w:t>tipo bandymu nustatytas eksploatacines savybes.</w:t>
                      </w:r>
                    </w:p>
                  </w:sdtContent>
                </w:sdt>
                <w:sdt>
                  <w:sdtPr>
                    <w:alias w:val="280 p."/>
                    <w:tag w:val="part_e2fdf658420345db877642bb530b870b"/>
                    <w:id w:val="1532303622"/>
                    <w:lock w:val="sdtLocked"/>
                  </w:sdtPr>
                  <w:sdtEndPr/>
                  <w:sdtContent>
                    <w:p w14:paraId="29D2A10C" w14:textId="77777777" w:rsidR="00B25259" w:rsidRDefault="006628DC">
                      <w:pPr>
                        <w:tabs>
                          <w:tab w:val="left" w:pos="1134"/>
                        </w:tabs>
                        <w:spacing w:line="360" w:lineRule="auto"/>
                        <w:ind w:firstLine="567"/>
                        <w:jc w:val="both"/>
                      </w:pPr>
                      <w:sdt>
                        <w:sdtPr>
                          <w:alias w:val="Numeris"/>
                          <w:tag w:val="nr_e2fdf658420345db877642bb530b870b"/>
                          <w:id w:val="922919812"/>
                          <w:lock w:val="sdtLocked"/>
                        </w:sdtPr>
                        <w:sdtEndPr/>
                        <w:sdtContent>
                          <w:r>
                            <w:rPr>
                              <w:b/>
                              <w:bCs/>
                            </w:rPr>
                            <w:t>280</w:t>
                          </w:r>
                        </w:sdtContent>
                      </w:sdt>
                      <w:r>
                        <w:rPr>
                          <w:b/>
                          <w:bCs/>
                        </w:rPr>
                        <w:t>.</w:t>
                      </w:r>
                      <w:r>
                        <w:rPr>
                          <w:b/>
                          <w:bCs/>
                        </w:rPr>
                        <w:tab/>
                      </w:r>
                      <w:r>
                        <w:t>Eksploatacijos vadove turi būti išvardytos priemonės, kurios yra būtinos arba kurių reikia vengti, kad būtų išlaikytas akustinių savybių ilgalaikiškumas, skaidrumas, konstrukcijos stiprumas ir kt.</w:t>
                      </w:r>
                    </w:p>
                  </w:sdtContent>
                </w:sdt>
                <w:sdt>
                  <w:sdtPr>
                    <w:alias w:val="281 p."/>
                    <w:tag w:val="part_21695803b8e04b97838f172d5877e07f"/>
                    <w:id w:val="-903669719"/>
                    <w:lock w:val="sdtLocked"/>
                  </w:sdtPr>
                  <w:sdtEndPr/>
                  <w:sdtContent>
                    <w:p w14:paraId="29D2A10D" w14:textId="77777777" w:rsidR="00B25259" w:rsidRDefault="006628DC">
                      <w:pPr>
                        <w:tabs>
                          <w:tab w:val="left" w:pos="1134"/>
                        </w:tabs>
                        <w:spacing w:line="360" w:lineRule="auto"/>
                        <w:ind w:firstLine="567"/>
                        <w:jc w:val="both"/>
                      </w:pPr>
                      <w:sdt>
                        <w:sdtPr>
                          <w:alias w:val="Numeris"/>
                          <w:tag w:val="nr_21695803b8e04b97838f172d5877e07f"/>
                          <w:id w:val="1412973847"/>
                          <w:lock w:val="sdtLocked"/>
                        </w:sdtPr>
                        <w:sdtEndPr/>
                        <w:sdtContent>
                          <w:r>
                            <w:rPr>
                              <w:b/>
                              <w:bCs/>
                            </w:rPr>
                            <w:t>281</w:t>
                          </w:r>
                        </w:sdtContent>
                      </w:sdt>
                      <w:r>
                        <w:rPr>
                          <w:b/>
                          <w:bCs/>
                        </w:rPr>
                        <w:t>.</w:t>
                      </w:r>
                      <w:r>
                        <w:rPr>
                          <w:b/>
                          <w:bCs/>
                        </w:rPr>
                        <w:tab/>
                      </w:r>
                      <w:r>
                        <w:t>Šių taisyklių reikalavimų bei nustatytų verčių atitiktis turi būti įrodyta, atliekant:</w:t>
                      </w:r>
                    </w:p>
                    <w:p w14:paraId="29D2A10E" w14:textId="77777777" w:rsidR="00B25259" w:rsidRDefault="006628DC">
                      <w:pPr>
                        <w:tabs>
                          <w:tab w:val="left" w:pos="1134"/>
                        </w:tabs>
                        <w:spacing w:line="360" w:lineRule="auto"/>
                        <w:ind w:firstLine="851"/>
                        <w:jc w:val="both"/>
                      </w:pPr>
                      <w:r>
                        <w:lastRenderedPageBreak/>
                        <w:t>–</w:t>
                      </w:r>
                      <w:r>
                        <w:tab/>
                        <w:t>pradinį tipo bandymą;</w:t>
                      </w:r>
                    </w:p>
                    <w:p w14:paraId="29D2A10F" w14:textId="77777777" w:rsidR="00B25259" w:rsidRDefault="006628DC">
                      <w:pPr>
                        <w:tabs>
                          <w:tab w:val="left" w:pos="1134"/>
                        </w:tabs>
                        <w:spacing w:line="360" w:lineRule="auto"/>
                        <w:ind w:firstLine="851"/>
                        <w:jc w:val="both"/>
                      </w:pPr>
                      <w:r>
                        <w:t>–</w:t>
                      </w:r>
                      <w:r>
                        <w:tab/>
                        <w:t>VGK.</w:t>
                      </w:r>
                    </w:p>
                    <w:p w14:paraId="29D2A110" w14:textId="77777777" w:rsidR="00B25259" w:rsidRDefault="006628DC">
                      <w:pPr>
                        <w:rPr>
                          <w:sz w:val="10"/>
                          <w:szCs w:val="10"/>
                        </w:rPr>
                      </w:pPr>
                    </w:p>
                  </w:sdtContent>
                </w:sdt>
              </w:sdtContent>
            </w:sdt>
            <w:sdt>
              <w:sdtPr>
                <w:alias w:val="skirsnis"/>
                <w:tag w:val="part_7af835e61a1b46959cc72c01721a07bf"/>
                <w:id w:val="-1140034037"/>
                <w:lock w:val="sdtLocked"/>
                <w:placeholder>
                  <w:docPart w:val="DefaultPlaceholder_1082065158"/>
                </w:placeholder>
              </w:sdtPr>
              <w:sdtContent>
                <w:p w14:paraId="29D2A111" w14:textId="27C8D0FF" w:rsidR="00B25259" w:rsidRDefault="006628DC">
                  <w:pPr>
                    <w:keepNext/>
                    <w:spacing w:line="360" w:lineRule="auto"/>
                    <w:jc w:val="center"/>
                    <w:rPr>
                      <w:b/>
                      <w:bCs/>
                      <w:lang w:eastAsia="lt-LT"/>
                    </w:rPr>
                  </w:pPr>
                  <w:sdt>
                    <w:sdtPr>
                      <w:alias w:val="Numeris"/>
                      <w:tag w:val="nr_7af835e61a1b46959cc72c01721a07bf"/>
                      <w:id w:val="-374002203"/>
                      <w:lock w:val="sdtLocked"/>
                    </w:sdtPr>
                    <w:sdtEndPr/>
                    <w:sdtContent>
                      <w:r>
                        <w:rPr>
                          <w:b/>
                          <w:bCs/>
                          <w:lang w:eastAsia="lt-LT"/>
                        </w:rPr>
                        <w:t>IV</w:t>
                      </w:r>
                    </w:sdtContent>
                  </w:sdt>
                  <w:r>
                    <w:rPr>
                      <w:b/>
                      <w:bCs/>
                      <w:lang w:eastAsia="lt-LT"/>
                    </w:rPr>
                    <w:t xml:space="preserve"> SKIRSNIS. </w:t>
                  </w:r>
                  <w:sdt>
                    <w:sdtPr>
                      <w:alias w:val="Pavadinimas"/>
                      <w:tag w:val="title_7af835e61a1b46959cc72c01721a07bf"/>
                      <w:id w:val="58995516"/>
                      <w:lock w:val="sdtLocked"/>
                    </w:sdtPr>
                    <w:sdtEndPr/>
                    <w:sdtContent>
                      <w:r>
                        <w:rPr>
                          <w:b/>
                          <w:bCs/>
                          <w:lang w:eastAsia="lt-LT"/>
                        </w:rPr>
                        <w:t xml:space="preserve">TIPO </w:t>
                      </w:r>
                      <w:r>
                        <w:rPr>
                          <w:rFonts w:cs="Arial"/>
                          <w:b/>
                          <w:bCs/>
                          <w:kern w:val="32"/>
                          <w:szCs w:val="32"/>
                        </w:rPr>
                        <w:t>BANDYMAS</w:t>
                      </w:r>
                    </w:sdtContent>
                  </w:sdt>
                </w:p>
                <w:p w14:paraId="29D2A112" w14:textId="5E40AD37" w:rsidR="00B25259" w:rsidRDefault="00B25259">
                  <w:pPr>
                    <w:rPr>
                      <w:sz w:val="10"/>
                      <w:szCs w:val="10"/>
                    </w:rPr>
                  </w:pPr>
                </w:p>
                <w:sdt>
                  <w:sdtPr>
                    <w:alias w:val="skirsnis"/>
                    <w:tag w:val="part_601adf51a4084928a40ea5a1d2e1e64b"/>
                    <w:id w:val="-1212409420"/>
                    <w:lock w:val="sdtLocked"/>
                  </w:sdtPr>
                  <w:sdtEndPr/>
                  <w:sdtContent>
                    <w:p w14:paraId="29D2A113" w14:textId="77777777" w:rsidR="00B25259" w:rsidRDefault="006628DC">
                      <w:pPr>
                        <w:keepNext/>
                        <w:tabs>
                          <w:tab w:val="left" w:pos="1077"/>
                        </w:tabs>
                        <w:spacing w:line="360" w:lineRule="auto"/>
                        <w:jc w:val="center"/>
                        <w:outlineLvl w:val="2"/>
                        <w:rPr>
                          <w:b/>
                          <w:szCs w:val="24"/>
                        </w:rPr>
                      </w:pPr>
                      <w:sdt>
                        <w:sdtPr>
                          <w:alias w:val="Pavadinimas"/>
                          <w:tag w:val="title_601adf51a4084928a40ea5a1d2e1e64b"/>
                          <w:id w:val="-2005265208"/>
                          <w:lock w:val="sdtLocked"/>
                        </w:sdtPr>
                        <w:sdtEndPr/>
                        <w:sdtContent>
                          <w:r>
                            <w:rPr>
                              <w:b/>
                              <w:szCs w:val="24"/>
                            </w:rPr>
                            <w:t>Pradinis tipo bandymas</w:t>
                          </w:r>
                        </w:sdtContent>
                      </w:sdt>
                    </w:p>
                    <w:p w14:paraId="29D2A114" w14:textId="77777777" w:rsidR="00B25259" w:rsidRDefault="00B25259">
                      <w:pPr>
                        <w:rPr>
                          <w:sz w:val="6"/>
                          <w:szCs w:val="6"/>
                        </w:rPr>
                      </w:pPr>
                    </w:p>
                    <w:sdt>
                      <w:sdtPr>
                        <w:alias w:val="282 p."/>
                        <w:tag w:val="part_abd94bc3efc84d0a81cdfa007da234ed"/>
                        <w:id w:val="1795936362"/>
                        <w:lock w:val="sdtLocked"/>
                      </w:sdtPr>
                      <w:sdtEndPr/>
                      <w:sdtContent>
                        <w:p w14:paraId="29D2A115" w14:textId="77777777" w:rsidR="00B25259" w:rsidRDefault="006628DC">
                          <w:pPr>
                            <w:tabs>
                              <w:tab w:val="left" w:pos="1134"/>
                            </w:tabs>
                            <w:spacing w:line="360" w:lineRule="auto"/>
                            <w:ind w:firstLine="567"/>
                            <w:jc w:val="both"/>
                          </w:pPr>
                          <w:sdt>
                            <w:sdtPr>
                              <w:alias w:val="Numeris"/>
                              <w:tag w:val="nr_abd94bc3efc84d0a81cdfa007da234ed"/>
                              <w:id w:val="2072304594"/>
                              <w:lock w:val="sdtLocked"/>
                            </w:sdtPr>
                            <w:sdtEndPr/>
                            <w:sdtContent>
                              <w:r>
                                <w:rPr>
                                  <w:b/>
                                  <w:bCs/>
                                </w:rPr>
                                <w:t>282</w:t>
                              </w:r>
                            </w:sdtContent>
                          </w:sdt>
                          <w:r>
                            <w:rPr>
                              <w:b/>
                              <w:bCs/>
                            </w:rPr>
                            <w:t>.</w:t>
                          </w:r>
                          <w:r>
                            <w:rPr>
                              <w:b/>
                              <w:bCs/>
                            </w:rPr>
                            <w:tab/>
                          </w:r>
                          <w:r>
                            <w:t>Atitiktis šių taisyklių techniniams reikalavimams turi būti</w:t>
                          </w:r>
                          <w:r>
                            <w:t xml:space="preserve"> įrodoma pradiniu tipo bandymu. Atitiktis gali būti pagrįsta ir bandymais, atliktais anksčiau pagal šių taisyklių techninių reikalavimų nuostatas (pvz., toks pat produktas, tokia (-</w:t>
                          </w:r>
                          <w:proofErr w:type="spellStart"/>
                          <w:r>
                            <w:t>ios</w:t>
                          </w:r>
                          <w:proofErr w:type="spellEnd"/>
                          <w:r>
                            <w:t>) pati (-</w:t>
                          </w:r>
                          <w:proofErr w:type="spellStart"/>
                          <w:r>
                            <w:t>čios</w:t>
                          </w:r>
                          <w:proofErr w:type="spellEnd"/>
                          <w:r>
                            <w:t xml:space="preserve">) savybė (-ės), toks pat bandymo metodas, toks pat </w:t>
                          </w:r>
                          <w:proofErr w:type="spellStart"/>
                          <w:r>
                            <w:t>ėminių</w:t>
                          </w:r>
                          <w:proofErr w:type="spellEnd"/>
                          <w:r>
                            <w:t xml:space="preserve"> ė</w:t>
                          </w:r>
                          <w:r>
                            <w:t>mimo metodas).</w:t>
                          </w:r>
                        </w:p>
                      </w:sdtContent>
                    </w:sdt>
                    <w:sdt>
                      <w:sdtPr>
                        <w:alias w:val="283 p."/>
                        <w:tag w:val="part_5670dfd869e740358fc5c4fbc08a5d92"/>
                        <w:id w:val="163825678"/>
                        <w:lock w:val="sdtLocked"/>
                      </w:sdtPr>
                      <w:sdtEndPr/>
                      <w:sdtContent>
                        <w:p w14:paraId="29D2A116" w14:textId="77777777" w:rsidR="00B25259" w:rsidRDefault="006628DC">
                          <w:pPr>
                            <w:tabs>
                              <w:tab w:val="left" w:pos="1134"/>
                            </w:tabs>
                            <w:spacing w:line="360" w:lineRule="auto"/>
                            <w:ind w:firstLine="567"/>
                            <w:jc w:val="both"/>
                          </w:pPr>
                          <w:sdt>
                            <w:sdtPr>
                              <w:alias w:val="Numeris"/>
                              <w:tag w:val="nr_5670dfd869e740358fc5c4fbc08a5d92"/>
                              <w:id w:val="-301008699"/>
                              <w:lock w:val="sdtLocked"/>
                            </w:sdtPr>
                            <w:sdtEndPr/>
                            <w:sdtContent>
                              <w:r>
                                <w:rPr>
                                  <w:b/>
                                  <w:bCs/>
                                </w:rPr>
                                <w:t>283</w:t>
                              </w:r>
                            </w:sdtContent>
                          </w:sdt>
                          <w:r>
                            <w:rPr>
                              <w:b/>
                              <w:bCs/>
                            </w:rPr>
                            <w:t>.</w:t>
                          </w:r>
                          <w:r>
                            <w:rPr>
                              <w:b/>
                              <w:bCs/>
                            </w:rPr>
                            <w:tab/>
                          </w:r>
                          <w:r>
                            <w:t>Pradiniai tipo bandymai, susiję su atitinkamomis eksploatacinėmis savybėmis, turi būti kartojami, kai keičiasi bazinės medžiagos ir komponentai ar gamybos procesai, turintys didelės įtakos vienai ar keletui produkto savybių.</w:t>
                          </w:r>
                        </w:p>
                      </w:sdtContent>
                    </w:sdt>
                    <w:sdt>
                      <w:sdtPr>
                        <w:alias w:val="284 p."/>
                        <w:tag w:val="part_5e51038149c243f0bdf5879777a37a42"/>
                        <w:id w:val="1307902533"/>
                        <w:lock w:val="sdtLocked"/>
                      </w:sdtPr>
                      <w:sdtEndPr/>
                      <w:sdtContent>
                        <w:p w14:paraId="29D2A117" w14:textId="77777777" w:rsidR="00B25259" w:rsidRDefault="006628DC">
                          <w:pPr>
                            <w:tabs>
                              <w:tab w:val="left" w:pos="1134"/>
                            </w:tabs>
                            <w:spacing w:line="360" w:lineRule="auto"/>
                            <w:ind w:firstLine="567"/>
                            <w:jc w:val="both"/>
                          </w:pPr>
                          <w:sdt>
                            <w:sdtPr>
                              <w:alias w:val="Numeris"/>
                              <w:tag w:val="nr_5e51038149c243f0bdf5879777a37a42"/>
                              <w:id w:val="649023107"/>
                              <w:lock w:val="sdtLocked"/>
                            </w:sdtPr>
                            <w:sdtEndPr/>
                            <w:sdtContent>
                              <w:r>
                                <w:rPr>
                                  <w:b/>
                                  <w:bCs/>
                                </w:rPr>
                                <w:t>284</w:t>
                              </w:r>
                            </w:sdtContent>
                          </w:sdt>
                          <w:r>
                            <w:rPr>
                              <w:b/>
                              <w:bCs/>
                            </w:rPr>
                            <w:t>.</w:t>
                          </w:r>
                          <w:r>
                            <w:rPr>
                              <w:b/>
                              <w:bCs/>
                            </w:rPr>
                            <w:tab/>
                          </w:r>
                          <w:r>
                            <w:t>Pradinių tipo bandymų ir jų kartojimo bandymų rezultatai turi būti registruojami kiekvienam produktui kaip to produkto VGK pagrindas. Jie turi būti saugomi gamintojo ne trumpiau kaip penkerius metus nuo bandymo atlikimo datos ir prieinami atliekant tikri</w:t>
                          </w:r>
                          <w:r>
                            <w:t>nimą.</w:t>
                          </w:r>
                        </w:p>
                      </w:sdtContent>
                    </w:sdt>
                    <w:sdt>
                      <w:sdtPr>
                        <w:alias w:val="285 p."/>
                        <w:tag w:val="part_be69038cbbc543138b02441cb6745358"/>
                        <w:id w:val="-1937434312"/>
                        <w:lock w:val="sdtLocked"/>
                      </w:sdtPr>
                      <w:sdtEndPr/>
                      <w:sdtContent>
                        <w:p w14:paraId="29D2A118" w14:textId="77777777" w:rsidR="00B25259" w:rsidRDefault="006628DC">
                          <w:pPr>
                            <w:tabs>
                              <w:tab w:val="left" w:pos="1134"/>
                            </w:tabs>
                            <w:spacing w:line="360" w:lineRule="auto"/>
                            <w:ind w:firstLine="567"/>
                            <w:jc w:val="both"/>
                          </w:pPr>
                          <w:sdt>
                            <w:sdtPr>
                              <w:alias w:val="Numeris"/>
                              <w:tag w:val="nr_be69038cbbc543138b02441cb6745358"/>
                              <w:id w:val="1507628188"/>
                              <w:lock w:val="sdtLocked"/>
                            </w:sdtPr>
                            <w:sdtEndPr/>
                            <w:sdtContent>
                              <w:r>
                                <w:rPr>
                                  <w:b/>
                                  <w:bCs/>
                                </w:rPr>
                                <w:t>285</w:t>
                              </w:r>
                            </w:sdtContent>
                          </w:sdt>
                          <w:r>
                            <w:rPr>
                              <w:b/>
                              <w:bCs/>
                            </w:rPr>
                            <w:t>.</w:t>
                          </w:r>
                          <w:r>
                            <w:rPr>
                              <w:b/>
                              <w:bCs/>
                            </w:rPr>
                            <w:tab/>
                          </w:r>
                          <w:r>
                            <w:t>Pradiniu tipo bandymu išbandomas mažiausiai vienas bandinys, kuris visais atžvilgiais būdingas įprastinei šio produkto gamybai.</w:t>
                          </w:r>
                        </w:p>
                      </w:sdtContent>
                    </w:sdt>
                    <w:sdt>
                      <w:sdtPr>
                        <w:alias w:val="286 p."/>
                        <w:tag w:val="part_81980cb91ebf4e479ef9711dd07d9df7"/>
                        <w:id w:val="-788889078"/>
                        <w:lock w:val="sdtLocked"/>
                      </w:sdtPr>
                      <w:sdtEndPr/>
                      <w:sdtContent>
                        <w:p w14:paraId="29D2A119" w14:textId="77777777" w:rsidR="00B25259" w:rsidRDefault="006628DC">
                          <w:pPr>
                            <w:tabs>
                              <w:tab w:val="left" w:pos="1134"/>
                            </w:tabs>
                            <w:spacing w:line="360" w:lineRule="auto"/>
                            <w:ind w:firstLine="567"/>
                            <w:jc w:val="both"/>
                          </w:pPr>
                          <w:sdt>
                            <w:sdtPr>
                              <w:alias w:val="Numeris"/>
                              <w:tag w:val="nr_81980cb91ebf4e479ef9711dd07d9df7"/>
                              <w:id w:val="-1071973023"/>
                              <w:lock w:val="sdtLocked"/>
                            </w:sdtPr>
                            <w:sdtEndPr/>
                            <w:sdtContent>
                              <w:r>
                                <w:rPr>
                                  <w:b/>
                                  <w:bCs/>
                                </w:rPr>
                                <w:t>286</w:t>
                              </w:r>
                            </w:sdtContent>
                          </w:sdt>
                          <w:r>
                            <w:rPr>
                              <w:b/>
                              <w:bCs/>
                            </w:rPr>
                            <w:t>.</w:t>
                          </w:r>
                          <w:r>
                            <w:rPr>
                              <w:b/>
                              <w:bCs/>
                            </w:rPr>
                            <w:tab/>
                          </w:r>
                          <w:r>
                            <w:t>Kai savybės yra nustatytos vertinant atitiktį pagal kitus standartus, šių savybių nereikia iš naujo nust</w:t>
                          </w:r>
                          <w:r>
                            <w:t>atyti, jei projektuotojas garantuoja rezultatų pagrįstumą. Nors produktai yra paženklinti CE ženklu, pagal atitinkamas darniąsias Europos specifikacijas, bet tai nepakeičia projektuotojo atsakomybės garantuoti, kad TU yra teisingai suprojektuota, o jo sudė</w:t>
                          </w:r>
                          <w:r>
                            <w:t>tinių komponentų eksploatacinės savybės yra reikiamų verčių.</w:t>
                          </w:r>
                        </w:p>
                      </w:sdtContent>
                    </w:sdt>
                    <w:sdt>
                      <w:sdtPr>
                        <w:alias w:val="287 p."/>
                        <w:tag w:val="part_9003c94910ec4c7bb1787e8d76431f7f"/>
                        <w:id w:val="1890844708"/>
                        <w:lock w:val="sdtLocked"/>
                      </w:sdtPr>
                      <w:sdtEndPr/>
                      <w:sdtContent>
                        <w:p w14:paraId="29D2A11A" w14:textId="77777777" w:rsidR="00B25259" w:rsidRDefault="006628DC">
                          <w:pPr>
                            <w:tabs>
                              <w:tab w:val="left" w:pos="1134"/>
                            </w:tabs>
                            <w:spacing w:line="360" w:lineRule="auto"/>
                            <w:ind w:firstLine="567"/>
                            <w:jc w:val="both"/>
                          </w:pPr>
                          <w:sdt>
                            <w:sdtPr>
                              <w:alias w:val="Numeris"/>
                              <w:tag w:val="nr_9003c94910ec4c7bb1787e8d76431f7f"/>
                              <w:id w:val="426861540"/>
                              <w:lock w:val="sdtLocked"/>
                            </w:sdtPr>
                            <w:sdtEndPr/>
                            <w:sdtContent>
                              <w:r>
                                <w:rPr>
                                  <w:b/>
                                  <w:bCs/>
                                </w:rPr>
                                <w:t>287</w:t>
                              </w:r>
                            </w:sdtContent>
                          </w:sdt>
                          <w:r>
                            <w:rPr>
                              <w:b/>
                              <w:bCs/>
                            </w:rPr>
                            <w:t>.</w:t>
                          </w:r>
                          <w:r>
                            <w:rPr>
                              <w:b/>
                              <w:bCs/>
                            </w:rPr>
                            <w:tab/>
                          </w:r>
                          <w:r>
                            <w:t>CE ženklinimo informacijoje išvardytos savybės tipiniu atveju turi būti nustatytos atliekant pradinį tipo bandymą, kitais atvejais, kai leidžia šios taisyklės, apskaičiuotos, išskyrus, k</w:t>
                          </w:r>
                          <w:r>
                            <w:t>ai pavojingų medžiagų išskyrimas gali būti nustatytas ne tiesioginiais bandymais, o kontroliuojant sudedamųjų medžiagų sudėtį.</w:t>
                          </w:r>
                        </w:p>
                        <w:p w14:paraId="29D2A11B" w14:textId="2FE6FB16" w:rsidR="00B25259" w:rsidRDefault="006628DC">
                          <w:pPr>
                            <w:rPr>
                              <w:sz w:val="6"/>
                              <w:szCs w:val="6"/>
                            </w:rPr>
                          </w:pPr>
                        </w:p>
                      </w:sdtContent>
                    </w:sdt>
                  </w:sdtContent>
                </w:sdt>
                <w:sdt>
                  <w:sdtPr>
                    <w:alias w:val="skirsnis"/>
                    <w:tag w:val="part_51e4b1eb59c94dc785e1259b5c15f0e7"/>
                    <w:id w:val="1063683553"/>
                    <w:lock w:val="sdtLocked"/>
                  </w:sdtPr>
                  <w:sdtEndPr/>
                  <w:sdtContent>
                    <w:p w14:paraId="29D2A11C" w14:textId="77777777" w:rsidR="00B25259" w:rsidRDefault="006628DC">
                      <w:pPr>
                        <w:keepNext/>
                        <w:spacing w:line="360" w:lineRule="auto"/>
                        <w:jc w:val="center"/>
                        <w:outlineLvl w:val="2"/>
                        <w:rPr>
                          <w:b/>
                          <w:szCs w:val="24"/>
                        </w:rPr>
                      </w:pPr>
                      <w:sdt>
                        <w:sdtPr>
                          <w:alias w:val="Pavadinimas"/>
                          <w:tag w:val="title_51e4b1eb59c94dc785e1259b5c15f0e7"/>
                          <w:id w:val="1301503274"/>
                          <w:lock w:val="sdtLocked"/>
                        </w:sdtPr>
                        <w:sdtEndPr/>
                        <w:sdtContent>
                          <w:r>
                            <w:rPr>
                              <w:b/>
                              <w:szCs w:val="24"/>
                            </w:rPr>
                            <w:t>Tolesnis tipo bandymas</w:t>
                          </w:r>
                        </w:sdtContent>
                      </w:sdt>
                    </w:p>
                    <w:p w14:paraId="29D2A11D" w14:textId="77777777" w:rsidR="00B25259" w:rsidRDefault="00B25259">
                      <w:pPr>
                        <w:rPr>
                          <w:sz w:val="6"/>
                          <w:szCs w:val="6"/>
                        </w:rPr>
                      </w:pPr>
                    </w:p>
                    <w:sdt>
                      <w:sdtPr>
                        <w:alias w:val="288 p."/>
                        <w:tag w:val="part_76fd9711929d45f3b2f54722615b66bc"/>
                        <w:id w:val="1862866926"/>
                        <w:lock w:val="sdtLocked"/>
                      </w:sdtPr>
                      <w:sdtEndPr/>
                      <w:sdtContent>
                        <w:p w14:paraId="29D2A11E" w14:textId="77777777" w:rsidR="00B25259" w:rsidRDefault="006628DC">
                          <w:pPr>
                            <w:tabs>
                              <w:tab w:val="left" w:pos="1134"/>
                            </w:tabs>
                            <w:spacing w:line="360" w:lineRule="auto"/>
                            <w:ind w:firstLine="567"/>
                            <w:jc w:val="both"/>
                          </w:pPr>
                          <w:sdt>
                            <w:sdtPr>
                              <w:alias w:val="Numeris"/>
                              <w:tag w:val="nr_76fd9711929d45f3b2f54722615b66bc"/>
                              <w:id w:val="2082398239"/>
                              <w:lock w:val="sdtLocked"/>
                            </w:sdtPr>
                            <w:sdtEndPr/>
                            <w:sdtContent>
                              <w:r>
                                <w:rPr>
                                  <w:b/>
                                  <w:bCs/>
                                </w:rPr>
                                <w:t>288</w:t>
                              </w:r>
                            </w:sdtContent>
                          </w:sdt>
                          <w:r>
                            <w:rPr>
                              <w:b/>
                              <w:bCs/>
                            </w:rPr>
                            <w:t>.</w:t>
                          </w:r>
                          <w:r>
                            <w:rPr>
                              <w:b/>
                              <w:bCs/>
                            </w:rPr>
                            <w:tab/>
                          </w:r>
                          <w:r>
                            <w:t>Jei yra keičiami TU projektiniai sprendiniai, bazinės medžiagos arba komponentų tiekėjas ar</w:t>
                          </w:r>
                          <w:r>
                            <w:t xml:space="preserve"> gamybos procesas, kurie gali žymiai pakeisti vieną ar daugiau savybių, atitinkamai tai (toms) savybei (-</w:t>
                          </w:r>
                          <w:proofErr w:type="spellStart"/>
                          <w:r>
                            <w:t>ėms</w:t>
                          </w:r>
                          <w:proofErr w:type="spellEnd"/>
                          <w:r>
                            <w:t>) įvertinti turi būti kartojamas tipo bandymas.</w:t>
                          </w:r>
                        </w:p>
                        <w:p w14:paraId="29D2A11F" w14:textId="3A0D90C6" w:rsidR="00B25259" w:rsidRDefault="006628DC">
                          <w:pPr>
                            <w:rPr>
                              <w:sz w:val="10"/>
                              <w:szCs w:val="10"/>
                            </w:rPr>
                          </w:pPr>
                        </w:p>
                      </w:sdtContent>
                    </w:sdt>
                  </w:sdtContent>
                </w:sdt>
              </w:sdtContent>
            </w:sdt>
            <w:sdt>
              <w:sdtPr>
                <w:alias w:val="skirsnis"/>
                <w:tag w:val="part_418cdec7a7a240d289a742b14209600b"/>
                <w:id w:val="1432858644"/>
                <w:lock w:val="sdtLocked"/>
                <w:placeholder>
                  <w:docPart w:val="DefaultPlaceholder_1082065158"/>
                </w:placeholder>
              </w:sdtPr>
              <w:sdtContent>
                <w:p w14:paraId="29D2A120" w14:textId="0F82DF0F" w:rsidR="00B25259" w:rsidRDefault="006628DC">
                  <w:pPr>
                    <w:keepNext/>
                    <w:spacing w:line="360" w:lineRule="auto"/>
                    <w:jc w:val="center"/>
                    <w:rPr>
                      <w:b/>
                      <w:bCs/>
                      <w:lang w:eastAsia="lt-LT"/>
                    </w:rPr>
                  </w:pPr>
                  <w:sdt>
                    <w:sdtPr>
                      <w:alias w:val="Numeris"/>
                      <w:tag w:val="nr_418cdec7a7a240d289a742b14209600b"/>
                      <w:id w:val="1659955412"/>
                      <w:lock w:val="sdtLocked"/>
                    </w:sdtPr>
                    <w:sdtEndPr/>
                    <w:sdtContent>
                      <w:r>
                        <w:rPr>
                          <w:b/>
                          <w:bCs/>
                          <w:lang w:eastAsia="lt-LT"/>
                        </w:rPr>
                        <w:t>V</w:t>
                      </w:r>
                    </w:sdtContent>
                  </w:sdt>
                  <w:r>
                    <w:rPr>
                      <w:b/>
                      <w:bCs/>
                      <w:lang w:eastAsia="lt-LT"/>
                    </w:rPr>
                    <w:t xml:space="preserve"> SKIRSNIS. </w:t>
                  </w:r>
                  <w:sdt>
                    <w:sdtPr>
                      <w:alias w:val="Pavadinimas"/>
                      <w:tag w:val="title_418cdec7a7a240d289a742b14209600b"/>
                      <w:id w:val="2119643753"/>
                      <w:lock w:val="sdtLocked"/>
                    </w:sdtPr>
                    <w:sdtEndPr/>
                    <w:sdtContent>
                      <w:r>
                        <w:rPr>
                          <w:b/>
                          <w:bCs/>
                          <w:lang w:eastAsia="lt-LT"/>
                        </w:rPr>
                        <w:t xml:space="preserve">VIDINĖ GAMYBOS KONTROLĖ (VKG) </w:t>
                      </w:r>
                    </w:sdtContent>
                  </w:sdt>
                </w:p>
                <w:p w14:paraId="29D2A121" w14:textId="6849DA19" w:rsidR="00B25259" w:rsidRDefault="00B25259">
                  <w:pPr>
                    <w:rPr>
                      <w:sz w:val="10"/>
                      <w:szCs w:val="10"/>
                    </w:rPr>
                  </w:pPr>
                </w:p>
                <w:sdt>
                  <w:sdtPr>
                    <w:alias w:val="skirsnis"/>
                    <w:tag w:val="part_04f989b496874186816eba5d75818ba8"/>
                    <w:id w:val="773065379"/>
                    <w:lock w:val="sdtLocked"/>
                  </w:sdtPr>
                  <w:sdtEndPr/>
                  <w:sdtContent>
                    <w:p w14:paraId="29D2A122" w14:textId="77777777" w:rsidR="00B25259" w:rsidRDefault="006628DC">
                      <w:pPr>
                        <w:keepNext/>
                        <w:spacing w:line="360" w:lineRule="auto"/>
                        <w:jc w:val="center"/>
                        <w:outlineLvl w:val="2"/>
                        <w:rPr>
                          <w:b/>
                          <w:szCs w:val="24"/>
                        </w:rPr>
                      </w:pPr>
                      <w:sdt>
                        <w:sdtPr>
                          <w:alias w:val="Pavadinimas"/>
                          <w:tag w:val="title_04f989b496874186816eba5d75818ba8"/>
                          <w:id w:val="-1944826716"/>
                          <w:lock w:val="sdtLocked"/>
                        </w:sdtPr>
                        <w:sdtEndPr/>
                        <w:sdtContent>
                          <w:r>
                            <w:rPr>
                              <w:b/>
                              <w:szCs w:val="24"/>
                            </w:rPr>
                            <w:t>Bendrosios nuostatos</w:t>
                          </w:r>
                        </w:sdtContent>
                      </w:sdt>
                    </w:p>
                    <w:p w14:paraId="29D2A123" w14:textId="77777777" w:rsidR="00B25259" w:rsidRDefault="00B25259">
                      <w:pPr>
                        <w:rPr>
                          <w:sz w:val="6"/>
                          <w:szCs w:val="6"/>
                        </w:rPr>
                      </w:pPr>
                    </w:p>
                    <w:sdt>
                      <w:sdtPr>
                        <w:alias w:val="289 p."/>
                        <w:tag w:val="part_a80556e70e65470790edc7d6653528e7"/>
                        <w:id w:val="-1185289763"/>
                        <w:lock w:val="sdtLocked"/>
                      </w:sdtPr>
                      <w:sdtEndPr/>
                      <w:sdtContent>
                        <w:p w14:paraId="29D2A124" w14:textId="77777777" w:rsidR="00B25259" w:rsidRDefault="006628DC">
                          <w:pPr>
                            <w:tabs>
                              <w:tab w:val="left" w:pos="1134"/>
                            </w:tabs>
                            <w:spacing w:line="360" w:lineRule="auto"/>
                            <w:ind w:firstLine="567"/>
                            <w:jc w:val="both"/>
                          </w:pPr>
                          <w:sdt>
                            <w:sdtPr>
                              <w:alias w:val="Numeris"/>
                              <w:tag w:val="nr_a80556e70e65470790edc7d6653528e7"/>
                              <w:id w:val="1912270942"/>
                              <w:lock w:val="sdtLocked"/>
                            </w:sdtPr>
                            <w:sdtEndPr/>
                            <w:sdtContent>
                              <w:r>
                                <w:rPr>
                                  <w:b/>
                                  <w:bCs/>
                                </w:rPr>
                                <w:t>289</w:t>
                              </w:r>
                            </w:sdtContent>
                          </w:sdt>
                          <w:r>
                            <w:rPr>
                              <w:b/>
                              <w:bCs/>
                            </w:rPr>
                            <w:t>.</w:t>
                          </w:r>
                          <w:r>
                            <w:rPr>
                              <w:b/>
                              <w:bCs/>
                            </w:rPr>
                            <w:tab/>
                          </w:r>
                          <w:r>
                            <w:t xml:space="preserve">Gamintojas </w:t>
                          </w:r>
                          <w:r>
                            <w:t xml:space="preserve">turi įdiegti, registruoti dokumentuose ir taikyti VGK sistemą, siekiant užtikrinti produktų atitiktį šių taisyklių nustatytiems techniniams reikalavimams. VGK sistema turi </w:t>
                          </w:r>
                          <w:r>
                            <w:lastRenderedPageBreak/>
                            <w:t>apimti procedūras, įprastinius patikrinimus, bandymus arba įvertinimus, ir duomenis,</w:t>
                          </w:r>
                          <w:r>
                            <w:t xml:space="preserve"> kurie reikalingi vykdant produktų kokybės kontrolę.</w:t>
                          </w:r>
                        </w:p>
                      </w:sdtContent>
                    </w:sdt>
                    <w:sdt>
                      <w:sdtPr>
                        <w:alias w:val="290 p."/>
                        <w:tag w:val="part_414d064c0d334b94b6919722877cdcb9"/>
                        <w:id w:val="-1672328468"/>
                        <w:lock w:val="sdtLocked"/>
                      </w:sdtPr>
                      <w:sdtEndPr/>
                      <w:sdtContent>
                        <w:p w14:paraId="29D2A125" w14:textId="77777777" w:rsidR="00B25259" w:rsidRDefault="006628DC">
                          <w:pPr>
                            <w:tabs>
                              <w:tab w:val="left" w:pos="1134"/>
                            </w:tabs>
                            <w:spacing w:line="360" w:lineRule="auto"/>
                            <w:ind w:firstLine="567"/>
                            <w:jc w:val="both"/>
                          </w:pPr>
                          <w:sdt>
                            <w:sdtPr>
                              <w:alias w:val="Numeris"/>
                              <w:tag w:val="nr_414d064c0d334b94b6919722877cdcb9"/>
                              <w:id w:val="1088583918"/>
                              <w:lock w:val="sdtLocked"/>
                            </w:sdtPr>
                            <w:sdtEndPr/>
                            <w:sdtContent>
                              <w:r>
                                <w:rPr>
                                  <w:b/>
                                  <w:bCs/>
                                </w:rPr>
                                <w:t>290</w:t>
                              </w:r>
                            </w:sdtContent>
                          </w:sdt>
                          <w:r>
                            <w:rPr>
                              <w:b/>
                              <w:bCs/>
                            </w:rPr>
                            <w:t>.</w:t>
                          </w:r>
                          <w:r>
                            <w:rPr>
                              <w:b/>
                              <w:bCs/>
                            </w:rPr>
                            <w:tab/>
                          </w:r>
                          <w:r>
                            <w:t>Jei gamintojas deklaruoja atitiktį gamybos kontrolės sistemos reikalavimams, taikydamas LST EN ISO 9001 [8.95] atitinkančią kokybės vadybos sistemą, tokiu atveju naudojama kokybės vadybos sistem</w:t>
                          </w:r>
                          <w:r>
                            <w:t>a turi atitikti LST EN ISO 9001 [8.95] ir šių taisyklių reikalavimus.</w:t>
                          </w:r>
                        </w:p>
                      </w:sdtContent>
                    </w:sdt>
                    <w:sdt>
                      <w:sdtPr>
                        <w:alias w:val="291 p."/>
                        <w:tag w:val="part_72d3447b35c84ebd99057d523ee56acf"/>
                        <w:id w:val="-853349830"/>
                        <w:lock w:val="sdtLocked"/>
                      </w:sdtPr>
                      <w:sdtEndPr/>
                      <w:sdtContent>
                        <w:p w14:paraId="29D2A126" w14:textId="77777777" w:rsidR="00B25259" w:rsidRDefault="006628DC">
                          <w:pPr>
                            <w:tabs>
                              <w:tab w:val="left" w:pos="1134"/>
                            </w:tabs>
                            <w:spacing w:line="360" w:lineRule="auto"/>
                            <w:ind w:firstLine="567"/>
                            <w:jc w:val="both"/>
                          </w:pPr>
                          <w:sdt>
                            <w:sdtPr>
                              <w:alias w:val="Numeris"/>
                              <w:tag w:val="nr_72d3447b35c84ebd99057d523ee56acf"/>
                              <w:id w:val="-2113043413"/>
                              <w:lock w:val="sdtLocked"/>
                            </w:sdtPr>
                            <w:sdtEndPr/>
                            <w:sdtContent>
                              <w:r>
                                <w:rPr>
                                  <w:b/>
                                  <w:bCs/>
                                </w:rPr>
                                <w:t>291</w:t>
                              </w:r>
                            </w:sdtContent>
                          </w:sdt>
                          <w:r>
                            <w:rPr>
                              <w:b/>
                              <w:bCs/>
                            </w:rPr>
                            <w:t>.</w:t>
                          </w:r>
                          <w:r>
                            <w:rPr>
                              <w:b/>
                              <w:bCs/>
                            </w:rPr>
                            <w:tab/>
                          </w:r>
                          <w:r>
                            <w:t>Patikrinimų, bandymų arba įvertinimų rezultatai, dėl kurių buvo taikomos kokios nors priemonės, turi būti registruojami taip pat, kaip ir taikytos priemonės. Priemonės, taikytos</w:t>
                          </w:r>
                          <w:r>
                            <w:t>, esant nuokrypiams nuo reikalaujamų verčių arba kriterijų, turi būti registruojamos ir saugomos gamintojo VGK procedūriniuose reikalavimuose nustatytą laikotarpį.</w:t>
                          </w:r>
                        </w:p>
                        <w:p w14:paraId="29D2A127" w14:textId="72881942" w:rsidR="00B25259" w:rsidRDefault="006628DC">
                          <w:pPr>
                            <w:rPr>
                              <w:sz w:val="6"/>
                              <w:szCs w:val="6"/>
                            </w:rPr>
                          </w:pPr>
                        </w:p>
                      </w:sdtContent>
                    </w:sdt>
                  </w:sdtContent>
                </w:sdt>
                <w:sdt>
                  <w:sdtPr>
                    <w:alias w:val="skirsnis"/>
                    <w:tag w:val="part_e5764cdd6f43475b95b25296558845cf"/>
                    <w:id w:val="906429112"/>
                    <w:lock w:val="sdtLocked"/>
                  </w:sdtPr>
                  <w:sdtEndPr/>
                  <w:sdtContent>
                    <w:p w14:paraId="29D2A128" w14:textId="77777777" w:rsidR="00B25259" w:rsidRDefault="006628DC">
                      <w:pPr>
                        <w:keepNext/>
                        <w:spacing w:line="360" w:lineRule="auto"/>
                        <w:jc w:val="center"/>
                        <w:outlineLvl w:val="2"/>
                        <w:rPr>
                          <w:b/>
                          <w:szCs w:val="24"/>
                        </w:rPr>
                      </w:pPr>
                      <w:sdt>
                        <w:sdtPr>
                          <w:alias w:val="Pavadinimas"/>
                          <w:tag w:val="title_e5764cdd6f43475b95b25296558845cf"/>
                          <w:id w:val="1813900463"/>
                          <w:lock w:val="sdtLocked"/>
                        </w:sdtPr>
                        <w:sdtEndPr/>
                        <w:sdtContent>
                          <w:r>
                            <w:rPr>
                              <w:b/>
                              <w:szCs w:val="24"/>
                            </w:rPr>
                            <w:t>Įranga</w:t>
                          </w:r>
                        </w:sdtContent>
                      </w:sdt>
                    </w:p>
                    <w:p w14:paraId="29D2A129" w14:textId="77777777" w:rsidR="00B25259" w:rsidRDefault="00B25259">
                      <w:pPr>
                        <w:rPr>
                          <w:sz w:val="6"/>
                          <w:szCs w:val="6"/>
                        </w:rPr>
                      </w:pPr>
                    </w:p>
                    <w:sdt>
                      <w:sdtPr>
                        <w:alias w:val="292 p."/>
                        <w:tag w:val="part_1bdd037c81e64eed826f33bc4eb5e807"/>
                        <w:id w:val="1066542652"/>
                        <w:lock w:val="sdtLocked"/>
                      </w:sdtPr>
                      <w:sdtEndPr/>
                      <w:sdtContent>
                        <w:p w14:paraId="29D2A12A" w14:textId="77777777" w:rsidR="00B25259" w:rsidRDefault="006628DC">
                          <w:pPr>
                            <w:tabs>
                              <w:tab w:val="left" w:pos="1134"/>
                            </w:tabs>
                            <w:spacing w:line="360" w:lineRule="auto"/>
                            <w:ind w:firstLine="567"/>
                            <w:jc w:val="both"/>
                          </w:pPr>
                          <w:sdt>
                            <w:sdtPr>
                              <w:alias w:val="Numeris"/>
                              <w:tag w:val="nr_1bdd037c81e64eed826f33bc4eb5e807"/>
                              <w:id w:val="-1226524272"/>
                              <w:lock w:val="sdtLocked"/>
                            </w:sdtPr>
                            <w:sdtEndPr/>
                            <w:sdtContent>
                              <w:r>
                                <w:rPr>
                                  <w:b/>
                                  <w:bCs/>
                                </w:rPr>
                                <w:t>292</w:t>
                              </w:r>
                            </w:sdtContent>
                          </w:sdt>
                          <w:r>
                            <w:rPr>
                              <w:b/>
                              <w:bCs/>
                            </w:rPr>
                            <w:t>.</w:t>
                          </w:r>
                          <w:r>
                            <w:rPr>
                              <w:b/>
                              <w:bCs/>
                            </w:rPr>
                            <w:tab/>
                          </w:r>
                          <w:r>
                            <w:t>Pagal bandymo nuostatas, visa svėrimo, matavimo ir bandymo įranga turi</w:t>
                          </w:r>
                          <w:r>
                            <w:t xml:space="preserve"> būti kalibruojama ir reguliariai tikrinama pagal dokumentuose nustatytus procedūrinius reikalavimus, dažnumą ir kriterijus.</w:t>
                          </w:r>
                        </w:p>
                      </w:sdtContent>
                    </w:sdt>
                    <w:sdt>
                      <w:sdtPr>
                        <w:alias w:val="293 p."/>
                        <w:tag w:val="part_a78355b21609451ba4d04ceb3722c6bd"/>
                        <w:id w:val="-1836068796"/>
                        <w:lock w:val="sdtLocked"/>
                      </w:sdtPr>
                      <w:sdtEndPr/>
                      <w:sdtContent>
                        <w:p w14:paraId="29D2A12B" w14:textId="77777777" w:rsidR="00B25259" w:rsidRDefault="006628DC">
                          <w:pPr>
                            <w:tabs>
                              <w:tab w:val="left" w:pos="1134"/>
                            </w:tabs>
                            <w:spacing w:line="360" w:lineRule="auto"/>
                            <w:ind w:firstLine="567"/>
                            <w:jc w:val="both"/>
                          </w:pPr>
                          <w:sdt>
                            <w:sdtPr>
                              <w:alias w:val="Numeris"/>
                              <w:tag w:val="nr_a78355b21609451ba4d04ceb3722c6bd"/>
                              <w:id w:val="511190845"/>
                              <w:lock w:val="sdtLocked"/>
                            </w:sdtPr>
                            <w:sdtEndPr/>
                            <w:sdtContent>
                              <w:r>
                                <w:rPr>
                                  <w:b/>
                                  <w:bCs/>
                                </w:rPr>
                                <w:t>293</w:t>
                              </w:r>
                            </w:sdtContent>
                          </w:sdt>
                          <w:r>
                            <w:rPr>
                              <w:b/>
                              <w:bCs/>
                            </w:rPr>
                            <w:t>.</w:t>
                          </w:r>
                          <w:r>
                            <w:rPr>
                              <w:b/>
                              <w:bCs/>
                            </w:rPr>
                            <w:tab/>
                          </w:r>
                          <w:r>
                            <w:t>Pagal gamybos nuostatas, visa įranga, naudojama gamybos procese, turi būti reguliariai tikrinama ir prižiūrima, garantuoja</w:t>
                          </w:r>
                          <w:r>
                            <w:t>nt, kad jos naudojimas, dėvėjimasis ar gedimai nepažeis gamybos proceso pastovumo. Įrangos, kuri gamintojo identifikuojama kaip būtina produkto kokybei pasiekti ir palaikyti, kontrolė ir priežiūra turi būti atliekama ir registruojama pagal gamintojo pareng</w:t>
                          </w:r>
                          <w:r>
                            <w:t>tas procedūras, o įrašai saugomi gamintojo VGK procedūriniuose reikalavimuose nustatytą laikotarpį.</w:t>
                          </w:r>
                        </w:p>
                        <w:p w14:paraId="29D2A12C" w14:textId="70B9B91C" w:rsidR="00B25259" w:rsidRDefault="006628DC">
                          <w:pPr>
                            <w:rPr>
                              <w:sz w:val="6"/>
                              <w:szCs w:val="6"/>
                            </w:rPr>
                          </w:pPr>
                        </w:p>
                      </w:sdtContent>
                    </w:sdt>
                  </w:sdtContent>
                </w:sdt>
                <w:sdt>
                  <w:sdtPr>
                    <w:alias w:val="skirsnis"/>
                    <w:tag w:val="part_add666e4e88842be9483ff4bf41562af"/>
                    <w:id w:val="-871919511"/>
                    <w:lock w:val="sdtLocked"/>
                  </w:sdtPr>
                  <w:sdtEndPr/>
                  <w:sdtContent>
                    <w:p w14:paraId="29D2A12D" w14:textId="77777777" w:rsidR="00B25259" w:rsidRDefault="006628DC">
                      <w:pPr>
                        <w:keepNext/>
                        <w:spacing w:line="360" w:lineRule="auto"/>
                        <w:jc w:val="center"/>
                        <w:outlineLvl w:val="2"/>
                        <w:rPr>
                          <w:b/>
                          <w:szCs w:val="24"/>
                        </w:rPr>
                      </w:pPr>
                      <w:sdt>
                        <w:sdtPr>
                          <w:alias w:val="Pavadinimas"/>
                          <w:tag w:val="title_add666e4e88842be9483ff4bf41562af"/>
                          <w:id w:val="-1963877287"/>
                          <w:lock w:val="sdtLocked"/>
                        </w:sdtPr>
                        <w:sdtEndPr/>
                        <w:sdtContent>
                          <w:r>
                            <w:rPr>
                              <w:b/>
                              <w:szCs w:val="24"/>
                            </w:rPr>
                            <w:t>Bazinės medžiagos ir komponentai</w:t>
                          </w:r>
                        </w:sdtContent>
                      </w:sdt>
                    </w:p>
                    <w:p w14:paraId="29D2A12E" w14:textId="77777777" w:rsidR="00B25259" w:rsidRDefault="00B25259">
                      <w:pPr>
                        <w:rPr>
                          <w:sz w:val="6"/>
                          <w:szCs w:val="6"/>
                        </w:rPr>
                      </w:pPr>
                    </w:p>
                    <w:sdt>
                      <w:sdtPr>
                        <w:alias w:val="294 p."/>
                        <w:tag w:val="part_2cc8e901b9c0463ea4c9c90c66800e33"/>
                        <w:id w:val="-1643030491"/>
                        <w:lock w:val="sdtLocked"/>
                      </w:sdtPr>
                      <w:sdtEndPr/>
                      <w:sdtContent>
                        <w:p w14:paraId="29D2A12F" w14:textId="77777777" w:rsidR="00B25259" w:rsidRDefault="006628DC">
                          <w:pPr>
                            <w:spacing w:line="360" w:lineRule="auto"/>
                            <w:ind w:firstLine="567"/>
                            <w:jc w:val="both"/>
                          </w:pPr>
                          <w:sdt>
                            <w:sdtPr>
                              <w:alias w:val="Numeris"/>
                              <w:tag w:val="nr_2cc8e901b9c0463ea4c9c90c66800e33"/>
                              <w:id w:val="1347296771"/>
                              <w:lock w:val="sdtLocked"/>
                            </w:sdtPr>
                            <w:sdtEndPr/>
                            <w:sdtContent>
                              <w:r>
                                <w:rPr>
                                  <w:b/>
                                  <w:bCs/>
                                </w:rPr>
                                <w:t>294</w:t>
                              </w:r>
                            </w:sdtContent>
                          </w:sdt>
                          <w:r>
                            <w:rPr>
                              <w:b/>
                              <w:bCs/>
                            </w:rPr>
                            <w:t>.</w:t>
                          </w:r>
                          <w:r>
                            <w:rPr>
                              <w:b/>
                              <w:bCs/>
                            </w:rPr>
                            <w:tab/>
                          </w:r>
                          <w:r>
                            <w:t>Visų gaunamų bazinių medžiagų ir komponentų priėmimo sąlygos turi būti nustatytos ir aprašytos dokumentuose.</w:t>
                          </w:r>
                          <w:r>
                            <w:t xml:space="preserve"> Taip pat turi būti nustatyti ir kokybės vadove bei kontrolės plane detaliai aprašyti kriterijai, užtikrinantys bazinių medžiagų ir komponentų atitiktį.</w:t>
                          </w:r>
                        </w:p>
                        <w:p w14:paraId="29D2A130" w14:textId="3BB23C32" w:rsidR="00B25259" w:rsidRDefault="006628DC">
                          <w:pPr>
                            <w:rPr>
                              <w:sz w:val="6"/>
                              <w:szCs w:val="6"/>
                            </w:rPr>
                          </w:pPr>
                        </w:p>
                      </w:sdtContent>
                    </w:sdt>
                  </w:sdtContent>
                </w:sdt>
                <w:sdt>
                  <w:sdtPr>
                    <w:alias w:val="skirsnis"/>
                    <w:tag w:val="part_d6ba070b7f6e4920a66c649283ea3415"/>
                    <w:id w:val="1303196441"/>
                    <w:lock w:val="sdtLocked"/>
                  </w:sdtPr>
                  <w:sdtEndPr/>
                  <w:sdtContent>
                    <w:p w14:paraId="29D2A131" w14:textId="77777777" w:rsidR="00B25259" w:rsidRDefault="006628DC">
                      <w:pPr>
                        <w:keepNext/>
                        <w:tabs>
                          <w:tab w:val="left" w:pos="1077"/>
                        </w:tabs>
                        <w:spacing w:line="360" w:lineRule="auto"/>
                        <w:jc w:val="center"/>
                        <w:outlineLvl w:val="2"/>
                        <w:rPr>
                          <w:b/>
                          <w:szCs w:val="24"/>
                        </w:rPr>
                      </w:pPr>
                      <w:sdt>
                        <w:sdtPr>
                          <w:alias w:val="Pavadinimas"/>
                          <w:tag w:val="title_d6ba070b7f6e4920a66c649283ea3415"/>
                          <w:id w:val="1804425796"/>
                          <w:lock w:val="sdtLocked"/>
                        </w:sdtPr>
                        <w:sdtEndPr/>
                        <w:sdtContent>
                          <w:r>
                            <w:rPr>
                              <w:b/>
                              <w:szCs w:val="24"/>
                            </w:rPr>
                            <w:t>Projektavimo procesas</w:t>
                          </w:r>
                        </w:sdtContent>
                      </w:sdt>
                    </w:p>
                    <w:p w14:paraId="29D2A132" w14:textId="77777777" w:rsidR="00B25259" w:rsidRDefault="00B25259">
                      <w:pPr>
                        <w:rPr>
                          <w:sz w:val="6"/>
                          <w:szCs w:val="6"/>
                        </w:rPr>
                      </w:pPr>
                    </w:p>
                    <w:sdt>
                      <w:sdtPr>
                        <w:alias w:val="295 p."/>
                        <w:tag w:val="part_755bc2ca0a3d41878cf950861432875e"/>
                        <w:id w:val="-582683278"/>
                        <w:lock w:val="sdtLocked"/>
                      </w:sdtPr>
                      <w:sdtEndPr/>
                      <w:sdtContent>
                        <w:p w14:paraId="29D2A133" w14:textId="77777777" w:rsidR="00B25259" w:rsidRDefault="006628DC">
                          <w:pPr>
                            <w:tabs>
                              <w:tab w:val="left" w:pos="1134"/>
                            </w:tabs>
                            <w:spacing w:line="360" w:lineRule="auto"/>
                            <w:ind w:firstLine="567"/>
                            <w:jc w:val="both"/>
                          </w:pPr>
                          <w:sdt>
                            <w:sdtPr>
                              <w:alias w:val="Numeris"/>
                              <w:tag w:val="nr_755bc2ca0a3d41878cf950861432875e"/>
                              <w:id w:val="1017353454"/>
                              <w:lock w:val="sdtLocked"/>
                            </w:sdtPr>
                            <w:sdtEndPr/>
                            <w:sdtContent>
                              <w:r>
                                <w:rPr>
                                  <w:b/>
                                  <w:bCs/>
                                </w:rPr>
                                <w:t>295</w:t>
                              </w:r>
                            </w:sdtContent>
                          </w:sdt>
                          <w:r>
                            <w:rPr>
                              <w:b/>
                              <w:bCs/>
                            </w:rPr>
                            <w:t>.</w:t>
                          </w:r>
                          <w:r>
                            <w:rPr>
                              <w:b/>
                              <w:bCs/>
                            </w:rPr>
                            <w:tab/>
                          </w:r>
                          <w:r>
                            <w:t xml:space="preserve">VGK sistema turi patvirtinti dokumentais visus produkto </w:t>
                          </w:r>
                          <w:r>
                            <w:t>projektavimo etapus; nustatyti kontrolės procedūras ir individualią atsakomybę visuose projektavimo etapuose.</w:t>
                          </w:r>
                        </w:p>
                      </w:sdtContent>
                    </w:sdt>
                    <w:sdt>
                      <w:sdtPr>
                        <w:alias w:val="296 p."/>
                        <w:tag w:val="part_58fe8a5e375b4f6da740f2b7758b61cd"/>
                        <w:id w:val="1420292174"/>
                        <w:lock w:val="sdtLocked"/>
                      </w:sdtPr>
                      <w:sdtEndPr/>
                      <w:sdtContent>
                        <w:p w14:paraId="29D2A134" w14:textId="77777777" w:rsidR="00B25259" w:rsidRDefault="006628DC">
                          <w:pPr>
                            <w:tabs>
                              <w:tab w:val="left" w:pos="1134"/>
                            </w:tabs>
                            <w:spacing w:line="360" w:lineRule="auto"/>
                            <w:ind w:firstLine="567"/>
                            <w:jc w:val="both"/>
                          </w:pPr>
                          <w:sdt>
                            <w:sdtPr>
                              <w:alias w:val="Numeris"/>
                              <w:tag w:val="nr_58fe8a5e375b4f6da740f2b7758b61cd"/>
                              <w:id w:val="-2017300224"/>
                              <w:lock w:val="sdtLocked"/>
                            </w:sdtPr>
                            <w:sdtEndPr/>
                            <w:sdtContent>
                              <w:r>
                                <w:rPr>
                                  <w:b/>
                                  <w:bCs/>
                                </w:rPr>
                                <w:t>296</w:t>
                              </w:r>
                            </w:sdtContent>
                          </w:sdt>
                          <w:r>
                            <w:rPr>
                              <w:b/>
                              <w:bCs/>
                            </w:rPr>
                            <w:t>.</w:t>
                          </w:r>
                          <w:r>
                            <w:rPr>
                              <w:b/>
                              <w:bCs/>
                            </w:rPr>
                            <w:tab/>
                          </w:r>
                          <w:r>
                            <w:t>Projektavimo proceso metu turi būti išsaugoti visų patikrinimų, jų rezultatų ir atliktų koregavimo veiksmų įrašai. Įrašas turi būti pakan</w:t>
                          </w:r>
                          <w:r>
                            <w:t>kamai detalus ir tikslus, kad būtų įrodyta, jog visi projektavimo stadijos etapai ir visi patikrinimai buvo atlikti tinkamai.</w:t>
                          </w:r>
                        </w:p>
                        <w:p w14:paraId="29D2A135" w14:textId="24719DD3" w:rsidR="00B25259" w:rsidRDefault="006628DC">
                          <w:pPr>
                            <w:rPr>
                              <w:sz w:val="6"/>
                              <w:szCs w:val="6"/>
                            </w:rPr>
                          </w:pPr>
                        </w:p>
                      </w:sdtContent>
                    </w:sdt>
                  </w:sdtContent>
                </w:sdt>
                <w:sdt>
                  <w:sdtPr>
                    <w:alias w:val="skirsnis"/>
                    <w:tag w:val="part_da43f5154b084c3690e8d189c05f008c"/>
                    <w:id w:val="-1580208285"/>
                    <w:lock w:val="sdtLocked"/>
                  </w:sdtPr>
                  <w:sdtEndPr/>
                  <w:sdtContent>
                    <w:p w14:paraId="29D2A136" w14:textId="77777777" w:rsidR="00B25259" w:rsidRDefault="006628DC">
                      <w:pPr>
                        <w:keepNext/>
                        <w:spacing w:line="360" w:lineRule="auto"/>
                        <w:jc w:val="center"/>
                        <w:outlineLvl w:val="2"/>
                        <w:rPr>
                          <w:b/>
                          <w:szCs w:val="24"/>
                        </w:rPr>
                      </w:pPr>
                      <w:sdt>
                        <w:sdtPr>
                          <w:alias w:val="Pavadinimas"/>
                          <w:tag w:val="title_da43f5154b084c3690e8d189c05f008c"/>
                          <w:id w:val="-1803220411"/>
                          <w:lock w:val="sdtLocked"/>
                        </w:sdtPr>
                        <w:sdtEndPr/>
                        <w:sdtContent>
                          <w:r>
                            <w:rPr>
                              <w:b/>
                              <w:szCs w:val="24"/>
                            </w:rPr>
                            <w:t>Produkto bandymas ir įvertinimas</w:t>
                          </w:r>
                        </w:sdtContent>
                      </w:sdt>
                    </w:p>
                    <w:p w14:paraId="29D2A137" w14:textId="77777777" w:rsidR="00B25259" w:rsidRDefault="00B25259">
                      <w:pPr>
                        <w:rPr>
                          <w:sz w:val="6"/>
                          <w:szCs w:val="6"/>
                        </w:rPr>
                      </w:pPr>
                    </w:p>
                    <w:sdt>
                      <w:sdtPr>
                        <w:alias w:val="297 p."/>
                        <w:tag w:val="part_a0fd4b0a038645a6b40a28252d6c0b6c"/>
                        <w:id w:val="494532515"/>
                        <w:lock w:val="sdtLocked"/>
                      </w:sdtPr>
                      <w:sdtEndPr/>
                      <w:sdtContent>
                        <w:p w14:paraId="29D2A138" w14:textId="77777777" w:rsidR="00B25259" w:rsidRDefault="006628DC">
                          <w:pPr>
                            <w:tabs>
                              <w:tab w:val="left" w:pos="1134"/>
                            </w:tabs>
                            <w:spacing w:line="360" w:lineRule="auto"/>
                            <w:ind w:firstLine="567"/>
                            <w:jc w:val="both"/>
                          </w:pPr>
                          <w:sdt>
                            <w:sdtPr>
                              <w:alias w:val="Numeris"/>
                              <w:tag w:val="nr_a0fd4b0a038645a6b40a28252d6c0b6c"/>
                              <w:id w:val="1436096686"/>
                              <w:lock w:val="sdtLocked"/>
                            </w:sdtPr>
                            <w:sdtEndPr/>
                            <w:sdtContent>
                              <w:r>
                                <w:rPr>
                                  <w:b/>
                                  <w:bCs/>
                                </w:rPr>
                                <w:t>297</w:t>
                              </w:r>
                            </w:sdtContent>
                          </w:sdt>
                          <w:r>
                            <w:rPr>
                              <w:b/>
                              <w:bCs/>
                            </w:rPr>
                            <w:t>.</w:t>
                          </w:r>
                          <w:r>
                            <w:rPr>
                              <w:b/>
                              <w:bCs/>
                            </w:rPr>
                            <w:tab/>
                          </w:r>
                          <w:r>
                            <w:t>Gamintojas turi nustatyti darbo tvarką, kuri garantuotų, jog nustatytos visų savyb</w:t>
                          </w:r>
                          <w:r>
                            <w:t>ių vertės yra išlaikytos.</w:t>
                          </w:r>
                        </w:p>
                        <w:p w14:paraId="29D2A139" w14:textId="4BB801B6" w:rsidR="00B25259" w:rsidRDefault="006628DC">
                          <w:pPr>
                            <w:rPr>
                              <w:sz w:val="6"/>
                              <w:szCs w:val="6"/>
                            </w:rPr>
                          </w:pPr>
                        </w:p>
                      </w:sdtContent>
                    </w:sdt>
                  </w:sdtContent>
                </w:sdt>
                <w:sdt>
                  <w:sdtPr>
                    <w:alias w:val="skirsnis"/>
                    <w:tag w:val="part_a13512efbc4c40e48b35c49940d8dcaf"/>
                    <w:id w:val="-30421334"/>
                    <w:lock w:val="sdtLocked"/>
                  </w:sdtPr>
                  <w:sdtEndPr/>
                  <w:sdtContent>
                    <w:p w14:paraId="29D2A13A" w14:textId="77777777" w:rsidR="00B25259" w:rsidRDefault="006628DC">
                      <w:pPr>
                        <w:keepNext/>
                        <w:tabs>
                          <w:tab w:val="left" w:pos="1077"/>
                        </w:tabs>
                        <w:spacing w:line="360" w:lineRule="auto"/>
                        <w:jc w:val="center"/>
                        <w:outlineLvl w:val="2"/>
                        <w:rPr>
                          <w:b/>
                          <w:szCs w:val="24"/>
                        </w:rPr>
                      </w:pPr>
                      <w:sdt>
                        <w:sdtPr>
                          <w:alias w:val="Pavadinimas"/>
                          <w:tag w:val="title_a13512efbc4c40e48b35c49940d8dcaf"/>
                          <w:id w:val="573858663"/>
                          <w:lock w:val="sdtLocked"/>
                        </w:sdtPr>
                        <w:sdtEndPr/>
                        <w:sdtContent>
                          <w:proofErr w:type="spellStart"/>
                          <w:r>
                            <w:rPr>
                              <w:b/>
                              <w:szCs w:val="24"/>
                            </w:rPr>
                            <w:t>Atsekamumas</w:t>
                          </w:r>
                          <w:proofErr w:type="spellEnd"/>
                          <w:r>
                            <w:rPr>
                              <w:b/>
                              <w:szCs w:val="24"/>
                            </w:rPr>
                            <w:t xml:space="preserve"> ir identifikavimas</w:t>
                          </w:r>
                        </w:sdtContent>
                      </w:sdt>
                    </w:p>
                    <w:p w14:paraId="29D2A13B" w14:textId="77777777" w:rsidR="00B25259" w:rsidRDefault="00B25259">
                      <w:pPr>
                        <w:rPr>
                          <w:sz w:val="6"/>
                          <w:szCs w:val="6"/>
                        </w:rPr>
                      </w:pPr>
                    </w:p>
                    <w:sdt>
                      <w:sdtPr>
                        <w:alias w:val="298 p."/>
                        <w:tag w:val="part_ac41b54f21aa4dcf9b665954796ec8fa"/>
                        <w:id w:val="1837342069"/>
                        <w:lock w:val="sdtLocked"/>
                      </w:sdtPr>
                      <w:sdtEndPr/>
                      <w:sdtContent>
                        <w:p w14:paraId="29D2A13C" w14:textId="77777777" w:rsidR="00B25259" w:rsidRDefault="006628DC">
                          <w:pPr>
                            <w:tabs>
                              <w:tab w:val="left" w:pos="1134"/>
                            </w:tabs>
                            <w:spacing w:line="360" w:lineRule="auto"/>
                            <w:ind w:firstLine="567"/>
                            <w:jc w:val="both"/>
                          </w:pPr>
                          <w:sdt>
                            <w:sdtPr>
                              <w:alias w:val="Numeris"/>
                              <w:tag w:val="nr_ac41b54f21aa4dcf9b665954796ec8fa"/>
                              <w:id w:val="-1400665380"/>
                              <w:lock w:val="sdtLocked"/>
                            </w:sdtPr>
                            <w:sdtEndPr/>
                            <w:sdtContent>
                              <w:r>
                                <w:rPr>
                                  <w:b/>
                                  <w:bCs/>
                                </w:rPr>
                                <w:t>298</w:t>
                              </w:r>
                            </w:sdtContent>
                          </w:sdt>
                          <w:r>
                            <w:rPr>
                              <w:b/>
                              <w:bCs/>
                            </w:rPr>
                            <w:t>.</w:t>
                          </w:r>
                          <w:r>
                            <w:rPr>
                              <w:b/>
                              <w:bCs/>
                            </w:rPr>
                            <w:tab/>
                          </w:r>
                          <w:r>
                            <w:t>Kiekviena produkto partija turi būti identifikuota ir atsekama, atsižvelgiant į produkto kilmę. Gamintojas turi raštu parengti procedūrinius reikalavimus, užtikrinančius identifikavimo</w:t>
                          </w:r>
                          <w:r>
                            <w:t xml:space="preserve"> ir </w:t>
                          </w:r>
                          <w:proofErr w:type="spellStart"/>
                          <w:r>
                            <w:t>atsekamumui</w:t>
                          </w:r>
                          <w:proofErr w:type="spellEnd"/>
                          <w:r>
                            <w:t xml:space="preserve"> reikalingos informacijos nuolatinę kontrolę. Šio poskyrio reikalavimai turi atitikti LST EN ISO 9001 [8.95] nuostatas.</w:t>
                          </w:r>
                        </w:p>
                        <w:p w14:paraId="29D2A13D" w14:textId="3F5606A4" w:rsidR="00B25259" w:rsidRDefault="006628DC">
                          <w:pPr>
                            <w:rPr>
                              <w:sz w:val="6"/>
                              <w:szCs w:val="6"/>
                            </w:rPr>
                          </w:pPr>
                        </w:p>
                      </w:sdtContent>
                    </w:sdt>
                  </w:sdtContent>
                </w:sdt>
                <w:sdt>
                  <w:sdtPr>
                    <w:alias w:val="skirsnis"/>
                    <w:tag w:val="part_736b155dc97945849fcdc550fd2f8924"/>
                    <w:id w:val="-861212092"/>
                    <w:lock w:val="sdtLocked"/>
                  </w:sdtPr>
                  <w:sdtEndPr/>
                  <w:sdtContent>
                    <w:p w14:paraId="29D2A13E" w14:textId="77777777" w:rsidR="00B25259" w:rsidRDefault="006628DC">
                      <w:pPr>
                        <w:keepNext/>
                        <w:spacing w:line="360" w:lineRule="auto"/>
                        <w:jc w:val="center"/>
                        <w:outlineLvl w:val="2"/>
                        <w:rPr>
                          <w:b/>
                          <w:szCs w:val="24"/>
                        </w:rPr>
                      </w:pPr>
                      <w:sdt>
                        <w:sdtPr>
                          <w:alias w:val="Pavadinimas"/>
                          <w:tag w:val="title_736b155dc97945849fcdc550fd2f8924"/>
                          <w:id w:val="-985547850"/>
                          <w:lock w:val="sdtLocked"/>
                        </w:sdtPr>
                        <w:sdtEndPr/>
                        <w:sdtContent>
                          <w:proofErr w:type="spellStart"/>
                          <w:r>
                            <w:rPr>
                              <w:b/>
                              <w:szCs w:val="24"/>
                            </w:rPr>
                            <w:t>Neatitiktiniai</w:t>
                          </w:r>
                          <w:proofErr w:type="spellEnd"/>
                          <w:r>
                            <w:rPr>
                              <w:b/>
                              <w:szCs w:val="24"/>
                            </w:rPr>
                            <w:t xml:space="preserve"> produktai</w:t>
                          </w:r>
                        </w:sdtContent>
                      </w:sdt>
                    </w:p>
                    <w:p w14:paraId="29D2A13F" w14:textId="77777777" w:rsidR="00B25259" w:rsidRDefault="00B25259">
                      <w:pPr>
                        <w:rPr>
                          <w:sz w:val="6"/>
                          <w:szCs w:val="6"/>
                        </w:rPr>
                      </w:pPr>
                    </w:p>
                    <w:sdt>
                      <w:sdtPr>
                        <w:alias w:val="299 p."/>
                        <w:tag w:val="part_747bc26e747348be900bb7a4d32ebf9d"/>
                        <w:id w:val="1310973365"/>
                        <w:lock w:val="sdtLocked"/>
                      </w:sdtPr>
                      <w:sdtEndPr/>
                      <w:sdtContent>
                        <w:p w14:paraId="29D2A140" w14:textId="77777777" w:rsidR="00B25259" w:rsidRDefault="006628DC">
                          <w:pPr>
                            <w:tabs>
                              <w:tab w:val="left" w:pos="1134"/>
                            </w:tabs>
                            <w:spacing w:line="360" w:lineRule="auto"/>
                            <w:ind w:firstLine="567"/>
                            <w:jc w:val="both"/>
                          </w:pPr>
                          <w:sdt>
                            <w:sdtPr>
                              <w:alias w:val="Numeris"/>
                              <w:tag w:val="nr_747bc26e747348be900bb7a4d32ebf9d"/>
                              <w:id w:val="-1805379976"/>
                              <w:lock w:val="sdtLocked"/>
                            </w:sdtPr>
                            <w:sdtEndPr/>
                            <w:sdtContent>
                              <w:r>
                                <w:rPr>
                                  <w:b/>
                                  <w:bCs/>
                                </w:rPr>
                                <w:t>299</w:t>
                              </w:r>
                            </w:sdtContent>
                          </w:sdt>
                          <w:r>
                            <w:rPr>
                              <w:b/>
                              <w:bCs/>
                            </w:rPr>
                            <w:t>.</w:t>
                          </w:r>
                          <w:r>
                            <w:rPr>
                              <w:b/>
                              <w:bCs/>
                            </w:rPr>
                            <w:tab/>
                          </w:r>
                          <w:r>
                            <w:t xml:space="preserve">Gamintojas turi parengti procedūras, kuriose turi būti aprašyta elgimosi su </w:t>
                          </w:r>
                          <w:proofErr w:type="spellStart"/>
                          <w:r>
                            <w:t>neatitiktiniais</w:t>
                          </w:r>
                          <w:proofErr w:type="spellEnd"/>
                          <w:r>
                            <w:t xml:space="preserve"> produktais tvarka. </w:t>
                          </w:r>
                          <w:proofErr w:type="spellStart"/>
                          <w:r>
                            <w:t>Neatitiktinės</w:t>
                          </w:r>
                          <w:proofErr w:type="spellEnd"/>
                          <w:r>
                            <w:t xml:space="preserve"> produkcijos atvejai turi būti nedelsiant registruojami, ir šie įrašai turi būti saugomi gamintojo parengtose procedūrose nustatytą laikotarpį. Šio poskyrio reikalavimai turi atitikti LST EN ISO 9001 [8.95] n</w:t>
                          </w:r>
                          <w:r>
                            <w:t>uostatas.</w:t>
                          </w:r>
                        </w:p>
                        <w:p w14:paraId="29D2A141" w14:textId="16C1844D" w:rsidR="00B25259" w:rsidRDefault="006628DC">
                          <w:pPr>
                            <w:rPr>
                              <w:sz w:val="6"/>
                              <w:szCs w:val="6"/>
                            </w:rPr>
                          </w:pPr>
                        </w:p>
                      </w:sdtContent>
                    </w:sdt>
                  </w:sdtContent>
                </w:sdt>
                <w:sdt>
                  <w:sdtPr>
                    <w:alias w:val="skirsnis"/>
                    <w:tag w:val="part_c9ef6c884ac649cba94d8a5d662434f5"/>
                    <w:id w:val="1250849246"/>
                    <w:lock w:val="sdtLocked"/>
                  </w:sdtPr>
                  <w:sdtEndPr/>
                  <w:sdtContent>
                    <w:p w14:paraId="29D2A142" w14:textId="77777777" w:rsidR="00B25259" w:rsidRDefault="006628DC">
                      <w:pPr>
                        <w:keepNext/>
                        <w:spacing w:line="360" w:lineRule="auto"/>
                        <w:jc w:val="center"/>
                        <w:outlineLvl w:val="2"/>
                        <w:rPr>
                          <w:b/>
                          <w:szCs w:val="24"/>
                        </w:rPr>
                      </w:pPr>
                      <w:sdt>
                        <w:sdtPr>
                          <w:alias w:val="Pavadinimas"/>
                          <w:tag w:val="title_c9ef6c884ac649cba94d8a5d662434f5"/>
                          <w:id w:val="-1812315488"/>
                          <w:lock w:val="sdtLocked"/>
                        </w:sdtPr>
                        <w:sdtEndPr/>
                        <w:sdtContent>
                          <w:r>
                            <w:rPr>
                              <w:b/>
                              <w:szCs w:val="24"/>
                            </w:rPr>
                            <w:t>Koregavimo veiksmai</w:t>
                          </w:r>
                        </w:sdtContent>
                      </w:sdt>
                    </w:p>
                    <w:p w14:paraId="29D2A143" w14:textId="77777777" w:rsidR="00B25259" w:rsidRDefault="00B25259">
                      <w:pPr>
                        <w:rPr>
                          <w:sz w:val="6"/>
                          <w:szCs w:val="6"/>
                        </w:rPr>
                      </w:pPr>
                    </w:p>
                    <w:sdt>
                      <w:sdtPr>
                        <w:alias w:val="300 p."/>
                        <w:tag w:val="part_0e312f751eca43a99fbf0135df65a868"/>
                        <w:id w:val="-904756498"/>
                        <w:lock w:val="sdtLocked"/>
                      </w:sdtPr>
                      <w:sdtEndPr/>
                      <w:sdtContent>
                        <w:p w14:paraId="29D2A144" w14:textId="77777777" w:rsidR="00B25259" w:rsidRDefault="006628DC">
                          <w:pPr>
                            <w:tabs>
                              <w:tab w:val="left" w:pos="1134"/>
                            </w:tabs>
                            <w:spacing w:line="360" w:lineRule="auto"/>
                            <w:ind w:firstLine="567"/>
                            <w:jc w:val="both"/>
                          </w:pPr>
                          <w:sdt>
                            <w:sdtPr>
                              <w:alias w:val="Numeris"/>
                              <w:tag w:val="nr_0e312f751eca43a99fbf0135df65a868"/>
                              <w:id w:val="1455063707"/>
                              <w:lock w:val="sdtLocked"/>
                            </w:sdtPr>
                            <w:sdtEndPr/>
                            <w:sdtContent>
                              <w:r>
                                <w:rPr>
                                  <w:b/>
                                  <w:bCs/>
                                </w:rPr>
                                <w:t>300</w:t>
                              </w:r>
                            </w:sdtContent>
                          </w:sdt>
                          <w:r>
                            <w:rPr>
                              <w:b/>
                              <w:bCs/>
                            </w:rPr>
                            <w:t>.</w:t>
                          </w:r>
                          <w:r>
                            <w:rPr>
                              <w:b/>
                              <w:bCs/>
                            </w:rPr>
                            <w:tab/>
                          </w:r>
                          <w:r>
                            <w:t>Siekiant išvengti pasikartojančių atvejų, kai produktai neatitinka reikalavimų, gamintojas turi taikyti dokumentais pagrįstus koregavimo veiksmus, pašalinančius neatitikimo priežastį. Šio poskyrio reikalavimai t</w:t>
                          </w:r>
                          <w:r>
                            <w:t>uri atitikti LST EN ISO 9001 [8.95] nuostatas.</w:t>
                          </w:r>
                        </w:p>
                        <w:p w14:paraId="29D2A145" w14:textId="56160C60" w:rsidR="00B25259" w:rsidRDefault="006628DC">
                          <w:pPr>
                            <w:rPr>
                              <w:sz w:val="6"/>
                              <w:szCs w:val="6"/>
                            </w:rPr>
                          </w:pPr>
                        </w:p>
                      </w:sdtContent>
                    </w:sdt>
                  </w:sdtContent>
                </w:sdt>
                <w:sdt>
                  <w:sdtPr>
                    <w:alias w:val="skirsnis"/>
                    <w:tag w:val="part_f59369b3e08f4391a1412568c9c185e4"/>
                    <w:id w:val="499166359"/>
                    <w:lock w:val="sdtLocked"/>
                  </w:sdtPr>
                  <w:sdtEndPr/>
                  <w:sdtContent>
                    <w:p w14:paraId="29D2A146" w14:textId="77777777" w:rsidR="00B25259" w:rsidRDefault="006628DC">
                      <w:pPr>
                        <w:keepNext/>
                        <w:tabs>
                          <w:tab w:val="left" w:pos="1077"/>
                        </w:tabs>
                        <w:spacing w:line="360" w:lineRule="auto"/>
                        <w:jc w:val="center"/>
                        <w:outlineLvl w:val="2"/>
                        <w:rPr>
                          <w:b/>
                          <w:szCs w:val="24"/>
                        </w:rPr>
                      </w:pPr>
                      <w:sdt>
                        <w:sdtPr>
                          <w:alias w:val="Pavadinimas"/>
                          <w:tag w:val="title_f59369b3e08f4391a1412568c9c185e4"/>
                          <w:id w:val="-1322885538"/>
                          <w:lock w:val="sdtLocked"/>
                        </w:sdtPr>
                        <w:sdtEndPr/>
                        <w:sdtContent>
                          <w:r>
                            <w:rPr>
                              <w:b/>
                              <w:szCs w:val="24"/>
                            </w:rPr>
                            <w:t>Tvarkymas, sandėliavimas ir pakavimas</w:t>
                          </w:r>
                        </w:sdtContent>
                      </w:sdt>
                    </w:p>
                    <w:p w14:paraId="29D2A147" w14:textId="77777777" w:rsidR="00B25259" w:rsidRDefault="00B25259">
                      <w:pPr>
                        <w:rPr>
                          <w:sz w:val="6"/>
                          <w:szCs w:val="6"/>
                        </w:rPr>
                      </w:pPr>
                    </w:p>
                    <w:sdt>
                      <w:sdtPr>
                        <w:alias w:val="301 p."/>
                        <w:tag w:val="part_27bade2021e44292802563c5cece36b1"/>
                        <w:id w:val="1374425395"/>
                        <w:lock w:val="sdtLocked"/>
                      </w:sdtPr>
                      <w:sdtEndPr/>
                      <w:sdtContent>
                        <w:p w14:paraId="29D2A148" w14:textId="77777777" w:rsidR="00B25259" w:rsidRDefault="006628DC">
                          <w:pPr>
                            <w:tabs>
                              <w:tab w:val="left" w:pos="1134"/>
                            </w:tabs>
                            <w:spacing w:line="360" w:lineRule="auto"/>
                            <w:ind w:firstLine="567"/>
                            <w:jc w:val="both"/>
                          </w:pPr>
                          <w:sdt>
                            <w:sdtPr>
                              <w:alias w:val="Numeris"/>
                              <w:tag w:val="nr_27bade2021e44292802563c5cece36b1"/>
                              <w:id w:val="-1726909281"/>
                              <w:lock w:val="sdtLocked"/>
                            </w:sdtPr>
                            <w:sdtEndPr/>
                            <w:sdtContent>
                              <w:r>
                                <w:rPr>
                                  <w:b/>
                                  <w:bCs/>
                                </w:rPr>
                                <w:t>301</w:t>
                              </w:r>
                            </w:sdtContent>
                          </w:sdt>
                          <w:r>
                            <w:rPr>
                              <w:b/>
                              <w:bCs/>
                            </w:rPr>
                            <w:t>.</w:t>
                          </w:r>
                          <w:r>
                            <w:rPr>
                              <w:b/>
                              <w:bCs/>
                            </w:rPr>
                            <w:tab/>
                          </w:r>
                          <w:r>
                            <w:t>Gamintojas turi parengti procedūrinius reikalavimus, kuriuose aprašyti produktų priežiūros metodai ir reikalavimai produktų sandėliavimo zonoms, siekiant ap</w:t>
                          </w:r>
                          <w:r>
                            <w:t>saugoti produktus nuo pažeidimo ir sunaikinimo.</w:t>
                          </w:r>
                        </w:p>
                        <w:p w14:paraId="29D2A149" w14:textId="5170F288" w:rsidR="00B25259" w:rsidRDefault="006628DC">
                          <w:pPr>
                            <w:rPr>
                              <w:sz w:val="10"/>
                              <w:szCs w:val="10"/>
                            </w:rPr>
                          </w:pPr>
                        </w:p>
                      </w:sdtContent>
                    </w:sdt>
                  </w:sdtContent>
                </w:sdt>
              </w:sdtContent>
            </w:sdt>
            <w:sdt>
              <w:sdtPr>
                <w:alias w:val="skirsnis"/>
                <w:tag w:val="part_2272570e985c4deb82d48bb715a5a3cc"/>
                <w:id w:val="429938466"/>
                <w:lock w:val="sdtLocked"/>
                <w:placeholder>
                  <w:docPart w:val="DefaultPlaceholder_1082065158"/>
                </w:placeholder>
              </w:sdtPr>
              <w:sdtContent>
                <w:p w14:paraId="29D2A14A" w14:textId="7134ACA5" w:rsidR="00B25259" w:rsidRDefault="006628DC">
                  <w:pPr>
                    <w:keepNext/>
                    <w:spacing w:line="360" w:lineRule="auto"/>
                    <w:jc w:val="center"/>
                    <w:rPr>
                      <w:rFonts w:cs="Arial"/>
                      <w:b/>
                      <w:bCs/>
                      <w:kern w:val="32"/>
                      <w:szCs w:val="32"/>
                    </w:rPr>
                  </w:pPr>
                  <w:sdt>
                    <w:sdtPr>
                      <w:alias w:val="Numeris"/>
                      <w:tag w:val="nr_2272570e985c4deb82d48bb715a5a3cc"/>
                      <w:id w:val="-2017450613"/>
                      <w:lock w:val="sdtLocked"/>
                    </w:sdtPr>
                    <w:sdtEndPr/>
                    <w:sdtContent>
                      <w:r>
                        <w:rPr>
                          <w:b/>
                          <w:bCs/>
                          <w:kern w:val="32"/>
                          <w:szCs w:val="32"/>
                        </w:rPr>
                        <w:t>VI</w:t>
                      </w:r>
                    </w:sdtContent>
                  </w:sdt>
                  <w:r>
                    <w:rPr>
                      <w:b/>
                      <w:bCs/>
                      <w:kern w:val="32"/>
                      <w:szCs w:val="32"/>
                    </w:rPr>
                    <w:t xml:space="preserve"> SKIRSNIS. </w:t>
                  </w:r>
                  <w:sdt>
                    <w:sdtPr>
                      <w:alias w:val="Pavadinimas"/>
                      <w:tag w:val="title_2272570e985c4deb82d48bb715a5a3cc"/>
                      <w:id w:val="-1726984738"/>
                      <w:lock w:val="sdtLocked"/>
                    </w:sdtPr>
                    <w:sdtEndPr/>
                    <w:sdtContent>
                      <w:r>
                        <w:rPr>
                          <w:rFonts w:cs="Arial"/>
                          <w:b/>
                          <w:bCs/>
                          <w:kern w:val="32"/>
                          <w:szCs w:val="32"/>
                        </w:rPr>
                        <w:t>KONTROLINIAI BANDYMAI</w:t>
                      </w:r>
                    </w:sdtContent>
                  </w:sdt>
                </w:p>
                <w:p w14:paraId="29D2A14B" w14:textId="28B430AC" w:rsidR="00B25259" w:rsidRDefault="00B25259">
                  <w:pPr>
                    <w:rPr>
                      <w:sz w:val="10"/>
                      <w:szCs w:val="10"/>
                    </w:rPr>
                  </w:pPr>
                </w:p>
                <w:sdt>
                  <w:sdtPr>
                    <w:alias w:val="skirsnis"/>
                    <w:tag w:val="part_0edb3ebc3cef4bfc937f767246f031dc"/>
                    <w:id w:val="448899169"/>
                    <w:lock w:val="sdtLocked"/>
                  </w:sdtPr>
                  <w:sdtEndPr/>
                  <w:sdtContent>
                    <w:p w14:paraId="29D2A14C" w14:textId="77777777" w:rsidR="00B25259" w:rsidRDefault="006628DC">
                      <w:pPr>
                        <w:keepNext/>
                        <w:tabs>
                          <w:tab w:val="left" w:pos="1077"/>
                        </w:tabs>
                        <w:spacing w:line="360" w:lineRule="auto"/>
                        <w:jc w:val="center"/>
                        <w:outlineLvl w:val="2"/>
                        <w:rPr>
                          <w:rFonts w:cs="Arial"/>
                          <w:b/>
                          <w:bCs/>
                          <w:kern w:val="32"/>
                          <w:szCs w:val="32"/>
                        </w:rPr>
                      </w:pPr>
                      <w:sdt>
                        <w:sdtPr>
                          <w:alias w:val="Pavadinimas"/>
                          <w:tag w:val="title_0edb3ebc3cef4bfc937f767246f031dc"/>
                          <w:id w:val="1086732146"/>
                          <w:lock w:val="sdtLocked"/>
                        </w:sdtPr>
                        <w:sdtEndPr/>
                        <w:sdtContent>
                          <w:r>
                            <w:rPr>
                              <w:rFonts w:cs="Arial"/>
                              <w:b/>
                              <w:bCs/>
                              <w:kern w:val="32"/>
                              <w:szCs w:val="32"/>
                            </w:rPr>
                            <w:t>Bendrosios nuostatos</w:t>
                          </w:r>
                        </w:sdtContent>
                      </w:sdt>
                    </w:p>
                    <w:p w14:paraId="29D2A14D" w14:textId="77777777" w:rsidR="00B25259" w:rsidRDefault="00B25259">
                      <w:pPr>
                        <w:rPr>
                          <w:sz w:val="6"/>
                          <w:szCs w:val="6"/>
                        </w:rPr>
                      </w:pPr>
                    </w:p>
                    <w:sdt>
                      <w:sdtPr>
                        <w:alias w:val="302 p."/>
                        <w:tag w:val="part_aea703d803f04dae9e21f722ed6b5cce"/>
                        <w:id w:val="-1034803783"/>
                        <w:lock w:val="sdtLocked"/>
                      </w:sdtPr>
                      <w:sdtEndPr/>
                      <w:sdtContent>
                        <w:p w14:paraId="29D2A14E" w14:textId="77777777" w:rsidR="00B25259" w:rsidRDefault="006628DC">
                          <w:pPr>
                            <w:tabs>
                              <w:tab w:val="left" w:pos="1134"/>
                            </w:tabs>
                            <w:spacing w:line="360" w:lineRule="auto"/>
                            <w:ind w:firstLine="567"/>
                            <w:jc w:val="both"/>
                          </w:pPr>
                          <w:sdt>
                            <w:sdtPr>
                              <w:alias w:val="Numeris"/>
                              <w:tag w:val="nr_aea703d803f04dae9e21f722ed6b5cce"/>
                              <w:id w:val="1566991988"/>
                              <w:lock w:val="sdtLocked"/>
                            </w:sdtPr>
                            <w:sdtEndPr/>
                            <w:sdtContent>
                              <w:r>
                                <w:rPr>
                                  <w:b/>
                                  <w:bCs/>
                                </w:rPr>
                                <w:t>302</w:t>
                              </w:r>
                            </w:sdtContent>
                          </w:sdt>
                          <w:r>
                            <w:rPr>
                              <w:b/>
                              <w:bCs/>
                            </w:rPr>
                            <w:t>.</w:t>
                          </w:r>
                          <w:r>
                            <w:rPr>
                              <w:b/>
                              <w:bCs/>
                            </w:rPr>
                            <w:tab/>
                          </w:r>
                          <w:r>
                            <w:t>Kontrolinius bandymus galima atlikti tuo pačiu metu su vidinės kontrolės bandymais. Vidinės kontrolės bandymų, atliktų dalyvaujant</w:t>
                          </w:r>
                          <w:r>
                            <w:t xml:space="preserve"> statytojui (užsakovui), rezultatai gali būti pripažįstami kaip kontrolinių bandymų rezultatai. Kartu su vidinės kontrolės bandymais atliktų kontrolinių bandymų rezultatus, jeigu įmanoma ir tikslinga, galima naudoti atsiskaitymui už darbus. Esant poreikiui</w:t>
                          </w:r>
                          <w:r>
                            <w:t>, bandymų skaičių galima didinti arba mažinti.</w:t>
                          </w:r>
                        </w:p>
                      </w:sdtContent>
                    </w:sdt>
                    <w:sdt>
                      <w:sdtPr>
                        <w:alias w:val="303 p."/>
                        <w:tag w:val="part_c611605413634f00a3dc402ca1cefffa"/>
                        <w:id w:val="-655303893"/>
                        <w:lock w:val="sdtLocked"/>
                      </w:sdtPr>
                      <w:sdtEndPr/>
                      <w:sdtContent>
                        <w:p w14:paraId="29D2A14F" w14:textId="77777777" w:rsidR="00B25259" w:rsidRDefault="006628DC">
                          <w:pPr>
                            <w:tabs>
                              <w:tab w:val="left" w:pos="1134"/>
                            </w:tabs>
                            <w:spacing w:line="360" w:lineRule="auto"/>
                            <w:ind w:firstLine="567"/>
                            <w:jc w:val="both"/>
                          </w:pPr>
                          <w:sdt>
                            <w:sdtPr>
                              <w:alias w:val="Numeris"/>
                              <w:tag w:val="nr_c611605413634f00a3dc402ca1cefffa"/>
                              <w:id w:val="-2003951603"/>
                              <w:lock w:val="sdtLocked"/>
                            </w:sdtPr>
                            <w:sdtEndPr/>
                            <w:sdtContent>
                              <w:r>
                                <w:rPr>
                                  <w:b/>
                                  <w:bCs/>
                                </w:rPr>
                                <w:t>303</w:t>
                              </w:r>
                            </w:sdtContent>
                          </w:sdt>
                          <w:r>
                            <w:rPr>
                              <w:b/>
                              <w:bCs/>
                            </w:rPr>
                            <w:t>.</w:t>
                          </w:r>
                          <w:r>
                            <w:rPr>
                              <w:b/>
                              <w:bCs/>
                            </w:rPr>
                            <w:tab/>
                          </w:r>
                          <w:r>
                            <w:t>Statytojas (užsakovas) nurodo atlikti kontrolinius bandymus tam, kad nustatytų, ar statybinių medžiagų, statybinių detalių ir atliktų darbų kokybės savybės atitinka sutartyje (statinio projekte) nusta</w:t>
                          </w:r>
                          <w:r>
                            <w:t>tytus reikalavimus. Jų rezultatais grindžiamas darbų priėmimas ir atsiskaitymas.</w:t>
                          </w:r>
                        </w:p>
                      </w:sdtContent>
                    </w:sdt>
                    <w:sdt>
                      <w:sdtPr>
                        <w:alias w:val="304 p."/>
                        <w:tag w:val="part_9d0e35d1708b4bdbb642b0bf722e3f78"/>
                        <w:id w:val="-1054845767"/>
                        <w:lock w:val="sdtLocked"/>
                      </w:sdtPr>
                      <w:sdtEndPr/>
                      <w:sdtContent>
                        <w:p w14:paraId="29D2A150" w14:textId="77777777" w:rsidR="00B25259" w:rsidRDefault="006628DC">
                          <w:pPr>
                            <w:tabs>
                              <w:tab w:val="left" w:pos="1134"/>
                            </w:tabs>
                            <w:spacing w:line="360" w:lineRule="auto"/>
                            <w:ind w:firstLine="567"/>
                            <w:jc w:val="both"/>
                          </w:pPr>
                          <w:sdt>
                            <w:sdtPr>
                              <w:alias w:val="Numeris"/>
                              <w:tag w:val="nr_9d0e35d1708b4bdbb642b0bf722e3f78"/>
                              <w:id w:val="1768191452"/>
                              <w:lock w:val="sdtLocked"/>
                            </w:sdtPr>
                            <w:sdtEndPr/>
                            <w:sdtContent>
                              <w:r>
                                <w:rPr>
                                  <w:b/>
                                  <w:bCs/>
                                </w:rPr>
                                <w:t>304</w:t>
                              </w:r>
                            </w:sdtContent>
                          </w:sdt>
                          <w:r>
                            <w:rPr>
                              <w:b/>
                              <w:bCs/>
                            </w:rPr>
                            <w:t>.</w:t>
                          </w:r>
                          <w:r>
                            <w:rPr>
                              <w:b/>
                              <w:bCs/>
                            </w:rPr>
                            <w:tab/>
                          </w:r>
                          <w:r>
                            <w:t>Bandiniai turi būti paimti ir bandymai, kurie atliekami statybų aikštelėse, atlikti dalyvaujant rangovui. Bandinius paimti ir bandymus atlikti galima ir nedalyvaujant</w:t>
                          </w:r>
                          <w:r>
                            <w:t xml:space="preserve"> rangovui, jeigu jis nepaiso termino, apie kurį buvo laiku pranešta.</w:t>
                          </w:r>
                        </w:p>
                      </w:sdtContent>
                    </w:sdt>
                    <w:sdt>
                      <w:sdtPr>
                        <w:alias w:val="305 p."/>
                        <w:tag w:val="part_355cc30b46e64c75b5202af3dea05160"/>
                        <w:id w:val="-1531560720"/>
                        <w:lock w:val="sdtLocked"/>
                      </w:sdtPr>
                      <w:sdtEndPr/>
                      <w:sdtContent>
                        <w:p w14:paraId="29D2A151" w14:textId="77777777" w:rsidR="00B25259" w:rsidRDefault="006628DC">
                          <w:pPr>
                            <w:tabs>
                              <w:tab w:val="left" w:pos="1134"/>
                            </w:tabs>
                            <w:spacing w:line="360" w:lineRule="auto"/>
                            <w:ind w:firstLine="567"/>
                            <w:jc w:val="both"/>
                          </w:pPr>
                          <w:sdt>
                            <w:sdtPr>
                              <w:alias w:val="Numeris"/>
                              <w:tag w:val="nr_355cc30b46e64c75b5202af3dea05160"/>
                              <w:id w:val="-1534102394"/>
                              <w:lock w:val="sdtLocked"/>
                            </w:sdtPr>
                            <w:sdtEndPr/>
                            <w:sdtContent>
                              <w:r>
                                <w:rPr>
                                  <w:b/>
                                  <w:bCs/>
                                </w:rPr>
                                <w:t>305</w:t>
                              </w:r>
                            </w:sdtContent>
                          </w:sdt>
                          <w:r>
                            <w:rPr>
                              <w:b/>
                              <w:bCs/>
                            </w:rPr>
                            <w:t>.</w:t>
                          </w:r>
                          <w:r>
                            <w:rPr>
                              <w:b/>
                              <w:bCs/>
                            </w:rPr>
                            <w:tab/>
                          </w:r>
                          <w:r>
                            <w:t>Kontrolinių bandymų išlaidas turi apmokėti statytojas (užsakovas).</w:t>
                          </w:r>
                        </w:p>
                        <w:p w14:paraId="29D2A152" w14:textId="445608C0" w:rsidR="00B25259" w:rsidRDefault="006628DC">
                          <w:pPr>
                            <w:rPr>
                              <w:sz w:val="6"/>
                              <w:szCs w:val="6"/>
                            </w:rPr>
                          </w:pPr>
                        </w:p>
                      </w:sdtContent>
                    </w:sdt>
                  </w:sdtContent>
                </w:sdt>
                <w:sdt>
                  <w:sdtPr>
                    <w:alias w:val="skirsnis"/>
                    <w:tag w:val="part_fb3b3f6ec8cf4b0495333951aa9830cd"/>
                    <w:id w:val="1426836659"/>
                    <w:lock w:val="sdtLocked"/>
                  </w:sdtPr>
                  <w:sdtEndPr/>
                  <w:sdtContent>
                    <w:p w14:paraId="29D2A153" w14:textId="77777777" w:rsidR="00B25259" w:rsidRDefault="006628DC">
                      <w:pPr>
                        <w:keepNext/>
                        <w:tabs>
                          <w:tab w:val="left" w:pos="1077"/>
                        </w:tabs>
                        <w:spacing w:line="360" w:lineRule="auto"/>
                        <w:jc w:val="center"/>
                        <w:outlineLvl w:val="2"/>
                        <w:rPr>
                          <w:b/>
                          <w:szCs w:val="24"/>
                        </w:rPr>
                      </w:pPr>
                      <w:sdt>
                        <w:sdtPr>
                          <w:alias w:val="Pavadinimas"/>
                          <w:tag w:val="title_fb3b3f6ec8cf4b0495333951aa9830cd"/>
                          <w:id w:val="-328594179"/>
                          <w:lock w:val="sdtLocked"/>
                        </w:sdtPr>
                        <w:sdtEndPr/>
                        <w:sdtContent>
                          <w:r>
                            <w:rPr>
                              <w:rFonts w:cs="Arial"/>
                              <w:b/>
                              <w:bCs/>
                              <w:kern w:val="32"/>
                              <w:szCs w:val="32"/>
                            </w:rPr>
                            <w:t>Kontroliniai</w:t>
                          </w:r>
                          <w:r>
                            <w:rPr>
                              <w:b/>
                              <w:szCs w:val="24"/>
                            </w:rPr>
                            <w:t xml:space="preserve"> bandymai</w:t>
                          </w:r>
                        </w:sdtContent>
                      </w:sdt>
                    </w:p>
                    <w:p w14:paraId="29D2A154" w14:textId="77777777" w:rsidR="00B25259" w:rsidRDefault="00B25259">
                      <w:pPr>
                        <w:rPr>
                          <w:sz w:val="6"/>
                          <w:szCs w:val="6"/>
                        </w:rPr>
                      </w:pPr>
                    </w:p>
                    <w:sdt>
                      <w:sdtPr>
                        <w:alias w:val="306 p."/>
                        <w:tag w:val="part_4d1c457107b44cec88ae2ac5859bc8e9"/>
                        <w:id w:val="450676493"/>
                        <w:lock w:val="sdtLocked"/>
                      </w:sdtPr>
                      <w:sdtEndPr/>
                      <w:sdtContent>
                        <w:p w14:paraId="29D2A155" w14:textId="77777777" w:rsidR="00B25259" w:rsidRDefault="006628DC">
                          <w:pPr>
                            <w:tabs>
                              <w:tab w:val="left" w:pos="1134"/>
                            </w:tabs>
                            <w:spacing w:line="360" w:lineRule="auto"/>
                            <w:ind w:firstLine="567"/>
                            <w:jc w:val="both"/>
                          </w:pPr>
                          <w:sdt>
                            <w:sdtPr>
                              <w:alias w:val="Numeris"/>
                              <w:tag w:val="nr_4d1c457107b44cec88ae2ac5859bc8e9"/>
                              <w:id w:val="-1559543718"/>
                              <w:lock w:val="sdtLocked"/>
                            </w:sdtPr>
                            <w:sdtEndPr/>
                            <w:sdtContent>
                              <w:r>
                                <w:rPr>
                                  <w:b/>
                                  <w:bCs/>
                                </w:rPr>
                                <w:t>306</w:t>
                              </w:r>
                            </w:sdtContent>
                          </w:sdt>
                          <w:r>
                            <w:rPr>
                              <w:b/>
                              <w:bCs/>
                            </w:rPr>
                            <w:t>.</w:t>
                          </w:r>
                          <w:r>
                            <w:rPr>
                              <w:b/>
                              <w:bCs/>
                            </w:rPr>
                            <w:tab/>
                          </w:r>
                          <w:r>
                            <w:t xml:space="preserve">Kontroliniai bandymai yra statytojo (užsakovo) užsakomi bandymai, kuriais </w:t>
                          </w:r>
                          <w:r>
                            <w:t xml:space="preserve">nustatoma, ar produktų savybės ir užbaigti darbai atitinka sutarties (projekto) reikalavimus. Šių bandymų rezultatai yra darbų priėmimo pagrindas. </w:t>
                          </w:r>
                          <w:proofErr w:type="spellStart"/>
                          <w:r>
                            <w:t>Ėminių</w:t>
                          </w:r>
                          <w:proofErr w:type="spellEnd"/>
                          <w:r>
                            <w:t xml:space="preserve"> ėmimą ir tikrinimus, kuriuos galima atlikti darbų vietoje, atlieka statytojas (užsakovas) dalyvaujant </w:t>
                          </w:r>
                          <w:r>
                            <w:t xml:space="preserve">rangovui. Jeigu nurodytu laiku rangovas neatvyksta, </w:t>
                          </w:r>
                          <w:proofErr w:type="spellStart"/>
                          <w:r>
                            <w:t>ėminiai</w:t>
                          </w:r>
                          <w:proofErr w:type="spellEnd"/>
                          <w:r>
                            <w:t xml:space="preserve"> imami ir tikrinimai atliekami jam nedalyvaujant.</w:t>
                          </w:r>
                        </w:p>
                      </w:sdtContent>
                    </w:sdt>
                    <w:sdt>
                      <w:sdtPr>
                        <w:alias w:val="307 p."/>
                        <w:tag w:val="part_7ada3f6f76f947cabad8239148e599d7"/>
                        <w:id w:val="72560297"/>
                        <w:lock w:val="sdtLocked"/>
                      </w:sdtPr>
                      <w:sdtEndPr/>
                      <w:sdtContent>
                        <w:p w14:paraId="29D2A156" w14:textId="77777777" w:rsidR="00B25259" w:rsidRDefault="006628DC">
                          <w:pPr>
                            <w:tabs>
                              <w:tab w:val="left" w:pos="1134"/>
                            </w:tabs>
                            <w:spacing w:line="360" w:lineRule="auto"/>
                            <w:ind w:firstLine="567"/>
                            <w:jc w:val="both"/>
                          </w:pPr>
                          <w:sdt>
                            <w:sdtPr>
                              <w:alias w:val="Numeris"/>
                              <w:tag w:val="nr_7ada3f6f76f947cabad8239148e599d7"/>
                              <w:id w:val="-1604098156"/>
                              <w:lock w:val="sdtLocked"/>
                            </w:sdtPr>
                            <w:sdtEndPr/>
                            <w:sdtContent>
                              <w:r>
                                <w:rPr>
                                  <w:b/>
                                  <w:bCs/>
                                </w:rPr>
                                <w:t>307</w:t>
                              </w:r>
                            </w:sdtContent>
                          </w:sdt>
                          <w:r>
                            <w:rPr>
                              <w:b/>
                              <w:bCs/>
                            </w:rPr>
                            <w:t>.</w:t>
                          </w:r>
                          <w:r>
                            <w:rPr>
                              <w:b/>
                              <w:bCs/>
                            </w:rPr>
                            <w:tab/>
                          </w:r>
                          <w:r>
                            <w:t xml:space="preserve">Imti </w:t>
                          </w:r>
                          <w:proofErr w:type="spellStart"/>
                          <w:r>
                            <w:t>ėminius</w:t>
                          </w:r>
                          <w:proofErr w:type="spellEnd"/>
                          <w:r>
                            <w:t xml:space="preserve"> ir supakuoti išsiuntimui gali padėti ir rangovas, tačiau </w:t>
                          </w:r>
                          <w:proofErr w:type="spellStart"/>
                          <w:r>
                            <w:t>ėminius</w:t>
                          </w:r>
                          <w:proofErr w:type="spellEnd"/>
                          <w:r>
                            <w:t xml:space="preserve"> išsiųsti ir bandymus atlikti gali tik pats statytojas (užsak</w:t>
                          </w:r>
                          <w:r>
                            <w:t>ovas) arba techninis prižiūrėtojas, arba užsakovo pripažinta akredituota laboratorija. Bandymų laboratoriją paskiria statytojas (užsakovas).</w:t>
                          </w:r>
                        </w:p>
                        <w:p w14:paraId="29D2A157" w14:textId="1799C997" w:rsidR="00B25259" w:rsidRDefault="006628DC">
                          <w:pPr>
                            <w:rPr>
                              <w:sz w:val="6"/>
                              <w:szCs w:val="6"/>
                            </w:rPr>
                          </w:pPr>
                        </w:p>
                      </w:sdtContent>
                    </w:sdt>
                  </w:sdtContent>
                </w:sdt>
                <w:sdt>
                  <w:sdtPr>
                    <w:alias w:val="skirsnis"/>
                    <w:tag w:val="part_fc892acb989d4c59810368566929d067"/>
                    <w:id w:val="-1660686463"/>
                    <w:lock w:val="sdtLocked"/>
                  </w:sdtPr>
                  <w:sdtEndPr/>
                  <w:sdtContent>
                    <w:p w14:paraId="29D2A158" w14:textId="77777777" w:rsidR="00B25259" w:rsidRDefault="006628DC">
                      <w:pPr>
                        <w:keepNext/>
                        <w:tabs>
                          <w:tab w:val="left" w:pos="1077"/>
                        </w:tabs>
                        <w:spacing w:line="360" w:lineRule="auto"/>
                        <w:jc w:val="center"/>
                        <w:outlineLvl w:val="2"/>
                        <w:rPr>
                          <w:b/>
                          <w:bCs/>
                          <w:szCs w:val="24"/>
                        </w:rPr>
                      </w:pPr>
                      <w:sdt>
                        <w:sdtPr>
                          <w:alias w:val="Pavadinimas"/>
                          <w:tag w:val="title_fc892acb989d4c59810368566929d067"/>
                          <w:id w:val="1339359670"/>
                          <w:lock w:val="sdtLocked"/>
                        </w:sdtPr>
                        <w:sdtEndPr/>
                        <w:sdtContent>
                          <w:r>
                            <w:rPr>
                              <w:rFonts w:cs="Arial"/>
                              <w:b/>
                              <w:bCs/>
                              <w:kern w:val="32"/>
                              <w:szCs w:val="32"/>
                            </w:rPr>
                            <w:t>Kontrolinių</w:t>
                          </w:r>
                          <w:r>
                            <w:rPr>
                              <w:b/>
                              <w:bCs/>
                              <w:szCs w:val="24"/>
                            </w:rPr>
                            <w:t xml:space="preserve"> bandymų apimtis</w:t>
                          </w:r>
                        </w:sdtContent>
                      </w:sdt>
                    </w:p>
                    <w:p w14:paraId="29D2A159" w14:textId="77777777" w:rsidR="00B25259" w:rsidRDefault="00B25259">
                      <w:pPr>
                        <w:rPr>
                          <w:sz w:val="6"/>
                          <w:szCs w:val="6"/>
                        </w:rPr>
                      </w:pPr>
                    </w:p>
                    <w:sdt>
                      <w:sdtPr>
                        <w:alias w:val="308 p."/>
                        <w:tag w:val="part_c223307674584f8b99cf6d1f06d244d7"/>
                        <w:id w:val="-1118672572"/>
                        <w:lock w:val="sdtLocked"/>
                      </w:sdtPr>
                      <w:sdtEndPr/>
                      <w:sdtContent>
                        <w:p w14:paraId="29D2A15A" w14:textId="77777777" w:rsidR="00B25259" w:rsidRDefault="006628DC">
                          <w:pPr>
                            <w:tabs>
                              <w:tab w:val="left" w:pos="1134"/>
                            </w:tabs>
                            <w:spacing w:line="360" w:lineRule="auto"/>
                            <w:ind w:firstLine="567"/>
                            <w:jc w:val="both"/>
                          </w:pPr>
                          <w:sdt>
                            <w:sdtPr>
                              <w:alias w:val="Numeris"/>
                              <w:tag w:val="nr_c223307674584f8b99cf6d1f06d244d7"/>
                              <w:id w:val="-419022507"/>
                              <w:lock w:val="sdtLocked"/>
                            </w:sdtPr>
                            <w:sdtEndPr/>
                            <w:sdtContent>
                              <w:r>
                                <w:rPr>
                                  <w:b/>
                                  <w:bCs/>
                                </w:rPr>
                                <w:t>308</w:t>
                              </w:r>
                            </w:sdtContent>
                          </w:sdt>
                          <w:r>
                            <w:rPr>
                              <w:b/>
                              <w:bCs/>
                            </w:rPr>
                            <w:t>.</w:t>
                          </w:r>
                          <w:r>
                            <w:rPr>
                              <w:b/>
                              <w:bCs/>
                            </w:rPr>
                            <w:tab/>
                          </w:r>
                          <w:r>
                            <w:t>Polinių pamatų įrengimo kontroliniai bandymai nurodyti LST EN 1536 [8.47</w:t>
                          </w:r>
                          <w:r>
                            <w:t>] priede B.</w:t>
                          </w:r>
                        </w:p>
                      </w:sdtContent>
                    </w:sdt>
                    <w:sdt>
                      <w:sdtPr>
                        <w:alias w:val="309 p."/>
                        <w:tag w:val="part_106746cd9add451598140e077a7c58f5"/>
                        <w:id w:val="778917806"/>
                        <w:lock w:val="sdtLocked"/>
                      </w:sdtPr>
                      <w:sdtEndPr/>
                      <w:sdtContent>
                        <w:p w14:paraId="29D2A15B" w14:textId="77777777" w:rsidR="00B25259" w:rsidRDefault="006628DC">
                          <w:pPr>
                            <w:tabs>
                              <w:tab w:val="left" w:pos="1134"/>
                            </w:tabs>
                            <w:spacing w:line="360" w:lineRule="auto"/>
                            <w:ind w:firstLine="567"/>
                            <w:jc w:val="both"/>
                          </w:pPr>
                          <w:sdt>
                            <w:sdtPr>
                              <w:alias w:val="Numeris"/>
                              <w:tag w:val="nr_106746cd9add451598140e077a7c58f5"/>
                              <w:id w:val="-1166245259"/>
                              <w:lock w:val="sdtLocked"/>
                            </w:sdtPr>
                            <w:sdtEndPr/>
                            <w:sdtContent>
                              <w:r>
                                <w:rPr>
                                  <w:b/>
                                  <w:bCs/>
                                </w:rPr>
                                <w:t>309</w:t>
                              </w:r>
                            </w:sdtContent>
                          </w:sdt>
                          <w:r>
                            <w:rPr>
                              <w:b/>
                              <w:bCs/>
                            </w:rPr>
                            <w:t>.</w:t>
                          </w:r>
                          <w:r>
                            <w:rPr>
                              <w:b/>
                              <w:bCs/>
                            </w:rPr>
                            <w:tab/>
                          </w:r>
                          <w:r>
                            <w:t>Dažniausiai turi būti atliekami šie pabaigtų cokolio įrengimo darbų kontroliniai bandymai:</w:t>
                          </w:r>
                        </w:p>
                        <w:p w14:paraId="29D2A15C" w14:textId="77777777" w:rsidR="00B25259" w:rsidRDefault="006628DC">
                          <w:pPr>
                            <w:tabs>
                              <w:tab w:val="left" w:pos="1134"/>
                            </w:tabs>
                            <w:spacing w:line="360" w:lineRule="auto"/>
                            <w:ind w:firstLine="851"/>
                            <w:jc w:val="both"/>
                          </w:pPr>
                          <w:r>
                            <w:t>–</w:t>
                          </w:r>
                          <w:r>
                            <w:tab/>
                            <w:t xml:space="preserve">cokolinės plokštės aukščio virš paviršiaus; </w:t>
                          </w:r>
                        </w:p>
                        <w:p w14:paraId="29D2A15D" w14:textId="77777777" w:rsidR="00B25259" w:rsidRDefault="006628DC">
                          <w:pPr>
                            <w:tabs>
                              <w:tab w:val="left" w:pos="1134"/>
                            </w:tabs>
                            <w:spacing w:line="360" w:lineRule="auto"/>
                            <w:ind w:firstLine="851"/>
                            <w:jc w:val="both"/>
                          </w:pPr>
                          <w:r>
                            <w:t>–</w:t>
                          </w:r>
                          <w:r>
                            <w:tab/>
                            <w:t>cokolinės plokštės užpylimo aukščio.</w:t>
                          </w:r>
                        </w:p>
                      </w:sdtContent>
                    </w:sdt>
                    <w:sdt>
                      <w:sdtPr>
                        <w:alias w:val="310 p."/>
                        <w:tag w:val="part_ca2bb78aa3d546c6b58488668cfc74a6"/>
                        <w:id w:val="-110831044"/>
                        <w:lock w:val="sdtLocked"/>
                      </w:sdtPr>
                      <w:sdtEndPr/>
                      <w:sdtContent>
                        <w:p w14:paraId="29D2A15E" w14:textId="77777777" w:rsidR="00B25259" w:rsidRDefault="006628DC">
                          <w:pPr>
                            <w:tabs>
                              <w:tab w:val="left" w:pos="1134"/>
                            </w:tabs>
                            <w:spacing w:line="360" w:lineRule="auto"/>
                            <w:ind w:firstLine="567"/>
                            <w:jc w:val="both"/>
                          </w:pPr>
                          <w:sdt>
                            <w:sdtPr>
                              <w:alias w:val="Numeris"/>
                              <w:tag w:val="nr_ca2bb78aa3d546c6b58488668cfc74a6"/>
                              <w:id w:val="-159931846"/>
                              <w:lock w:val="sdtLocked"/>
                            </w:sdtPr>
                            <w:sdtEndPr/>
                            <w:sdtContent>
                              <w:r>
                                <w:rPr>
                                  <w:b/>
                                  <w:bCs/>
                                </w:rPr>
                                <w:t>310</w:t>
                              </w:r>
                            </w:sdtContent>
                          </w:sdt>
                          <w:r>
                            <w:rPr>
                              <w:b/>
                              <w:bCs/>
                            </w:rPr>
                            <w:t>.</w:t>
                          </w:r>
                          <w:r>
                            <w:rPr>
                              <w:b/>
                              <w:bCs/>
                            </w:rPr>
                            <w:tab/>
                          </w:r>
                          <w:r>
                            <w:t>Atliekami tokie statramsčių įrengimo kontroliniai</w:t>
                          </w:r>
                          <w:r>
                            <w:t xml:space="preserve"> bandymai:</w:t>
                          </w:r>
                        </w:p>
                        <w:p w14:paraId="29D2A15F" w14:textId="77777777" w:rsidR="00B25259" w:rsidRDefault="006628DC">
                          <w:pPr>
                            <w:tabs>
                              <w:tab w:val="left" w:pos="1134"/>
                            </w:tabs>
                            <w:spacing w:line="360" w:lineRule="auto"/>
                            <w:ind w:firstLine="851"/>
                            <w:jc w:val="both"/>
                          </w:pPr>
                          <w:r>
                            <w:t>–</w:t>
                          </w:r>
                          <w:r>
                            <w:tab/>
                            <w:t>atstumo tarp statramsčių ties cokolio viršum;</w:t>
                          </w:r>
                        </w:p>
                        <w:p w14:paraId="29D2A160" w14:textId="77777777" w:rsidR="00B25259" w:rsidRDefault="006628DC">
                          <w:pPr>
                            <w:tabs>
                              <w:tab w:val="left" w:pos="1134"/>
                            </w:tabs>
                            <w:spacing w:line="360" w:lineRule="auto"/>
                            <w:ind w:firstLine="851"/>
                            <w:jc w:val="both"/>
                          </w:pPr>
                          <w:r>
                            <w:t>–</w:t>
                          </w:r>
                          <w:r>
                            <w:tab/>
                            <w:t>atstumo tarp statramsčių, kai keičiasi statramsčių aukštis;</w:t>
                          </w:r>
                        </w:p>
                        <w:p w14:paraId="29D2A161" w14:textId="77777777" w:rsidR="00B25259" w:rsidRDefault="006628DC">
                          <w:pPr>
                            <w:tabs>
                              <w:tab w:val="left" w:pos="1134"/>
                            </w:tabs>
                            <w:spacing w:line="360" w:lineRule="auto"/>
                            <w:ind w:firstLine="851"/>
                            <w:jc w:val="both"/>
                          </w:pPr>
                          <w:r>
                            <w:t>–</w:t>
                          </w:r>
                          <w:r>
                            <w:tab/>
                            <w:t>statramsčių vertikalumo;</w:t>
                          </w:r>
                        </w:p>
                        <w:p w14:paraId="29D2A162" w14:textId="77777777" w:rsidR="00B25259" w:rsidRDefault="006628DC">
                          <w:pPr>
                            <w:tabs>
                              <w:tab w:val="left" w:pos="1134"/>
                            </w:tabs>
                            <w:spacing w:line="360" w:lineRule="auto"/>
                            <w:ind w:firstLine="851"/>
                            <w:jc w:val="both"/>
                          </w:pPr>
                          <w:r>
                            <w:t>–</w:t>
                          </w:r>
                          <w:r>
                            <w:tab/>
                            <w:t>statramsčio nuokrypio apačioje nuo ašies.</w:t>
                          </w:r>
                        </w:p>
                      </w:sdtContent>
                    </w:sdt>
                    <w:sdt>
                      <w:sdtPr>
                        <w:alias w:val="311 p."/>
                        <w:tag w:val="part_8b69a64af9cb4cfc9575191a3626e88f"/>
                        <w:id w:val="-1019310929"/>
                        <w:lock w:val="sdtLocked"/>
                      </w:sdtPr>
                      <w:sdtEndPr/>
                      <w:sdtContent>
                        <w:p w14:paraId="29D2A163" w14:textId="77777777" w:rsidR="00B25259" w:rsidRDefault="006628DC">
                          <w:pPr>
                            <w:tabs>
                              <w:tab w:val="left" w:pos="1134"/>
                            </w:tabs>
                            <w:spacing w:line="360" w:lineRule="auto"/>
                            <w:ind w:firstLine="567"/>
                            <w:jc w:val="both"/>
                          </w:pPr>
                          <w:sdt>
                            <w:sdtPr>
                              <w:alias w:val="Numeris"/>
                              <w:tag w:val="nr_8b69a64af9cb4cfc9575191a3626e88f"/>
                              <w:id w:val="-1674563611"/>
                              <w:lock w:val="sdtLocked"/>
                            </w:sdtPr>
                            <w:sdtEndPr/>
                            <w:sdtContent>
                              <w:r>
                                <w:rPr>
                                  <w:b/>
                                  <w:bCs/>
                                </w:rPr>
                                <w:t>311</w:t>
                              </w:r>
                            </w:sdtContent>
                          </w:sdt>
                          <w:r>
                            <w:rPr>
                              <w:b/>
                              <w:bCs/>
                            </w:rPr>
                            <w:t>.</w:t>
                          </w:r>
                          <w:r>
                            <w:rPr>
                              <w:b/>
                              <w:bCs/>
                            </w:rPr>
                            <w:tab/>
                          </w:r>
                          <w:r>
                            <w:t xml:space="preserve">Atliekami tokie TU akustinių elementų įrengimo </w:t>
                          </w:r>
                          <w:r>
                            <w:t>kontroliniai bandymai:</w:t>
                          </w:r>
                        </w:p>
                        <w:p w14:paraId="29D2A164" w14:textId="77777777" w:rsidR="00B25259" w:rsidRDefault="006628DC">
                          <w:pPr>
                            <w:tabs>
                              <w:tab w:val="left" w:pos="1134"/>
                            </w:tabs>
                            <w:spacing w:line="360" w:lineRule="auto"/>
                            <w:ind w:firstLine="851"/>
                            <w:jc w:val="both"/>
                          </w:pPr>
                          <w:r>
                            <w:t>–</w:t>
                          </w:r>
                          <w:r>
                            <w:tab/>
                            <w:t>elemento matmenų nuokrypio (ilgio, aukščio, storio);</w:t>
                          </w:r>
                        </w:p>
                        <w:p w14:paraId="29D2A165" w14:textId="77777777" w:rsidR="00B25259" w:rsidRDefault="006628DC">
                          <w:pPr>
                            <w:tabs>
                              <w:tab w:val="left" w:pos="1134"/>
                            </w:tabs>
                            <w:spacing w:line="360" w:lineRule="auto"/>
                            <w:ind w:firstLine="851"/>
                            <w:jc w:val="both"/>
                          </w:pPr>
                          <w:r>
                            <w:t>–</w:t>
                          </w:r>
                          <w:r>
                            <w:tab/>
                            <w:t>mažiausias įgilinimo į statramstį;</w:t>
                          </w:r>
                        </w:p>
                        <w:p w14:paraId="29D2A166" w14:textId="77777777" w:rsidR="00B25259" w:rsidRDefault="006628DC">
                          <w:pPr>
                            <w:tabs>
                              <w:tab w:val="left" w:pos="1134"/>
                            </w:tabs>
                            <w:spacing w:line="360" w:lineRule="auto"/>
                            <w:ind w:firstLine="851"/>
                            <w:jc w:val="both"/>
                          </w:pPr>
                          <w:r>
                            <w:t>–</w:t>
                          </w:r>
                          <w:r>
                            <w:tab/>
                          </w:r>
                          <w:proofErr w:type="spellStart"/>
                          <w:r>
                            <w:t>statmenumo</w:t>
                          </w:r>
                          <w:proofErr w:type="spellEnd"/>
                          <w:r>
                            <w:t xml:space="preserve"> (skirtumo tarp įstrižainių);</w:t>
                          </w:r>
                        </w:p>
                        <w:p w14:paraId="29D2A167" w14:textId="77777777" w:rsidR="00B25259" w:rsidRDefault="006628DC">
                          <w:pPr>
                            <w:tabs>
                              <w:tab w:val="left" w:pos="1134"/>
                            </w:tabs>
                            <w:spacing w:line="360" w:lineRule="auto"/>
                            <w:ind w:firstLine="851"/>
                            <w:jc w:val="both"/>
                          </w:pPr>
                          <w:r>
                            <w:t>–</w:t>
                          </w:r>
                          <w:r>
                            <w:tab/>
                            <w:t>išsipūtimo veikiant akustinio elemento svoriui.</w:t>
                          </w:r>
                        </w:p>
                      </w:sdtContent>
                    </w:sdt>
                    <w:sdt>
                      <w:sdtPr>
                        <w:alias w:val="312 p."/>
                        <w:tag w:val="part_5590a885db034b048a477df3adf52bb5"/>
                        <w:id w:val="135771575"/>
                        <w:lock w:val="sdtLocked"/>
                      </w:sdtPr>
                      <w:sdtEndPr/>
                      <w:sdtContent>
                        <w:p w14:paraId="29D2A168" w14:textId="77777777" w:rsidR="00B25259" w:rsidRDefault="006628DC">
                          <w:pPr>
                            <w:tabs>
                              <w:tab w:val="left" w:pos="1134"/>
                            </w:tabs>
                            <w:spacing w:line="360" w:lineRule="auto"/>
                            <w:ind w:firstLine="567"/>
                            <w:jc w:val="both"/>
                          </w:pPr>
                          <w:sdt>
                            <w:sdtPr>
                              <w:alias w:val="Numeris"/>
                              <w:tag w:val="nr_5590a885db034b048a477df3adf52bb5"/>
                              <w:id w:val="-2073113710"/>
                              <w:lock w:val="sdtLocked"/>
                            </w:sdtPr>
                            <w:sdtEndPr/>
                            <w:sdtContent>
                              <w:r>
                                <w:rPr>
                                  <w:b/>
                                  <w:bCs/>
                                </w:rPr>
                                <w:t>312</w:t>
                              </w:r>
                            </w:sdtContent>
                          </w:sdt>
                          <w:r>
                            <w:rPr>
                              <w:b/>
                              <w:bCs/>
                            </w:rPr>
                            <w:t>.</w:t>
                          </w:r>
                          <w:r>
                            <w:rPr>
                              <w:b/>
                              <w:bCs/>
                            </w:rPr>
                            <w:tab/>
                          </w:r>
                          <w:r>
                            <w:t>Atliekami tokie TU viršutinės dalies įre</w:t>
                          </w:r>
                          <w:r>
                            <w:t>ngimo kontroliniai bandymai:</w:t>
                          </w:r>
                        </w:p>
                        <w:p w14:paraId="29D2A169" w14:textId="77777777" w:rsidR="00B25259" w:rsidRDefault="006628DC">
                          <w:pPr>
                            <w:tabs>
                              <w:tab w:val="left" w:pos="1134"/>
                            </w:tabs>
                            <w:spacing w:line="360" w:lineRule="auto"/>
                            <w:ind w:firstLine="851"/>
                            <w:jc w:val="both"/>
                          </w:pPr>
                          <w:r>
                            <w:t>–</w:t>
                          </w:r>
                          <w:r>
                            <w:tab/>
                            <w:t>TU išilginio nuolydžio ir kelio išilginio nuolydžio didžiausio aritmetinio skirtumo;</w:t>
                          </w:r>
                        </w:p>
                        <w:p w14:paraId="29D2A16A" w14:textId="77777777" w:rsidR="00B25259" w:rsidRDefault="006628DC">
                          <w:pPr>
                            <w:tabs>
                              <w:tab w:val="left" w:pos="1134"/>
                            </w:tabs>
                            <w:spacing w:line="360" w:lineRule="auto"/>
                            <w:ind w:firstLine="851"/>
                            <w:jc w:val="both"/>
                          </w:pPr>
                          <w:r>
                            <w:t>–</w:t>
                          </w:r>
                          <w:r>
                            <w:tab/>
                            <w:t>gretimų statramsčių viršaus aukščių skirtumo (horizontalioms vienodo aukščio TU);</w:t>
                          </w:r>
                        </w:p>
                        <w:p w14:paraId="29D2A16B" w14:textId="77777777" w:rsidR="00B25259" w:rsidRDefault="006628DC">
                          <w:pPr>
                            <w:tabs>
                              <w:tab w:val="left" w:pos="1134"/>
                            </w:tabs>
                            <w:spacing w:line="360" w:lineRule="auto"/>
                            <w:ind w:firstLine="851"/>
                            <w:jc w:val="both"/>
                          </w:pPr>
                          <w:r>
                            <w:t>–</w:t>
                          </w:r>
                          <w:r>
                            <w:tab/>
                            <w:t>nuokrypio nuo projektinio aukščio.</w:t>
                          </w:r>
                        </w:p>
                        <w:p w14:paraId="29D2A16C" w14:textId="0194563D" w:rsidR="00B25259" w:rsidRDefault="006628DC">
                          <w:pPr>
                            <w:rPr>
                              <w:sz w:val="6"/>
                              <w:szCs w:val="6"/>
                            </w:rPr>
                          </w:pPr>
                        </w:p>
                      </w:sdtContent>
                    </w:sdt>
                  </w:sdtContent>
                </w:sdt>
                <w:sdt>
                  <w:sdtPr>
                    <w:alias w:val="skirsnis"/>
                    <w:tag w:val="part_c015fc0c6e884c8095f13f8b78240940"/>
                    <w:id w:val="-419871372"/>
                    <w:lock w:val="sdtLocked"/>
                  </w:sdtPr>
                  <w:sdtEndPr/>
                  <w:sdtContent>
                    <w:p w14:paraId="29D2A16D" w14:textId="77777777" w:rsidR="00B25259" w:rsidRDefault="006628DC">
                      <w:pPr>
                        <w:keepNext/>
                        <w:tabs>
                          <w:tab w:val="left" w:pos="1077"/>
                        </w:tabs>
                        <w:spacing w:line="360" w:lineRule="auto"/>
                        <w:jc w:val="center"/>
                        <w:outlineLvl w:val="2"/>
                        <w:rPr>
                          <w:rFonts w:cs="Arial"/>
                          <w:b/>
                          <w:bCs/>
                          <w:kern w:val="32"/>
                          <w:szCs w:val="32"/>
                        </w:rPr>
                      </w:pPr>
                      <w:sdt>
                        <w:sdtPr>
                          <w:alias w:val="Pavadinimas"/>
                          <w:tag w:val="title_c015fc0c6e884c8095f13f8b78240940"/>
                          <w:id w:val="-1666931950"/>
                          <w:lock w:val="sdtLocked"/>
                        </w:sdtPr>
                        <w:sdtEndPr/>
                        <w:sdtContent>
                          <w:r>
                            <w:rPr>
                              <w:rFonts w:cs="Arial"/>
                              <w:b/>
                              <w:bCs/>
                              <w:kern w:val="32"/>
                              <w:szCs w:val="32"/>
                            </w:rPr>
                            <w:t xml:space="preserve">Papildomi </w:t>
                          </w:r>
                          <w:r>
                            <w:rPr>
                              <w:rFonts w:cs="Arial"/>
                              <w:b/>
                              <w:bCs/>
                              <w:kern w:val="32"/>
                              <w:szCs w:val="32"/>
                            </w:rPr>
                            <w:t>kontroliniai bandymai</w:t>
                          </w:r>
                        </w:sdtContent>
                      </w:sdt>
                    </w:p>
                    <w:p w14:paraId="29D2A16E" w14:textId="77777777" w:rsidR="00B25259" w:rsidRDefault="00B25259">
                      <w:pPr>
                        <w:rPr>
                          <w:sz w:val="6"/>
                          <w:szCs w:val="6"/>
                        </w:rPr>
                      </w:pPr>
                    </w:p>
                    <w:sdt>
                      <w:sdtPr>
                        <w:alias w:val="313 p."/>
                        <w:tag w:val="part_1e2f65c1b5ea4bc7abeedaa5ae31d75b"/>
                        <w:id w:val="-1981684185"/>
                        <w:lock w:val="sdtLocked"/>
                      </w:sdtPr>
                      <w:sdtEndPr/>
                      <w:sdtContent>
                        <w:p w14:paraId="29D2A16F" w14:textId="77777777" w:rsidR="00B25259" w:rsidRDefault="006628DC">
                          <w:pPr>
                            <w:tabs>
                              <w:tab w:val="left" w:pos="1134"/>
                            </w:tabs>
                            <w:spacing w:line="360" w:lineRule="auto"/>
                            <w:ind w:firstLine="567"/>
                            <w:jc w:val="both"/>
                          </w:pPr>
                          <w:sdt>
                            <w:sdtPr>
                              <w:alias w:val="Numeris"/>
                              <w:tag w:val="nr_1e2f65c1b5ea4bc7abeedaa5ae31d75b"/>
                              <w:id w:val="1071318508"/>
                              <w:lock w:val="sdtLocked"/>
                            </w:sdtPr>
                            <w:sdtEndPr/>
                            <w:sdtContent>
                              <w:r>
                                <w:rPr>
                                  <w:b/>
                                  <w:bCs/>
                                </w:rPr>
                                <w:t>313</w:t>
                              </w:r>
                            </w:sdtContent>
                          </w:sdt>
                          <w:r>
                            <w:rPr>
                              <w:b/>
                              <w:bCs/>
                            </w:rPr>
                            <w:t>.</w:t>
                          </w:r>
                          <w:r>
                            <w:rPr>
                              <w:b/>
                              <w:bCs/>
                            </w:rPr>
                            <w:tab/>
                          </w:r>
                          <w:r>
                            <w:t>Jeigu manoma, kad kontrolinių bandymų rezultatai nebūdingi visam statiniui, rangovas turi teisę prašyti atlikti papildomus kontrolinius bandymus.</w:t>
                          </w:r>
                        </w:p>
                      </w:sdtContent>
                    </w:sdt>
                    <w:sdt>
                      <w:sdtPr>
                        <w:alias w:val="314 p."/>
                        <w:tag w:val="part_e9a1614b73ce40268425e0e11fb9c127"/>
                        <w:id w:val="144244239"/>
                        <w:lock w:val="sdtLocked"/>
                      </w:sdtPr>
                      <w:sdtEndPr/>
                      <w:sdtContent>
                        <w:p w14:paraId="29D2A170" w14:textId="77777777" w:rsidR="00B25259" w:rsidRDefault="006628DC">
                          <w:pPr>
                            <w:tabs>
                              <w:tab w:val="left" w:pos="1134"/>
                            </w:tabs>
                            <w:spacing w:line="360" w:lineRule="auto"/>
                            <w:ind w:firstLine="567"/>
                            <w:jc w:val="both"/>
                          </w:pPr>
                          <w:sdt>
                            <w:sdtPr>
                              <w:alias w:val="Numeris"/>
                              <w:tag w:val="nr_e9a1614b73ce40268425e0e11fb9c127"/>
                              <w:id w:val="-995188652"/>
                              <w:lock w:val="sdtLocked"/>
                            </w:sdtPr>
                            <w:sdtEndPr/>
                            <w:sdtContent>
                              <w:r>
                                <w:rPr>
                                  <w:b/>
                                  <w:bCs/>
                                </w:rPr>
                                <w:t>314</w:t>
                              </w:r>
                            </w:sdtContent>
                          </w:sdt>
                          <w:r>
                            <w:rPr>
                              <w:b/>
                              <w:bCs/>
                            </w:rPr>
                            <w:t>.</w:t>
                          </w:r>
                          <w:r>
                            <w:rPr>
                              <w:b/>
                              <w:bCs/>
                            </w:rPr>
                            <w:tab/>
                          </w:r>
                          <w:r>
                            <w:t>Statytojui (užsakovui) taip pat išlieka teisė savo nuožiūra atlikti p</w:t>
                          </w:r>
                          <w:r>
                            <w:t>apildomus kontrolinius bandymus.</w:t>
                          </w:r>
                        </w:p>
                      </w:sdtContent>
                    </w:sdt>
                    <w:sdt>
                      <w:sdtPr>
                        <w:alias w:val="315 p."/>
                        <w:tag w:val="part_a29099500b764c2ba752e2b7affe6f3e"/>
                        <w:id w:val="-447162522"/>
                        <w:lock w:val="sdtLocked"/>
                      </w:sdtPr>
                      <w:sdtEndPr/>
                      <w:sdtContent>
                        <w:p w14:paraId="29D2A171" w14:textId="77777777" w:rsidR="00B25259" w:rsidRDefault="006628DC">
                          <w:pPr>
                            <w:tabs>
                              <w:tab w:val="left" w:pos="1134"/>
                            </w:tabs>
                            <w:spacing w:line="360" w:lineRule="auto"/>
                            <w:ind w:firstLine="567"/>
                            <w:jc w:val="both"/>
                          </w:pPr>
                          <w:sdt>
                            <w:sdtPr>
                              <w:alias w:val="Numeris"/>
                              <w:tag w:val="nr_a29099500b764c2ba752e2b7affe6f3e"/>
                              <w:id w:val="-321968014"/>
                              <w:lock w:val="sdtLocked"/>
                            </w:sdtPr>
                            <w:sdtEndPr/>
                            <w:sdtContent>
                              <w:r>
                                <w:rPr>
                                  <w:b/>
                                  <w:bCs/>
                                </w:rPr>
                                <w:t>315</w:t>
                              </w:r>
                            </w:sdtContent>
                          </w:sdt>
                          <w:r>
                            <w:rPr>
                              <w:b/>
                              <w:bCs/>
                            </w:rPr>
                            <w:t>.</w:t>
                          </w:r>
                          <w:r>
                            <w:rPr>
                              <w:b/>
                              <w:bCs/>
                            </w:rPr>
                            <w:tab/>
                          </w:r>
                          <w:r>
                            <w:t>Darbų priėmimą lemia pradinių ir papildomų kontrolinių bandymų rezultatai.</w:t>
                          </w:r>
                        </w:p>
                      </w:sdtContent>
                    </w:sdt>
                    <w:sdt>
                      <w:sdtPr>
                        <w:alias w:val="316 p."/>
                        <w:tag w:val="part_ccb006155c99428bab58057cae7aea5b"/>
                        <w:id w:val="1518741391"/>
                        <w:lock w:val="sdtLocked"/>
                      </w:sdtPr>
                      <w:sdtEndPr/>
                      <w:sdtContent>
                        <w:p w14:paraId="29D2A172" w14:textId="77777777" w:rsidR="00B25259" w:rsidRDefault="006628DC">
                          <w:pPr>
                            <w:tabs>
                              <w:tab w:val="left" w:pos="1134"/>
                            </w:tabs>
                            <w:spacing w:line="360" w:lineRule="auto"/>
                            <w:ind w:firstLine="567"/>
                            <w:jc w:val="both"/>
                          </w:pPr>
                          <w:sdt>
                            <w:sdtPr>
                              <w:alias w:val="Numeris"/>
                              <w:tag w:val="nr_ccb006155c99428bab58057cae7aea5b"/>
                              <w:id w:val="-1136637599"/>
                              <w:lock w:val="sdtLocked"/>
                            </w:sdtPr>
                            <w:sdtEndPr/>
                            <w:sdtContent>
                              <w:r>
                                <w:rPr>
                                  <w:b/>
                                  <w:bCs/>
                                </w:rPr>
                                <w:t>316</w:t>
                              </w:r>
                            </w:sdtContent>
                          </w:sdt>
                          <w:r>
                            <w:rPr>
                              <w:b/>
                              <w:bCs/>
                            </w:rPr>
                            <w:t>.</w:t>
                          </w:r>
                          <w:r>
                            <w:rPr>
                              <w:b/>
                              <w:bCs/>
                            </w:rPr>
                            <w:tab/>
                          </w:r>
                          <w:r>
                            <w:t>Jeigu papildomų kontrolinių bandymų reikalauja rangovas, tai šių bandymų išlaidas apmoka jis pats.</w:t>
                          </w:r>
                        </w:p>
                        <w:p w14:paraId="29D2A173" w14:textId="47920305" w:rsidR="00B25259" w:rsidRDefault="006628DC">
                          <w:pPr>
                            <w:rPr>
                              <w:sz w:val="6"/>
                              <w:szCs w:val="6"/>
                            </w:rPr>
                          </w:pPr>
                        </w:p>
                      </w:sdtContent>
                    </w:sdt>
                  </w:sdtContent>
                </w:sdt>
                <w:sdt>
                  <w:sdtPr>
                    <w:alias w:val="skirsnis"/>
                    <w:tag w:val="part_79a116b823d347c496e908e1b3f225b3"/>
                    <w:id w:val="-980147407"/>
                    <w:lock w:val="sdtLocked"/>
                  </w:sdtPr>
                  <w:sdtEndPr/>
                  <w:sdtContent>
                    <w:p w14:paraId="29D2A174" w14:textId="77777777" w:rsidR="00B25259" w:rsidRDefault="006628DC">
                      <w:pPr>
                        <w:keepNext/>
                        <w:tabs>
                          <w:tab w:val="left" w:pos="1077"/>
                        </w:tabs>
                        <w:spacing w:line="360" w:lineRule="auto"/>
                        <w:jc w:val="center"/>
                        <w:outlineLvl w:val="2"/>
                        <w:rPr>
                          <w:rFonts w:cs="Arial"/>
                          <w:b/>
                          <w:bCs/>
                          <w:kern w:val="32"/>
                          <w:szCs w:val="32"/>
                        </w:rPr>
                      </w:pPr>
                      <w:sdt>
                        <w:sdtPr>
                          <w:alias w:val="Pavadinimas"/>
                          <w:tag w:val="title_79a116b823d347c496e908e1b3f225b3"/>
                          <w:id w:val="-953244921"/>
                          <w:lock w:val="sdtLocked"/>
                        </w:sdtPr>
                        <w:sdtEndPr/>
                        <w:sdtContent>
                          <w:r>
                            <w:rPr>
                              <w:rFonts w:cs="Arial"/>
                              <w:b/>
                              <w:bCs/>
                              <w:kern w:val="32"/>
                              <w:szCs w:val="32"/>
                            </w:rPr>
                            <w:t>Arbitražiniai tyrimai</w:t>
                          </w:r>
                        </w:sdtContent>
                      </w:sdt>
                    </w:p>
                    <w:p w14:paraId="29D2A175" w14:textId="77777777" w:rsidR="00B25259" w:rsidRDefault="00B25259">
                      <w:pPr>
                        <w:rPr>
                          <w:sz w:val="6"/>
                          <w:szCs w:val="6"/>
                        </w:rPr>
                      </w:pPr>
                    </w:p>
                    <w:sdt>
                      <w:sdtPr>
                        <w:alias w:val="317 p."/>
                        <w:tag w:val="part_bc8e020901b340b998ebdb4e979c57a2"/>
                        <w:id w:val="733971595"/>
                        <w:lock w:val="sdtLocked"/>
                      </w:sdtPr>
                      <w:sdtEndPr/>
                      <w:sdtContent>
                        <w:p w14:paraId="29D2A176" w14:textId="77777777" w:rsidR="00B25259" w:rsidRDefault="006628DC">
                          <w:pPr>
                            <w:tabs>
                              <w:tab w:val="left" w:pos="1134"/>
                            </w:tabs>
                            <w:spacing w:line="360" w:lineRule="auto"/>
                            <w:ind w:firstLine="567"/>
                            <w:jc w:val="both"/>
                          </w:pPr>
                          <w:sdt>
                            <w:sdtPr>
                              <w:alias w:val="Numeris"/>
                              <w:tag w:val="nr_bc8e020901b340b998ebdb4e979c57a2"/>
                              <w:id w:val="-1325197011"/>
                              <w:lock w:val="sdtLocked"/>
                            </w:sdtPr>
                            <w:sdtEndPr/>
                            <w:sdtContent>
                              <w:r>
                                <w:rPr>
                                  <w:b/>
                                  <w:bCs/>
                                </w:rPr>
                                <w:t>3</w:t>
                              </w:r>
                              <w:r>
                                <w:rPr>
                                  <w:b/>
                                  <w:bCs/>
                                </w:rPr>
                                <w:t>17</w:t>
                              </w:r>
                            </w:sdtContent>
                          </w:sdt>
                          <w:r>
                            <w:rPr>
                              <w:b/>
                              <w:bCs/>
                            </w:rPr>
                            <w:t>.</w:t>
                          </w:r>
                          <w:r>
                            <w:rPr>
                              <w:b/>
                              <w:bCs/>
                            </w:rPr>
                            <w:tab/>
                          </w:r>
                          <w:r>
                            <w:t>Arbitražiniai (ginčo sprendimo tarp įmonių teisme) tyrimai – tai tam tikrų kontrolinių bandymų, kurių atlikimo kokybe (pvz., savų tyrimų pagrindu) abejoja statytojas (užsakovas) arba rangovas, pakartojimas.</w:t>
                          </w:r>
                        </w:p>
                      </w:sdtContent>
                    </w:sdt>
                    <w:sdt>
                      <w:sdtPr>
                        <w:alias w:val="318 p."/>
                        <w:tag w:val="part_e3f9c9d369c347a697c747c5b7f60cb7"/>
                        <w:id w:val="874126426"/>
                        <w:lock w:val="sdtLocked"/>
                      </w:sdtPr>
                      <w:sdtEndPr/>
                      <w:sdtContent>
                        <w:p w14:paraId="29D2A177" w14:textId="77777777" w:rsidR="00B25259" w:rsidRDefault="006628DC">
                          <w:pPr>
                            <w:tabs>
                              <w:tab w:val="left" w:pos="1134"/>
                            </w:tabs>
                            <w:spacing w:line="360" w:lineRule="auto"/>
                            <w:ind w:firstLine="567"/>
                            <w:jc w:val="both"/>
                          </w:pPr>
                          <w:sdt>
                            <w:sdtPr>
                              <w:alias w:val="Numeris"/>
                              <w:tag w:val="nr_e3f9c9d369c347a697c747c5b7f60cb7"/>
                              <w:id w:val="790249450"/>
                              <w:lock w:val="sdtLocked"/>
                            </w:sdtPr>
                            <w:sdtEndPr/>
                            <w:sdtContent>
                              <w:r>
                                <w:rPr>
                                  <w:b/>
                                  <w:bCs/>
                                </w:rPr>
                                <w:t>318</w:t>
                              </w:r>
                            </w:sdtContent>
                          </w:sdt>
                          <w:r>
                            <w:rPr>
                              <w:b/>
                              <w:bCs/>
                            </w:rPr>
                            <w:t>.</w:t>
                          </w:r>
                          <w:r>
                            <w:rPr>
                              <w:b/>
                              <w:bCs/>
                            </w:rPr>
                            <w:tab/>
                          </w:r>
                          <w:r>
                            <w:t xml:space="preserve">Vieno iš sutarties partnerių </w:t>
                          </w:r>
                          <w:r>
                            <w:t>pasiūlymu kontrolinius bandymus pakartoti pavedama nepriklausomai akredituotai laboratorijai, kuri neatliko pradinių kontrolinių bandymų. Pakartotų kontrolinių bandymų rezultatai pakeičia pirminių kontrolinių bandymų rezultatus.</w:t>
                          </w:r>
                        </w:p>
                      </w:sdtContent>
                    </w:sdt>
                    <w:sdt>
                      <w:sdtPr>
                        <w:alias w:val="319 p."/>
                        <w:tag w:val="part_bf87c14418cf40ae8fa83b77714f2bcb"/>
                        <w:id w:val="1375580296"/>
                        <w:lock w:val="sdtLocked"/>
                      </w:sdtPr>
                      <w:sdtEndPr/>
                      <w:sdtContent>
                        <w:p w14:paraId="29D2A178" w14:textId="77777777" w:rsidR="00B25259" w:rsidRDefault="006628DC">
                          <w:pPr>
                            <w:tabs>
                              <w:tab w:val="left" w:pos="1134"/>
                            </w:tabs>
                            <w:spacing w:line="360" w:lineRule="auto"/>
                            <w:ind w:firstLine="567"/>
                            <w:jc w:val="both"/>
                          </w:pPr>
                          <w:sdt>
                            <w:sdtPr>
                              <w:alias w:val="Numeris"/>
                              <w:tag w:val="nr_bf87c14418cf40ae8fa83b77714f2bcb"/>
                              <w:id w:val="-20552860"/>
                              <w:lock w:val="sdtLocked"/>
                            </w:sdtPr>
                            <w:sdtEndPr/>
                            <w:sdtContent>
                              <w:r>
                                <w:rPr>
                                  <w:b/>
                                  <w:bCs/>
                                </w:rPr>
                                <w:t>319</w:t>
                              </w:r>
                            </w:sdtContent>
                          </w:sdt>
                          <w:r>
                            <w:rPr>
                              <w:b/>
                              <w:bCs/>
                            </w:rPr>
                            <w:t>.</w:t>
                          </w:r>
                          <w:r>
                            <w:rPr>
                              <w:b/>
                              <w:bCs/>
                            </w:rPr>
                            <w:tab/>
                          </w:r>
                          <w:r>
                            <w:t>Arbitražinių tyrim</w:t>
                          </w:r>
                          <w:r>
                            <w:t>ų išlaidas, įskaitant visas papildomas išlaidas, apmoka ta šalis, kuriai tenka nepalankus sprendimas.</w:t>
                          </w:r>
                        </w:p>
                        <w:p w14:paraId="29D2A179" w14:textId="30965876" w:rsidR="00B25259" w:rsidRDefault="006628DC">
                          <w:pPr>
                            <w:rPr>
                              <w:sz w:val="10"/>
                              <w:szCs w:val="10"/>
                            </w:rPr>
                          </w:pPr>
                        </w:p>
                      </w:sdtContent>
                    </w:sdt>
                  </w:sdtContent>
                </w:sdt>
              </w:sdtContent>
            </w:sdt>
            <w:sdt>
              <w:sdtPr>
                <w:alias w:val="skirsnis"/>
                <w:tag w:val="part_37550c441c2c4ce2a7289e7bd0df6d66"/>
                <w:id w:val="311681624"/>
                <w:lock w:val="sdtLocked"/>
              </w:sdtPr>
              <w:sdtEndPr/>
              <w:sdtContent>
                <w:p w14:paraId="29D2A17A" w14:textId="77777777" w:rsidR="00B25259" w:rsidRDefault="006628DC">
                  <w:pPr>
                    <w:keepNext/>
                    <w:spacing w:line="360" w:lineRule="auto"/>
                    <w:jc w:val="center"/>
                    <w:rPr>
                      <w:b/>
                      <w:bCs/>
                      <w:lang w:eastAsia="lt-LT"/>
                    </w:rPr>
                  </w:pPr>
                  <w:sdt>
                    <w:sdtPr>
                      <w:alias w:val="Numeris"/>
                      <w:tag w:val="nr_37550c441c2c4ce2a7289e7bd0df6d66"/>
                      <w:id w:val="1526672949"/>
                      <w:lock w:val="sdtLocked"/>
                    </w:sdtPr>
                    <w:sdtEndPr/>
                    <w:sdtContent>
                      <w:r>
                        <w:rPr>
                          <w:b/>
                          <w:bCs/>
                          <w:lang w:eastAsia="lt-LT"/>
                        </w:rPr>
                        <w:t>VII</w:t>
                      </w:r>
                    </w:sdtContent>
                  </w:sdt>
                  <w:r>
                    <w:rPr>
                      <w:b/>
                      <w:bCs/>
                      <w:lang w:eastAsia="lt-LT"/>
                    </w:rPr>
                    <w:t xml:space="preserve"> SKIRSNIS. </w:t>
                  </w:r>
                  <w:sdt>
                    <w:sdtPr>
                      <w:alias w:val="Pavadinimas"/>
                      <w:tag w:val="title_37550c441c2c4ce2a7289e7bd0df6d66"/>
                      <w:id w:val="-388034537"/>
                      <w:lock w:val="sdtLocked"/>
                    </w:sdtPr>
                    <w:sdtEndPr/>
                    <w:sdtContent>
                      <w:r>
                        <w:rPr>
                          <w:rFonts w:cs="Arial"/>
                          <w:b/>
                          <w:bCs/>
                          <w:kern w:val="32"/>
                          <w:szCs w:val="32"/>
                        </w:rPr>
                        <w:t>BANDYMO</w:t>
                      </w:r>
                      <w:r>
                        <w:rPr>
                          <w:b/>
                          <w:bCs/>
                          <w:lang w:eastAsia="lt-LT"/>
                        </w:rPr>
                        <w:t xml:space="preserve"> METODAI</w:t>
                      </w:r>
                    </w:sdtContent>
                  </w:sdt>
                </w:p>
                <w:p w14:paraId="29D2A17B" w14:textId="77777777" w:rsidR="00B25259" w:rsidRDefault="00B25259">
                  <w:pPr>
                    <w:rPr>
                      <w:sz w:val="10"/>
                      <w:szCs w:val="10"/>
                    </w:rPr>
                  </w:pPr>
                </w:p>
                <w:sdt>
                  <w:sdtPr>
                    <w:alias w:val="320 p."/>
                    <w:tag w:val="part_d0c5b23dfd5a411e99d9ce9951f7cdac"/>
                    <w:id w:val="-1983538249"/>
                    <w:lock w:val="sdtLocked"/>
                  </w:sdtPr>
                  <w:sdtEndPr/>
                  <w:sdtContent>
                    <w:p w14:paraId="29D2A17C" w14:textId="77777777" w:rsidR="00B25259" w:rsidRDefault="006628DC">
                      <w:pPr>
                        <w:tabs>
                          <w:tab w:val="left" w:pos="1134"/>
                        </w:tabs>
                        <w:spacing w:line="360" w:lineRule="auto"/>
                        <w:ind w:firstLine="567"/>
                        <w:jc w:val="both"/>
                      </w:pPr>
                      <w:sdt>
                        <w:sdtPr>
                          <w:alias w:val="Numeris"/>
                          <w:tag w:val="nr_d0c5b23dfd5a411e99d9ce9951f7cdac"/>
                          <w:id w:val="-1799139687"/>
                          <w:lock w:val="sdtLocked"/>
                        </w:sdtPr>
                        <w:sdtEndPr/>
                        <w:sdtContent>
                          <w:r>
                            <w:rPr>
                              <w:b/>
                              <w:bCs/>
                            </w:rPr>
                            <w:t>320</w:t>
                          </w:r>
                        </w:sdtContent>
                      </w:sdt>
                      <w:r>
                        <w:rPr>
                          <w:b/>
                          <w:bCs/>
                        </w:rPr>
                        <w:t>.</w:t>
                      </w:r>
                      <w:r>
                        <w:rPr>
                          <w:b/>
                          <w:bCs/>
                        </w:rPr>
                        <w:tab/>
                      </w:r>
                      <w:r>
                        <w:t>Bandymai turi būti atliekami pagal 9 lentelėje nurodytus standartus.</w:t>
                      </w:r>
                    </w:p>
                    <w:p w14:paraId="29D2A17D" w14:textId="77777777" w:rsidR="00B25259" w:rsidRDefault="006628DC">
                      <w:pPr>
                        <w:rPr>
                          <w:sz w:val="10"/>
                          <w:szCs w:val="10"/>
                        </w:rPr>
                      </w:pPr>
                    </w:p>
                  </w:sdtContent>
                </w:sdt>
              </w:sdtContent>
            </w:sdt>
            <w:sdt>
              <w:sdtPr>
                <w:alias w:val="skirsnis"/>
                <w:tag w:val="part_c5e454d81d534bd9979c203dae2942f2"/>
                <w:id w:val="-35432249"/>
                <w:lock w:val="sdtLocked"/>
                <w:placeholder>
                  <w:docPart w:val="DefaultPlaceholder_1082065158"/>
                </w:placeholder>
              </w:sdtPr>
              <w:sdtContent>
                <w:p w14:paraId="29D2A17E" w14:textId="030F59BC" w:rsidR="00B25259" w:rsidRDefault="006628DC">
                  <w:pPr>
                    <w:keepNext/>
                    <w:spacing w:line="360" w:lineRule="auto"/>
                    <w:jc w:val="center"/>
                    <w:rPr>
                      <w:b/>
                      <w:bCs/>
                      <w:lang w:eastAsia="lt-LT"/>
                    </w:rPr>
                  </w:pPr>
                  <w:sdt>
                    <w:sdtPr>
                      <w:alias w:val="Numeris"/>
                      <w:tag w:val="nr_c5e454d81d534bd9979c203dae2942f2"/>
                      <w:id w:val="-1334370023"/>
                      <w:lock w:val="sdtLocked"/>
                    </w:sdtPr>
                    <w:sdtEndPr/>
                    <w:sdtContent>
                      <w:r>
                        <w:rPr>
                          <w:b/>
                          <w:bCs/>
                          <w:lang w:eastAsia="lt-LT"/>
                        </w:rPr>
                        <w:t>VIII</w:t>
                      </w:r>
                    </w:sdtContent>
                  </w:sdt>
                  <w:r>
                    <w:rPr>
                      <w:b/>
                      <w:bCs/>
                      <w:lang w:eastAsia="lt-LT"/>
                    </w:rPr>
                    <w:t xml:space="preserve"> SKIRSNIS. </w:t>
                  </w:r>
                  <w:sdt>
                    <w:sdtPr>
                      <w:alias w:val="Pavadinimas"/>
                      <w:tag w:val="title_c5e454d81d534bd9979c203dae2942f2"/>
                      <w:id w:val="200210505"/>
                      <w:lock w:val="sdtLocked"/>
                    </w:sdtPr>
                    <w:sdtEndPr/>
                    <w:sdtContent>
                      <w:r>
                        <w:rPr>
                          <w:b/>
                          <w:bCs/>
                          <w:lang w:eastAsia="lt-LT"/>
                        </w:rPr>
                        <w:t xml:space="preserve">EKSPLOATACINIŲ </w:t>
                      </w:r>
                      <w:r>
                        <w:rPr>
                          <w:rFonts w:cs="Arial"/>
                          <w:b/>
                          <w:bCs/>
                          <w:kern w:val="32"/>
                          <w:szCs w:val="32"/>
                        </w:rPr>
                        <w:t>S</w:t>
                      </w:r>
                      <w:r>
                        <w:rPr>
                          <w:rFonts w:cs="Arial"/>
                          <w:b/>
                          <w:bCs/>
                          <w:kern w:val="32"/>
                          <w:szCs w:val="32"/>
                        </w:rPr>
                        <w:t>AVYBIŲ</w:t>
                      </w:r>
                      <w:r>
                        <w:rPr>
                          <w:b/>
                          <w:bCs/>
                          <w:lang w:eastAsia="lt-LT"/>
                        </w:rPr>
                        <w:t xml:space="preserve"> DEKLARACIJA IR ŽENKLINIMAS CE ŽENKLU</w:t>
                      </w:r>
                    </w:sdtContent>
                  </w:sdt>
                </w:p>
                <w:p w14:paraId="29D2A17F" w14:textId="0CAC4DE6" w:rsidR="00B25259" w:rsidRDefault="00B25259">
                  <w:pPr>
                    <w:rPr>
                      <w:sz w:val="10"/>
                      <w:szCs w:val="10"/>
                    </w:rPr>
                  </w:pPr>
                </w:p>
                <w:sdt>
                  <w:sdtPr>
                    <w:alias w:val="skirsnis"/>
                    <w:tag w:val="part_b8e2d3cc247b4ba7a82306897f5f1fdb"/>
                    <w:id w:val="-144979503"/>
                    <w:lock w:val="sdtLocked"/>
                  </w:sdtPr>
                  <w:sdtEndPr/>
                  <w:sdtContent>
                    <w:p w14:paraId="29D2A180" w14:textId="77777777" w:rsidR="00B25259" w:rsidRDefault="006628DC">
                      <w:pPr>
                        <w:keepNext/>
                        <w:tabs>
                          <w:tab w:val="left" w:pos="1077"/>
                        </w:tabs>
                        <w:spacing w:line="360" w:lineRule="auto"/>
                        <w:jc w:val="center"/>
                        <w:outlineLvl w:val="2"/>
                        <w:rPr>
                          <w:rFonts w:cs="Arial"/>
                          <w:b/>
                          <w:bCs/>
                          <w:kern w:val="32"/>
                          <w:szCs w:val="32"/>
                        </w:rPr>
                      </w:pPr>
                      <w:sdt>
                        <w:sdtPr>
                          <w:alias w:val="Pavadinimas"/>
                          <w:tag w:val="title_b8e2d3cc247b4ba7a82306897f5f1fdb"/>
                          <w:id w:val="412900144"/>
                          <w:lock w:val="sdtLocked"/>
                        </w:sdtPr>
                        <w:sdtEndPr/>
                        <w:sdtContent>
                          <w:r>
                            <w:rPr>
                              <w:rFonts w:cs="Arial"/>
                              <w:b/>
                              <w:bCs/>
                              <w:kern w:val="32"/>
                              <w:szCs w:val="32"/>
                            </w:rPr>
                            <w:t>Bendrosios nuostatos</w:t>
                          </w:r>
                        </w:sdtContent>
                      </w:sdt>
                    </w:p>
                    <w:p w14:paraId="29D2A181" w14:textId="77777777" w:rsidR="00B25259" w:rsidRDefault="00B25259">
                      <w:pPr>
                        <w:rPr>
                          <w:sz w:val="6"/>
                          <w:szCs w:val="6"/>
                        </w:rPr>
                      </w:pPr>
                    </w:p>
                    <w:sdt>
                      <w:sdtPr>
                        <w:alias w:val="321 p."/>
                        <w:tag w:val="part_5d88a25f49844669a3976fc4f4720f1f"/>
                        <w:id w:val="392543134"/>
                        <w:lock w:val="sdtLocked"/>
                      </w:sdtPr>
                      <w:sdtEndPr/>
                      <w:sdtContent>
                        <w:p w14:paraId="29D2A182" w14:textId="77777777" w:rsidR="00B25259" w:rsidRDefault="006628DC">
                          <w:pPr>
                            <w:tabs>
                              <w:tab w:val="left" w:pos="1134"/>
                            </w:tabs>
                            <w:spacing w:line="360" w:lineRule="auto"/>
                            <w:ind w:firstLine="567"/>
                            <w:jc w:val="both"/>
                          </w:pPr>
                          <w:sdt>
                            <w:sdtPr>
                              <w:alias w:val="Numeris"/>
                              <w:tag w:val="nr_5d88a25f49844669a3976fc4f4720f1f"/>
                              <w:id w:val="-1504203067"/>
                              <w:lock w:val="sdtLocked"/>
                            </w:sdtPr>
                            <w:sdtEndPr/>
                            <w:sdtContent>
                              <w:r>
                                <w:rPr>
                                  <w:b/>
                                  <w:bCs/>
                                </w:rPr>
                                <w:t>321</w:t>
                              </w:r>
                            </w:sdtContent>
                          </w:sdt>
                          <w:r>
                            <w:rPr>
                              <w:b/>
                              <w:bCs/>
                            </w:rPr>
                            <w:t>.</w:t>
                          </w:r>
                          <w:r>
                            <w:rPr>
                              <w:b/>
                              <w:bCs/>
                            </w:rPr>
                            <w:tab/>
                          </w:r>
                          <w:r>
                            <w:t xml:space="preserve">Jei TU konstrukciniai ir akustiniai elementai pagal pradinius tipo bandymus atitinka šių taisyklių reikalavimus, o paskelbtoji įstaiga išdavė toliau aprašytą sertifikatą </w:t>
                          </w:r>
                          <w:r>
                            <w:t>atsižvelgdama į vykdomą VGK, gamintojas turi parengti ir saugoti eksploatacinių savybių deklaraciją. Gamintojas eksploatacinių savybių deklaracijos kopiją gavėjui pateikia popierine forma arba naudojant elektronines priemones. Kopija popierine forma pateik</w:t>
                          </w:r>
                          <w:r>
                            <w:t>iama, kai to reikalauja gavėjas. Gamintojas yra įpareigotas produktą pažymėti CE ženklu.</w:t>
                          </w:r>
                        </w:p>
                        <w:p w14:paraId="29D2A183" w14:textId="777FD2DC" w:rsidR="00B25259" w:rsidRDefault="006628DC">
                          <w:pPr>
                            <w:rPr>
                              <w:sz w:val="6"/>
                              <w:szCs w:val="6"/>
                            </w:rPr>
                          </w:pPr>
                        </w:p>
                      </w:sdtContent>
                    </w:sdt>
                  </w:sdtContent>
                </w:sdt>
                <w:sdt>
                  <w:sdtPr>
                    <w:alias w:val="skirsnis"/>
                    <w:tag w:val="part_c30c2519ed624491930b5eb22494878a"/>
                    <w:id w:val="-1866281593"/>
                    <w:lock w:val="sdtLocked"/>
                  </w:sdtPr>
                  <w:sdtEndPr/>
                  <w:sdtContent>
                    <w:p w14:paraId="29D2A184" w14:textId="77777777" w:rsidR="00B25259" w:rsidRDefault="006628DC">
                      <w:pPr>
                        <w:keepNext/>
                        <w:tabs>
                          <w:tab w:val="left" w:pos="1077"/>
                        </w:tabs>
                        <w:spacing w:line="360" w:lineRule="auto"/>
                        <w:jc w:val="center"/>
                        <w:outlineLvl w:val="2"/>
                        <w:rPr>
                          <w:szCs w:val="24"/>
                          <w:lang w:eastAsia="lt-LT"/>
                        </w:rPr>
                      </w:pPr>
                      <w:sdt>
                        <w:sdtPr>
                          <w:alias w:val="Pavadinimas"/>
                          <w:tag w:val="title_c30c2519ed624491930b5eb22494878a"/>
                          <w:id w:val="-1095012155"/>
                          <w:lock w:val="sdtLocked"/>
                        </w:sdtPr>
                        <w:sdtEndPr/>
                        <w:sdtContent>
                          <w:r>
                            <w:rPr>
                              <w:rFonts w:cs="Arial"/>
                              <w:b/>
                              <w:bCs/>
                              <w:kern w:val="32"/>
                              <w:szCs w:val="32"/>
                            </w:rPr>
                            <w:t>Eksploatacinių savybių deklaracija</w:t>
                          </w:r>
                        </w:sdtContent>
                      </w:sdt>
                    </w:p>
                    <w:p w14:paraId="29D2A185" w14:textId="77777777" w:rsidR="00B25259" w:rsidRDefault="00B25259">
                      <w:pPr>
                        <w:rPr>
                          <w:sz w:val="6"/>
                          <w:szCs w:val="6"/>
                        </w:rPr>
                      </w:pPr>
                    </w:p>
                    <w:sdt>
                      <w:sdtPr>
                        <w:alias w:val="322 p."/>
                        <w:tag w:val="part_607ad1f35e9a4dad91636da71957ff06"/>
                        <w:id w:val="52595338"/>
                        <w:lock w:val="sdtLocked"/>
                      </w:sdtPr>
                      <w:sdtEndPr/>
                      <w:sdtContent>
                        <w:p w14:paraId="29D2A186" w14:textId="77777777" w:rsidR="00B25259" w:rsidRDefault="006628DC">
                          <w:pPr>
                            <w:tabs>
                              <w:tab w:val="left" w:pos="1134"/>
                            </w:tabs>
                            <w:spacing w:line="360" w:lineRule="auto"/>
                            <w:ind w:firstLine="567"/>
                            <w:jc w:val="both"/>
                          </w:pPr>
                          <w:sdt>
                            <w:sdtPr>
                              <w:alias w:val="Numeris"/>
                              <w:tag w:val="nr_607ad1f35e9a4dad91636da71957ff06"/>
                              <w:id w:val="-1807308042"/>
                              <w:lock w:val="sdtLocked"/>
                            </w:sdtPr>
                            <w:sdtEndPr/>
                            <w:sdtContent>
                              <w:r>
                                <w:rPr>
                                  <w:b/>
                                  <w:bCs/>
                                </w:rPr>
                                <w:t>322</w:t>
                              </w:r>
                            </w:sdtContent>
                          </w:sdt>
                          <w:r>
                            <w:rPr>
                              <w:b/>
                              <w:bCs/>
                            </w:rPr>
                            <w:t>.</w:t>
                          </w:r>
                          <w:r>
                            <w:rPr>
                              <w:b/>
                              <w:bCs/>
                            </w:rPr>
                            <w:tab/>
                          </w:r>
                          <w:r>
                            <w:t>Eksploatacinių savybių deklaracijoje, rengiamoje vadovaujantis Statybos produktų reglamento 6 straipsniu, turi būti m</w:t>
                          </w:r>
                          <w:r>
                            <w:t>ažiausiai nurodyta:</w:t>
                          </w:r>
                        </w:p>
                        <w:p w14:paraId="29D2A187" w14:textId="77777777" w:rsidR="00B25259" w:rsidRDefault="006628DC">
                          <w:pPr>
                            <w:tabs>
                              <w:tab w:val="left" w:pos="1134"/>
                            </w:tabs>
                            <w:spacing w:line="360" w:lineRule="auto"/>
                            <w:ind w:firstLine="851"/>
                            <w:jc w:val="both"/>
                          </w:pPr>
                          <w:r>
                            <w:t>–</w:t>
                          </w:r>
                          <w:r>
                            <w:tab/>
                            <w:t>produkto tipas, kuriam parengta eksploatacinių savybių deklaracija;</w:t>
                          </w:r>
                        </w:p>
                        <w:p w14:paraId="29D2A188" w14:textId="77777777" w:rsidR="00B25259" w:rsidRDefault="006628DC">
                          <w:pPr>
                            <w:tabs>
                              <w:tab w:val="left" w:pos="1134"/>
                            </w:tabs>
                            <w:spacing w:line="360" w:lineRule="auto"/>
                            <w:ind w:firstLine="851"/>
                            <w:jc w:val="both"/>
                          </w:pPr>
                          <w:r>
                            <w:t>–</w:t>
                          </w:r>
                          <w:r>
                            <w:tab/>
                            <w:t>produkto naudojimo paskirtis ar paskirtys ir, kai tikslinga, specialūs naudojimo nurodymai (pvz., naudojimo nurodymai esant apibrėžtoms sąlygoms);</w:t>
                          </w:r>
                        </w:p>
                        <w:p w14:paraId="29D2A189" w14:textId="77777777" w:rsidR="00B25259" w:rsidRDefault="006628DC">
                          <w:pPr>
                            <w:tabs>
                              <w:tab w:val="left" w:pos="1134"/>
                            </w:tabs>
                            <w:spacing w:line="360" w:lineRule="auto"/>
                            <w:ind w:firstLine="851"/>
                            <w:jc w:val="both"/>
                          </w:pPr>
                          <w:r>
                            <w:t>–</w:t>
                          </w:r>
                          <w:r>
                            <w:tab/>
                            <w:t>gamintojo pavad</w:t>
                          </w:r>
                          <w:r>
                            <w:t>inimas ir adresas, gamybos vieta;</w:t>
                          </w:r>
                        </w:p>
                        <w:p w14:paraId="29D2A18A" w14:textId="77777777" w:rsidR="00B25259" w:rsidRDefault="006628DC">
                          <w:pPr>
                            <w:tabs>
                              <w:tab w:val="left" w:pos="1134"/>
                            </w:tabs>
                            <w:spacing w:line="360" w:lineRule="auto"/>
                            <w:ind w:firstLine="851"/>
                            <w:jc w:val="both"/>
                          </w:pPr>
                          <w:r>
                            <w:t>–</w:t>
                          </w:r>
                          <w:r>
                            <w:tab/>
                            <w:t>produkto eksploatacinių savybių pastovumo vertinimo ir tikrinimo sistema pagal Statybos produktų reglamento V priedą (sistema 3+), taip pat informacija apie paskelbtosios įstaigos veiklą ir paskelbtosios įstaigos identif</w:t>
                          </w:r>
                          <w:r>
                            <w:t>ikacinis numeris;</w:t>
                          </w:r>
                        </w:p>
                        <w:p w14:paraId="29D2A18B" w14:textId="77777777" w:rsidR="00B25259" w:rsidRDefault="006628DC">
                          <w:pPr>
                            <w:tabs>
                              <w:tab w:val="left" w:pos="1134"/>
                            </w:tabs>
                            <w:spacing w:line="360" w:lineRule="auto"/>
                            <w:ind w:firstLine="851"/>
                            <w:jc w:val="both"/>
                          </w:pPr>
                          <w:r>
                            <w:t>–</w:t>
                          </w:r>
                          <w:r>
                            <w:tab/>
                            <w:t>deklaruojamos esminių charakteristikų eksploatacinės savybės:</w:t>
                          </w:r>
                        </w:p>
                        <w:p w14:paraId="29D2A18C" w14:textId="77777777" w:rsidR="00B25259" w:rsidRDefault="006628DC">
                          <w:pPr>
                            <w:tabs>
                              <w:tab w:val="left" w:pos="1134"/>
                            </w:tabs>
                            <w:spacing w:line="360" w:lineRule="auto"/>
                            <w:ind w:firstLine="851"/>
                            <w:jc w:val="both"/>
                          </w:pPr>
                          <w:r>
                            <w:lastRenderedPageBreak/>
                            <w:t>–</w:t>
                          </w:r>
                          <w:r>
                            <w:tab/>
                            <w:t>TU pagal 9 lentelę duomenų vertės ir verčių intervalai ar klasės,</w:t>
                          </w:r>
                        </w:p>
                        <w:p w14:paraId="29D2A18D" w14:textId="77777777" w:rsidR="00B25259" w:rsidRDefault="006628DC">
                          <w:pPr>
                            <w:tabs>
                              <w:tab w:val="left" w:pos="1134"/>
                            </w:tabs>
                            <w:spacing w:line="360" w:lineRule="auto"/>
                            <w:ind w:firstLine="851"/>
                            <w:jc w:val="both"/>
                          </w:pPr>
                          <w:r>
                            <w:t>–</w:t>
                          </w:r>
                          <w:r>
                            <w:tab/>
                            <w:t xml:space="preserve">nuoroda į šias taisykles, LST EN 14388 [8.118] ir atitinkamą standartą, naudotą vertinant kiekvieną </w:t>
                          </w:r>
                          <w:r>
                            <w:t>esminę savybę, su išleidimo data:</w:t>
                          </w:r>
                        </w:p>
                        <w:p w14:paraId="29D2A18E" w14:textId="77777777" w:rsidR="00B25259" w:rsidRDefault="006628DC">
                          <w:pPr>
                            <w:tabs>
                              <w:tab w:val="left" w:pos="1134"/>
                            </w:tabs>
                            <w:spacing w:line="360" w:lineRule="auto"/>
                            <w:ind w:firstLine="851"/>
                            <w:jc w:val="both"/>
                          </w:pPr>
                          <w:r>
                            <w:t>–</w:t>
                          </w:r>
                          <w:r>
                            <w:tab/>
                            <w:t>asmens, įgalioto pasirašyti eksploatacinių savybių deklaraciją, gamintojo arba jo įgaliotojo atstovo vardu, vardas, pavardė ir einamos pareigos.</w:t>
                          </w:r>
                        </w:p>
                      </w:sdtContent>
                    </w:sdt>
                    <w:sdt>
                      <w:sdtPr>
                        <w:alias w:val="323 p."/>
                        <w:tag w:val="part_725d740d29df4235bdedbb602363ae7d"/>
                        <w:id w:val="95674240"/>
                        <w:lock w:val="sdtLocked"/>
                      </w:sdtPr>
                      <w:sdtEndPr/>
                      <w:sdtContent>
                        <w:p w14:paraId="29D2A18F" w14:textId="77777777" w:rsidR="00B25259" w:rsidRDefault="006628DC">
                          <w:pPr>
                            <w:tabs>
                              <w:tab w:val="left" w:pos="1134"/>
                            </w:tabs>
                            <w:spacing w:line="360" w:lineRule="auto"/>
                            <w:ind w:firstLine="567"/>
                            <w:jc w:val="both"/>
                          </w:pPr>
                          <w:sdt>
                            <w:sdtPr>
                              <w:alias w:val="Numeris"/>
                              <w:tag w:val="nr_725d740d29df4235bdedbb602363ae7d"/>
                              <w:id w:val="858848282"/>
                              <w:lock w:val="sdtLocked"/>
                            </w:sdtPr>
                            <w:sdtEndPr/>
                            <w:sdtContent>
                              <w:r>
                                <w:rPr>
                                  <w:b/>
                                  <w:bCs/>
                                </w:rPr>
                                <w:t>323</w:t>
                              </w:r>
                            </w:sdtContent>
                          </w:sdt>
                          <w:r>
                            <w:rPr>
                              <w:b/>
                              <w:bCs/>
                            </w:rPr>
                            <w:t>.</w:t>
                          </w:r>
                          <w:r>
                            <w:rPr>
                              <w:b/>
                              <w:bCs/>
                            </w:rPr>
                            <w:tab/>
                          </w:r>
                          <w:r>
                            <w:t xml:space="preserve"> Eksploatacinių savybių deklaracija turi būti parašyta lietuvių ka</w:t>
                          </w:r>
                          <w:r>
                            <w:t>lba.</w:t>
                          </w:r>
                        </w:p>
                        <w:p w14:paraId="29D2A190" w14:textId="5EAC07EB" w:rsidR="00B25259" w:rsidRDefault="006628DC">
                          <w:pPr>
                            <w:rPr>
                              <w:sz w:val="6"/>
                              <w:szCs w:val="6"/>
                            </w:rPr>
                          </w:pPr>
                        </w:p>
                      </w:sdtContent>
                    </w:sdt>
                  </w:sdtContent>
                </w:sdt>
                <w:sdt>
                  <w:sdtPr>
                    <w:alias w:val="skirsnis"/>
                    <w:tag w:val="part_7dbecfecf2e141628612e7262390498f"/>
                    <w:id w:val="1457757134"/>
                    <w:lock w:val="sdtLocked"/>
                  </w:sdtPr>
                  <w:sdtEndPr/>
                  <w:sdtContent>
                    <w:p w14:paraId="29D2A191" w14:textId="77777777" w:rsidR="00B25259" w:rsidRDefault="006628DC">
                      <w:pPr>
                        <w:keepNext/>
                        <w:tabs>
                          <w:tab w:val="left" w:pos="1077"/>
                        </w:tabs>
                        <w:spacing w:line="360" w:lineRule="auto"/>
                        <w:jc w:val="center"/>
                        <w:outlineLvl w:val="2"/>
                        <w:rPr>
                          <w:rFonts w:cs="Arial"/>
                          <w:b/>
                          <w:bCs/>
                          <w:kern w:val="32"/>
                          <w:szCs w:val="32"/>
                        </w:rPr>
                      </w:pPr>
                      <w:sdt>
                        <w:sdtPr>
                          <w:alias w:val="Pavadinimas"/>
                          <w:tag w:val="title_7dbecfecf2e141628612e7262390498f"/>
                          <w:id w:val="557827519"/>
                          <w:lock w:val="sdtLocked"/>
                        </w:sdtPr>
                        <w:sdtEndPr/>
                        <w:sdtContent>
                          <w:r>
                            <w:rPr>
                              <w:rFonts w:cs="Arial"/>
                              <w:b/>
                              <w:bCs/>
                              <w:kern w:val="32"/>
                              <w:szCs w:val="32"/>
                            </w:rPr>
                            <w:t>Ženklinimas CE ženklu</w:t>
                          </w:r>
                        </w:sdtContent>
                      </w:sdt>
                    </w:p>
                    <w:p w14:paraId="29D2A192" w14:textId="77777777" w:rsidR="00B25259" w:rsidRDefault="00B25259">
                      <w:pPr>
                        <w:rPr>
                          <w:sz w:val="6"/>
                          <w:szCs w:val="6"/>
                        </w:rPr>
                      </w:pPr>
                    </w:p>
                    <w:sdt>
                      <w:sdtPr>
                        <w:alias w:val="324 p."/>
                        <w:tag w:val="part_ed88a51bb96548e68eaba90c6b69a3b3"/>
                        <w:id w:val="1308591385"/>
                        <w:lock w:val="sdtLocked"/>
                      </w:sdtPr>
                      <w:sdtEndPr/>
                      <w:sdtContent>
                        <w:p w14:paraId="29D2A193" w14:textId="77777777" w:rsidR="00B25259" w:rsidRDefault="006628DC">
                          <w:pPr>
                            <w:tabs>
                              <w:tab w:val="left" w:pos="1134"/>
                            </w:tabs>
                            <w:spacing w:line="360" w:lineRule="auto"/>
                            <w:ind w:firstLine="567"/>
                            <w:jc w:val="both"/>
                          </w:pPr>
                          <w:sdt>
                            <w:sdtPr>
                              <w:alias w:val="Numeris"/>
                              <w:tag w:val="nr_ed88a51bb96548e68eaba90c6b69a3b3"/>
                              <w:id w:val="-1888867441"/>
                              <w:lock w:val="sdtLocked"/>
                            </w:sdtPr>
                            <w:sdtEndPr/>
                            <w:sdtContent>
                              <w:r>
                                <w:rPr>
                                  <w:b/>
                                  <w:bCs/>
                                </w:rPr>
                                <w:t>324</w:t>
                              </w:r>
                            </w:sdtContent>
                          </w:sdt>
                          <w:r>
                            <w:rPr>
                              <w:b/>
                              <w:bCs/>
                            </w:rPr>
                            <w:t>.</w:t>
                          </w:r>
                          <w:r>
                            <w:rPr>
                              <w:b/>
                              <w:bCs/>
                            </w:rPr>
                            <w:tab/>
                          </w:r>
                          <w:r>
                            <w:t>Gamintojas yra atsakingas už CE ženklinimą. CE ženklo simbolis turi būti patvirtintas pagal 2008 m. liepos 9 d. Europos Parlamento ir Tarybos reglamentą (EB) Nr. 765/2008 [8.2], nustatantį su produktų prekyba susij</w:t>
                          </w:r>
                          <w:r>
                            <w:t>usius akreditavimo ir rinkos priežiūros reikalavimus, ir nurodytas naudojamuose prekybos dokumentuose (pvz., važtaraščiuose).</w:t>
                          </w:r>
                        </w:p>
                      </w:sdtContent>
                    </w:sdt>
                    <w:sdt>
                      <w:sdtPr>
                        <w:alias w:val="325 p."/>
                        <w:tag w:val="part_6793c7abd71049089b6b4a430cac7a6b"/>
                        <w:id w:val="869736251"/>
                        <w:lock w:val="sdtLocked"/>
                      </w:sdtPr>
                      <w:sdtEndPr/>
                      <w:sdtContent>
                        <w:p w14:paraId="29D2A194" w14:textId="77777777" w:rsidR="00B25259" w:rsidRDefault="006628DC">
                          <w:pPr>
                            <w:tabs>
                              <w:tab w:val="left" w:pos="1134"/>
                            </w:tabs>
                            <w:spacing w:line="360" w:lineRule="auto"/>
                            <w:ind w:firstLine="567"/>
                            <w:jc w:val="both"/>
                          </w:pPr>
                          <w:sdt>
                            <w:sdtPr>
                              <w:alias w:val="Numeris"/>
                              <w:tag w:val="nr_6793c7abd71049089b6b4a430cac7a6b"/>
                              <w:id w:val="1708993569"/>
                              <w:lock w:val="sdtLocked"/>
                            </w:sdtPr>
                            <w:sdtEndPr/>
                            <w:sdtContent>
                              <w:r>
                                <w:rPr>
                                  <w:b/>
                                  <w:bCs/>
                                </w:rPr>
                                <w:t>325</w:t>
                              </w:r>
                            </w:sdtContent>
                          </w:sdt>
                          <w:r>
                            <w:rPr>
                              <w:b/>
                              <w:bCs/>
                            </w:rPr>
                            <w:t>.</w:t>
                          </w:r>
                          <w:r>
                            <w:rPr>
                              <w:b/>
                              <w:bCs/>
                            </w:rPr>
                            <w:tab/>
                          </w:r>
                          <w:r>
                            <w:t>Kartu su CE ženklu turi būti pateikti šie duomenys:</w:t>
                          </w:r>
                        </w:p>
                        <w:p w14:paraId="29D2A195" w14:textId="77777777" w:rsidR="00B25259" w:rsidRDefault="006628DC">
                          <w:pPr>
                            <w:tabs>
                              <w:tab w:val="left" w:pos="1134"/>
                            </w:tabs>
                            <w:spacing w:line="360" w:lineRule="auto"/>
                            <w:ind w:firstLine="851"/>
                            <w:jc w:val="both"/>
                          </w:pPr>
                          <w:r>
                            <w:t>–</w:t>
                          </w:r>
                          <w:r>
                            <w:tab/>
                            <w:t>paskelbtosios įstaigos identifikacinis numeris;</w:t>
                          </w:r>
                        </w:p>
                        <w:p w14:paraId="29D2A196" w14:textId="77777777" w:rsidR="00B25259" w:rsidRDefault="006628DC">
                          <w:pPr>
                            <w:tabs>
                              <w:tab w:val="left" w:pos="1134"/>
                            </w:tabs>
                            <w:spacing w:line="360" w:lineRule="auto"/>
                            <w:ind w:firstLine="851"/>
                            <w:jc w:val="both"/>
                          </w:pPr>
                          <w:r>
                            <w:t>–</w:t>
                          </w:r>
                          <w:r>
                            <w:tab/>
                            <w:t>gamintojo pavadin</w:t>
                          </w:r>
                          <w:r>
                            <w:t>imas ir adresas arba identifikacinis ženklas;</w:t>
                          </w:r>
                        </w:p>
                        <w:p w14:paraId="29D2A197" w14:textId="77777777" w:rsidR="00B25259" w:rsidRDefault="006628DC">
                          <w:pPr>
                            <w:tabs>
                              <w:tab w:val="left" w:pos="1134"/>
                            </w:tabs>
                            <w:spacing w:line="360" w:lineRule="auto"/>
                            <w:ind w:firstLine="851"/>
                            <w:jc w:val="both"/>
                          </w:pPr>
                          <w:r>
                            <w:t>–</w:t>
                          </w:r>
                          <w:r>
                            <w:tab/>
                            <w:t>pirmojo CE ženklinimo du paskutinieji metų skaitmenys;</w:t>
                          </w:r>
                        </w:p>
                        <w:p w14:paraId="29D2A198" w14:textId="77777777" w:rsidR="00B25259" w:rsidRDefault="006628DC">
                          <w:pPr>
                            <w:tabs>
                              <w:tab w:val="left" w:pos="1134"/>
                            </w:tabs>
                            <w:spacing w:line="360" w:lineRule="auto"/>
                            <w:ind w:firstLine="851"/>
                            <w:jc w:val="both"/>
                          </w:pPr>
                          <w:r>
                            <w:t>–</w:t>
                          </w:r>
                          <w:r>
                            <w:tab/>
                            <w:t>eksploatacinių savybių deklaracijos numeris;</w:t>
                          </w:r>
                        </w:p>
                        <w:p w14:paraId="29D2A199" w14:textId="77777777" w:rsidR="00B25259" w:rsidRDefault="006628DC">
                          <w:pPr>
                            <w:tabs>
                              <w:tab w:val="left" w:pos="1134"/>
                            </w:tabs>
                            <w:spacing w:line="360" w:lineRule="auto"/>
                            <w:ind w:firstLine="851"/>
                            <w:jc w:val="both"/>
                          </w:pPr>
                          <w:r>
                            <w:t>–</w:t>
                          </w:r>
                          <w:r>
                            <w:tab/>
                            <w:t>nuoroda į LST EN 14388 [8.118] su išleidimo data;</w:t>
                          </w:r>
                        </w:p>
                        <w:p w14:paraId="29D2A19A" w14:textId="77777777" w:rsidR="00B25259" w:rsidRDefault="006628DC">
                          <w:pPr>
                            <w:tabs>
                              <w:tab w:val="left" w:pos="1134"/>
                            </w:tabs>
                            <w:spacing w:line="360" w:lineRule="auto"/>
                            <w:ind w:firstLine="851"/>
                            <w:jc w:val="both"/>
                          </w:pPr>
                          <w:r>
                            <w:t>–</w:t>
                          </w:r>
                          <w:r>
                            <w:tab/>
                            <w:t>produkto tipo unikalus identifikavimo kodas;</w:t>
                          </w:r>
                        </w:p>
                        <w:p w14:paraId="29D2A19B" w14:textId="77777777" w:rsidR="00B25259" w:rsidRDefault="006628DC">
                          <w:pPr>
                            <w:tabs>
                              <w:tab w:val="left" w:pos="1134"/>
                            </w:tabs>
                            <w:spacing w:line="360" w:lineRule="auto"/>
                            <w:ind w:firstLine="851"/>
                            <w:jc w:val="both"/>
                          </w:pPr>
                          <w:r>
                            <w:t>–</w:t>
                          </w:r>
                          <w:r>
                            <w:tab/>
                            <w:t>numat</w:t>
                          </w:r>
                          <w:r>
                            <w:t>oma naudojimo paskirtis ir, kai tikslinga, specialūs naudojimo nurodymai;</w:t>
                          </w:r>
                        </w:p>
                        <w:p w14:paraId="29D2A19C" w14:textId="77777777" w:rsidR="00B25259" w:rsidRDefault="006628DC">
                          <w:pPr>
                            <w:tabs>
                              <w:tab w:val="left" w:pos="1134"/>
                            </w:tabs>
                            <w:spacing w:line="360" w:lineRule="auto"/>
                            <w:ind w:firstLine="851"/>
                            <w:jc w:val="both"/>
                          </w:pPr>
                          <w:r>
                            <w:t>–</w:t>
                          </w:r>
                          <w:r>
                            <w:tab/>
                            <w:t>deklaruojamos eksploatacinės savybės, kur nurodomos TU savybės, jei tai yra įrodoma eksploatacinių savybių deklaracijoje.</w:t>
                          </w:r>
                        </w:p>
                      </w:sdtContent>
                    </w:sdt>
                    <w:sdt>
                      <w:sdtPr>
                        <w:alias w:val="326 p."/>
                        <w:tag w:val="part_ccef6fac74fb416a9023a87e12fc6c5a"/>
                        <w:id w:val="2036919344"/>
                        <w:lock w:val="sdtLocked"/>
                      </w:sdtPr>
                      <w:sdtEndPr/>
                      <w:sdtContent>
                        <w:p w14:paraId="29D2A19D" w14:textId="77777777" w:rsidR="00B25259" w:rsidRDefault="006628DC">
                          <w:pPr>
                            <w:tabs>
                              <w:tab w:val="left" w:pos="1134"/>
                            </w:tabs>
                            <w:spacing w:line="360" w:lineRule="auto"/>
                            <w:ind w:firstLine="567"/>
                            <w:jc w:val="both"/>
                          </w:pPr>
                          <w:sdt>
                            <w:sdtPr>
                              <w:alias w:val="Numeris"/>
                              <w:tag w:val="nr_ccef6fac74fb416a9023a87e12fc6c5a"/>
                              <w:id w:val="1590506565"/>
                              <w:lock w:val="sdtLocked"/>
                            </w:sdtPr>
                            <w:sdtEndPr/>
                            <w:sdtContent>
                              <w:r>
                                <w:rPr>
                                  <w:b/>
                                  <w:bCs/>
                                </w:rPr>
                                <w:t>326</w:t>
                              </w:r>
                            </w:sdtContent>
                          </w:sdt>
                          <w:r>
                            <w:rPr>
                              <w:b/>
                              <w:bCs/>
                            </w:rPr>
                            <w:t>.</w:t>
                          </w:r>
                          <w:r>
                            <w:rPr>
                              <w:b/>
                              <w:bCs/>
                            </w:rPr>
                            <w:tab/>
                          </w:r>
                          <w:r>
                            <w:t xml:space="preserve">CE ženklinimo informacijos pavyzdys su </w:t>
                          </w:r>
                          <w:r>
                            <w:t>paaiškinimais pateiktas 12 pav.</w:t>
                          </w:r>
                        </w:p>
                        <w:p w14:paraId="29D2A19E" w14:textId="77777777" w:rsidR="00B25259" w:rsidRDefault="006628DC">
                          <w:r>
                            <w:br w:type="page"/>
                          </w:r>
                        </w:p>
                        <w:tbl>
                          <w:tblPr>
                            <w:tblW w:w="5000" w:type="pct"/>
                            <w:tblCellMar>
                              <w:left w:w="0" w:type="dxa"/>
                              <w:right w:w="0" w:type="dxa"/>
                            </w:tblCellMar>
                            <w:tblLook w:val="04A0" w:firstRow="1" w:lastRow="0" w:firstColumn="1" w:lastColumn="0" w:noHBand="0" w:noVBand="1"/>
                          </w:tblPr>
                          <w:tblGrid>
                            <w:gridCol w:w="6488"/>
                            <w:gridCol w:w="3366"/>
                          </w:tblGrid>
                          <w:tr w:rsidR="00B25259" w14:paraId="29D2A1A6" w14:textId="77777777">
                            <w:trPr>
                              <w:cantSplit/>
                            </w:trPr>
                            <w:tc>
                              <w:tcPr>
                                <w:tcW w:w="32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D2A19F" w14:textId="77777777" w:rsidR="00B25259" w:rsidRDefault="00B25259">
                                <w:pPr>
                                  <w:ind w:firstLine="45"/>
                                  <w:rPr>
                                    <w:sz w:val="18"/>
                                    <w:szCs w:val="18"/>
                                    <w:lang w:eastAsia="lt-LT"/>
                                  </w:rPr>
                                </w:pPr>
                              </w:p>
                              <w:p w14:paraId="29D2A1A0" w14:textId="77777777" w:rsidR="00B25259" w:rsidRDefault="006628DC">
                                <w:pPr>
                                  <w:jc w:val="center"/>
                                  <w:rPr>
                                    <w:sz w:val="18"/>
                                    <w:szCs w:val="18"/>
                                    <w:lang w:eastAsia="lt-LT"/>
                                  </w:rPr>
                                </w:pPr>
                                <w:r>
                                  <w:rPr>
                                    <w:sz w:val="18"/>
                                    <w:szCs w:val="18"/>
                                    <w:lang w:eastAsia="lt-LT"/>
                                  </w:rPr>
                                  <w:br w:type="page"/>
                                </w:r>
                                <w:r>
                                  <w:rPr>
                                    <w:sz w:val="18"/>
                                    <w:szCs w:val="18"/>
                                    <w:lang w:eastAsia="lt-LT"/>
                                  </w:rPr>
                                  <w:br w:type="page"/>
                                </w:r>
                                <w:r>
                                  <w:rPr>
                                    <w:noProof/>
                                    <w:sz w:val="18"/>
                                    <w:szCs w:val="18"/>
                                    <w:lang w:eastAsia="lt-LT"/>
                                  </w:rPr>
                                  <w:drawing>
                                    <wp:inline distT="0" distB="0" distL="0" distR="0" wp14:anchorId="29D2A2DB" wp14:editId="29D2A2DC">
                                      <wp:extent cx="1417955" cy="811530"/>
                                      <wp:effectExtent l="0" t="0" r="0" b="7620"/>
                                      <wp:docPr id="30" name="Picture 30" descr="CE ˛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enklas"/>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417955" cy="811530"/>
                                              </a:xfrm>
                                              <a:prstGeom prst="rect">
                                                <a:avLst/>
                                              </a:prstGeom>
                                              <a:noFill/>
                                              <a:ln>
                                                <a:noFill/>
                                              </a:ln>
                                            </pic:spPr>
                                          </pic:pic>
                                        </a:graphicData>
                                      </a:graphic>
                                    </wp:inline>
                                  </w:drawing>
                                </w:r>
                              </w:p>
                              <w:p w14:paraId="29D2A1A1" w14:textId="77777777" w:rsidR="00B25259" w:rsidRDefault="006628DC">
                                <w:pPr>
                                  <w:jc w:val="center"/>
                                  <w:rPr>
                                    <w:sz w:val="18"/>
                                    <w:szCs w:val="18"/>
                                    <w:lang w:eastAsia="lt-LT"/>
                                  </w:rPr>
                                </w:pPr>
                                <w:r>
                                  <w:rPr>
                                    <w:b/>
                                    <w:bCs/>
                                    <w:sz w:val="18"/>
                                    <w:szCs w:val="18"/>
                                    <w:lang w:eastAsia="lt-LT"/>
                                  </w:rPr>
                                  <w:t>01234</w:t>
                                </w:r>
                              </w:p>
                            </w:tc>
                            <w:tc>
                              <w:tcPr>
                                <w:tcW w:w="170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29D2A1A2" w14:textId="77777777" w:rsidR="00B25259" w:rsidRDefault="00B25259">
                                <w:pPr>
                                  <w:ind w:firstLine="45"/>
                                  <w:jc w:val="center"/>
                                  <w:rPr>
                                    <w:i/>
                                    <w:iCs/>
                                    <w:sz w:val="18"/>
                                    <w:szCs w:val="18"/>
                                    <w:lang w:eastAsia="lt-LT"/>
                                  </w:rPr>
                                </w:pPr>
                              </w:p>
                              <w:p w14:paraId="29D2A1A3" w14:textId="77777777" w:rsidR="00B25259" w:rsidRDefault="006628DC">
                                <w:pPr>
                                  <w:jc w:val="center"/>
                                  <w:rPr>
                                    <w:i/>
                                    <w:iCs/>
                                    <w:sz w:val="18"/>
                                    <w:szCs w:val="18"/>
                                    <w:lang w:eastAsia="lt-LT"/>
                                  </w:rPr>
                                </w:pPr>
                                <w:r>
                                  <w:rPr>
                                    <w:i/>
                                    <w:iCs/>
                                    <w:sz w:val="18"/>
                                    <w:szCs w:val="18"/>
                                    <w:lang w:eastAsia="lt-LT"/>
                                  </w:rPr>
                                  <w:t>Ženklinimas CE ženklu, susidedantis iš „CE“ simbolio</w:t>
                                </w:r>
                              </w:p>
                              <w:p w14:paraId="29D2A1A4" w14:textId="77777777" w:rsidR="00B25259" w:rsidRDefault="00B25259">
                                <w:pPr>
                                  <w:jc w:val="center"/>
                                  <w:rPr>
                                    <w:i/>
                                    <w:iCs/>
                                    <w:sz w:val="18"/>
                                    <w:szCs w:val="18"/>
                                    <w:lang w:eastAsia="lt-LT"/>
                                  </w:rPr>
                                </w:pPr>
                              </w:p>
                              <w:p w14:paraId="29D2A1A5" w14:textId="77777777" w:rsidR="00B25259" w:rsidRDefault="006628DC">
                                <w:pPr>
                                  <w:ind w:firstLine="45"/>
                                  <w:jc w:val="center"/>
                                  <w:rPr>
                                    <w:i/>
                                    <w:iCs/>
                                    <w:sz w:val="18"/>
                                    <w:szCs w:val="18"/>
                                    <w:lang w:eastAsia="lt-LT"/>
                                  </w:rPr>
                                </w:pPr>
                                <w:r>
                                  <w:rPr>
                                    <w:i/>
                                    <w:iCs/>
                                    <w:sz w:val="18"/>
                                    <w:szCs w:val="18"/>
                                    <w:lang w:eastAsia="lt-LT"/>
                                  </w:rPr>
                                  <w:t>Paskelbtosios įstaigos identifikacinis numeris</w:t>
                                </w:r>
                              </w:p>
                            </w:tc>
                          </w:tr>
                          <w:tr w:rsidR="00B25259" w14:paraId="29D2A1AE" w14:textId="77777777">
                            <w:trPr>
                              <w:cantSplit/>
                            </w:trPr>
                            <w:tc>
                              <w:tcPr>
                                <w:tcW w:w="3292" w:type="pct"/>
                                <w:tcBorders>
                                  <w:top w:val="nil"/>
                                  <w:left w:val="single" w:sz="8" w:space="0" w:color="auto"/>
                                  <w:bottom w:val="nil"/>
                                  <w:right w:val="single" w:sz="8" w:space="0" w:color="auto"/>
                                </w:tcBorders>
                                <w:tcMar>
                                  <w:top w:w="0" w:type="dxa"/>
                                  <w:left w:w="108" w:type="dxa"/>
                                  <w:bottom w:w="0" w:type="dxa"/>
                                  <w:right w:w="108" w:type="dxa"/>
                                </w:tcMar>
                                <w:hideMark/>
                              </w:tcPr>
                              <w:p w14:paraId="29D2A1A7" w14:textId="77777777" w:rsidR="00B25259" w:rsidRDefault="00B25259">
                                <w:pPr>
                                  <w:ind w:firstLine="45"/>
                                  <w:rPr>
                                    <w:b/>
                                    <w:sz w:val="18"/>
                                    <w:szCs w:val="18"/>
                                    <w:lang w:eastAsia="lt-LT"/>
                                  </w:rPr>
                                </w:pPr>
                              </w:p>
                              <w:p w14:paraId="29D2A1A8" w14:textId="77777777" w:rsidR="00B25259" w:rsidRDefault="006628DC">
                                <w:pPr>
                                  <w:jc w:val="center"/>
                                  <w:rPr>
                                    <w:b/>
                                    <w:sz w:val="18"/>
                                    <w:szCs w:val="18"/>
                                    <w:lang w:eastAsia="lt-LT"/>
                                  </w:rPr>
                                </w:pPr>
                                <w:proofErr w:type="spellStart"/>
                                <w:r>
                                  <w:rPr>
                                    <w:b/>
                                    <w:bCs/>
                                    <w:sz w:val="18"/>
                                    <w:szCs w:val="18"/>
                                    <w:lang w:eastAsia="lt-LT"/>
                                  </w:rPr>
                                  <w:t>AnyCo</w:t>
                                </w:r>
                                <w:proofErr w:type="spellEnd"/>
                                <w:r>
                                  <w:rPr>
                                    <w:b/>
                                    <w:bCs/>
                                    <w:sz w:val="18"/>
                                    <w:szCs w:val="18"/>
                                    <w:lang w:eastAsia="lt-LT"/>
                                  </w:rPr>
                                  <w:t xml:space="preserve"> Ltd</w:t>
                                </w:r>
                                <w:r>
                                  <w:rPr>
                                    <w:b/>
                                    <w:sz w:val="18"/>
                                    <w:szCs w:val="18"/>
                                    <w:lang w:eastAsia="lt-LT"/>
                                  </w:rPr>
                                  <w:t xml:space="preserve">. P.O. </w:t>
                                </w:r>
                                <w:proofErr w:type="spellStart"/>
                                <w:r>
                                  <w:rPr>
                                    <w:b/>
                                    <w:sz w:val="18"/>
                                    <w:szCs w:val="18"/>
                                    <w:lang w:eastAsia="lt-LT"/>
                                  </w:rPr>
                                  <w:t>Box</w:t>
                                </w:r>
                                <w:proofErr w:type="spellEnd"/>
                                <w:r>
                                  <w:rPr>
                                    <w:b/>
                                    <w:sz w:val="18"/>
                                    <w:szCs w:val="18"/>
                                    <w:lang w:eastAsia="lt-LT"/>
                                  </w:rPr>
                                  <w:t xml:space="preserve"> 21, B-1050</w:t>
                                </w:r>
                              </w:p>
                              <w:p w14:paraId="29D2A1A9" w14:textId="77777777" w:rsidR="00B25259" w:rsidRDefault="00B25259">
                                <w:pPr>
                                  <w:ind w:firstLine="45"/>
                                  <w:rPr>
                                    <w:b/>
                                    <w:sz w:val="18"/>
                                    <w:szCs w:val="18"/>
                                    <w:lang w:eastAsia="lt-LT"/>
                                  </w:rPr>
                                </w:pPr>
                              </w:p>
                              <w:p w14:paraId="29D2A1AA" w14:textId="77777777" w:rsidR="00B25259" w:rsidRDefault="00B25259">
                                <w:pPr>
                                  <w:ind w:firstLine="45"/>
                                  <w:jc w:val="center"/>
                                  <w:rPr>
                                    <w:b/>
                                    <w:sz w:val="18"/>
                                    <w:szCs w:val="18"/>
                                    <w:lang w:eastAsia="lt-LT"/>
                                  </w:rPr>
                                </w:pPr>
                              </w:p>
                            </w:tc>
                            <w:tc>
                              <w:tcPr>
                                <w:tcW w:w="1708" w:type="pct"/>
                                <w:vMerge w:val="restart"/>
                                <w:tcBorders>
                                  <w:top w:val="nil"/>
                                  <w:left w:val="nil"/>
                                  <w:right w:val="single" w:sz="8" w:space="0" w:color="auto"/>
                                </w:tcBorders>
                                <w:shd w:val="clear" w:color="auto" w:fill="D9D9D9"/>
                                <w:tcMar>
                                  <w:top w:w="0" w:type="dxa"/>
                                  <w:left w:w="108" w:type="dxa"/>
                                  <w:bottom w:w="0" w:type="dxa"/>
                                  <w:right w:w="108" w:type="dxa"/>
                                </w:tcMar>
                                <w:hideMark/>
                              </w:tcPr>
                              <w:p w14:paraId="29D2A1AB" w14:textId="77777777" w:rsidR="00B25259" w:rsidRDefault="006628DC">
                                <w:pPr>
                                  <w:jc w:val="center"/>
                                  <w:rPr>
                                    <w:i/>
                                    <w:iCs/>
                                    <w:sz w:val="18"/>
                                    <w:szCs w:val="18"/>
                                    <w:lang w:eastAsia="lt-LT"/>
                                  </w:rPr>
                                </w:pPr>
                                <w:r>
                                  <w:rPr>
                                    <w:i/>
                                    <w:iCs/>
                                    <w:sz w:val="18"/>
                                    <w:szCs w:val="18"/>
                                    <w:lang w:eastAsia="lt-LT"/>
                                  </w:rPr>
                                  <w:t>Gamintojo pavadinimas ir adresas arba identifikacinis ženklas</w:t>
                                </w:r>
                              </w:p>
                              <w:p w14:paraId="29D2A1AC" w14:textId="77777777" w:rsidR="00B25259" w:rsidRDefault="00B25259">
                                <w:pPr>
                                  <w:ind w:firstLine="45"/>
                                  <w:jc w:val="center"/>
                                  <w:rPr>
                                    <w:i/>
                                    <w:iCs/>
                                    <w:sz w:val="18"/>
                                    <w:szCs w:val="18"/>
                                    <w:lang w:eastAsia="lt-LT"/>
                                  </w:rPr>
                                </w:pPr>
                              </w:p>
                              <w:p w14:paraId="29D2A1AD" w14:textId="77777777" w:rsidR="00B25259" w:rsidRDefault="006628DC">
                                <w:pPr>
                                  <w:jc w:val="center"/>
                                  <w:rPr>
                                    <w:i/>
                                    <w:iCs/>
                                    <w:sz w:val="18"/>
                                    <w:szCs w:val="18"/>
                                    <w:lang w:eastAsia="lt-LT"/>
                                  </w:rPr>
                                </w:pPr>
                                <w:r>
                                  <w:rPr>
                                    <w:i/>
                                    <w:iCs/>
                                    <w:sz w:val="18"/>
                                    <w:szCs w:val="18"/>
                                    <w:lang w:eastAsia="lt-LT"/>
                                  </w:rPr>
                                  <w:t xml:space="preserve">Pirmojo CE </w:t>
                                </w:r>
                                <w:r>
                                  <w:rPr>
                                    <w:i/>
                                    <w:iCs/>
                                    <w:sz w:val="18"/>
                                    <w:szCs w:val="18"/>
                                    <w:lang w:eastAsia="lt-LT"/>
                                  </w:rPr>
                                  <w:t>ženklinimo du paskutinieji metų skaitmenys</w:t>
                                </w:r>
                              </w:p>
                            </w:tc>
                          </w:tr>
                          <w:tr w:rsidR="00B25259" w14:paraId="29D2A1B2" w14:textId="77777777">
                            <w:trPr>
                              <w:cantSplit/>
                            </w:trPr>
                            <w:tc>
                              <w:tcPr>
                                <w:tcW w:w="3292" w:type="pct"/>
                                <w:tcBorders>
                                  <w:top w:val="nil"/>
                                  <w:left w:val="single" w:sz="8" w:space="0" w:color="auto"/>
                                  <w:bottom w:val="nil"/>
                                  <w:right w:val="single" w:sz="8" w:space="0" w:color="auto"/>
                                </w:tcBorders>
                                <w:tcMar>
                                  <w:top w:w="0" w:type="dxa"/>
                                  <w:left w:w="108" w:type="dxa"/>
                                  <w:bottom w:w="0" w:type="dxa"/>
                                  <w:right w:w="108" w:type="dxa"/>
                                </w:tcMar>
                                <w:vAlign w:val="center"/>
                                <w:hideMark/>
                              </w:tcPr>
                              <w:p w14:paraId="29D2A1AF" w14:textId="77777777" w:rsidR="00B25259" w:rsidRDefault="00B25259">
                                <w:pPr>
                                  <w:ind w:firstLine="45"/>
                                  <w:rPr>
                                    <w:b/>
                                    <w:sz w:val="18"/>
                                    <w:szCs w:val="18"/>
                                    <w:lang w:eastAsia="lt-LT"/>
                                  </w:rPr>
                                </w:pPr>
                              </w:p>
                              <w:p w14:paraId="29D2A1B0" w14:textId="77777777" w:rsidR="00B25259" w:rsidRDefault="006628DC">
                                <w:pPr>
                                  <w:jc w:val="center"/>
                                  <w:rPr>
                                    <w:b/>
                                    <w:sz w:val="18"/>
                                    <w:szCs w:val="18"/>
                                    <w:lang w:eastAsia="lt-LT"/>
                                  </w:rPr>
                                </w:pPr>
                                <w:r>
                                  <w:rPr>
                                    <w:b/>
                                    <w:bCs/>
                                    <w:sz w:val="18"/>
                                    <w:szCs w:val="18"/>
                                    <w:lang w:eastAsia="lt-LT"/>
                                  </w:rPr>
                                  <w:t>05</w:t>
                                </w:r>
                              </w:p>
                            </w:tc>
                            <w:tc>
                              <w:tcPr>
                                <w:tcW w:w="1708" w:type="pct"/>
                                <w:vMerge/>
                                <w:tcBorders>
                                  <w:left w:val="nil"/>
                                  <w:bottom w:val="nil"/>
                                  <w:right w:val="single" w:sz="8" w:space="0" w:color="auto"/>
                                </w:tcBorders>
                                <w:shd w:val="clear" w:color="auto" w:fill="D9D9D9"/>
                                <w:tcMar>
                                  <w:top w:w="0" w:type="dxa"/>
                                  <w:left w:w="108" w:type="dxa"/>
                                  <w:bottom w:w="0" w:type="dxa"/>
                                  <w:right w:w="108" w:type="dxa"/>
                                </w:tcMar>
                                <w:hideMark/>
                              </w:tcPr>
                              <w:p w14:paraId="29D2A1B1" w14:textId="77777777" w:rsidR="00B25259" w:rsidRDefault="00B25259">
                                <w:pPr>
                                  <w:jc w:val="center"/>
                                  <w:rPr>
                                    <w:i/>
                                    <w:iCs/>
                                    <w:sz w:val="18"/>
                                    <w:szCs w:val="18"/>
                                    <w:lang w:eastAsia="lt-LT"/>
                                  </w:rPr>
                                </w:pPr>
                              </w:p>
                            </w:tc>
                          </w:tr>
                          <w:tr w:rsidR="00B25259" w14:paraId="29D2A1B7" w14:textId="77777777">
                            <w:trPr>
                              <w:cantSplit/>
                            </w:trPr>
                            <w:tc>
                              <w:tcPr>
                                <w:tcW w:w="32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2A1B3" w14:textId="77777777" w:rsidR="00B25259" w:rsidRDefault="00B25259">
                                <w:pPr>
                                  <w:ind w:firstLine="45"/>
                                  <w:rPr>
                                    <w:b/>
                                    <w:sz w:val="18"/>
                                    <w:szCs w:val="18"/>
                                    <w:lang w:eastAsia="lt-LT"/>
                                  </w:rPr>
                                </w:pPr>
                              </w:p>
                              <w:p w14:paraId="29D2A1B4" w14:textId="77777777" w:rsidR="00B25259" w:rsidRDefault="006628DC">
                                <w:pPr>
                                  <w:jc w:val="center"/>
                                  <w:rPr>
                                    <w:b/>
                                    <w:sz w:val="18"/>
                                    <w:szCs w:val="18"/>
                                    <w:lang w:eastAsia="lt-LT"/>
                                  </w:rPr>
                                </w:pPr>
                                <w:r>
                                  <w:rPr>
                                    <w:b/>
                                    <w:sz w:val="18"/>
                                    <w:szCs w:val="18"/>
                                    <w:lang w:eastAsia="lt-LT"/>
                                  </w:rPr>
                                  <w:t>00001-Skk-2014/01/01</w:t>
                                </w:r>
                              </w:p>
                            </w:tc>
                            <w:tc>
                              <w:tcPr>
                                <w:tcW w:w="170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9D2A1B5" w14:textId="77777777" w:rsidR="00B25259" w:rsidRDefault="00B25259">
                                <w:pPr>
                                  <w:ind w:firstLine="45"/>
                                  <w:jc w:val="center"/>
                                  <w:rPr>
                                    <w:bCs/>
                                    <w:i/>
                                    <w:sz w:val="18"/>
                                    <w:szCs w:val="18"/>
                                  </w:rPr>
                                </w:pPr>
                              </w:p>
                              <w:p w14:paraId="29D2A1B6" w14:textId="77777777" w:rsidR="00B25259" w:rsidRDefault="006628DC">
                                <w:pPr>
                                  <w:jc w:val="center"/>
                                  <w:rPr>
                                    <w:bCs/>
                                    <w:i/>
                                    <w:sz w:val="18"/>
                                    <w:szCs w:val="18"/>
                                  </w:rPr>
                                </w:pPr>
                                <w:r>
                                  <w:rPr>
                                    <w:bCs/>
                                    <w:i/>
                                    <w:sz w:val="18"/>
                                    <w:szCs w:val="18"/>
                                  </w:rPr>
                                  <w:t>Eksploatacinių savybių deklaracijos numeris</w:t>
                                </w:r>
                              </w:p>
                            </w:tc>
                          </w:tr>
                          <w:tr w:rsidR="00B25259" w14:paraId="29D2A1C5" w14:textId="77777777">
                            <w:trPr>
                              <w:cantSplit/>
                              <w:trHeight w:val="1361"/>
                            </w:trPr>
                            <w:tc>
                              <w:tcPr>
                                <w:tcW w:w="329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D2A1B8" w14:textId="77777777" w:rsidR="00B25259" w:rsidRDefault="00B25259">
                                <w:pPr>
                                  <w:ind w:firstLine="45"/>
                                  <w:rPr>
                                    <w:sz w:val="18"/>
                                    <w:szCs w:val="18"/>
                                    <w:lang w:eastAsia="lt-LT"/>
                                  </w:rPr>
                                </w:pPr>
                              </w:p>
                              <w:p w14:paraId="29D2A1B9" w14:textId="77777777" w:rsidR="00B25259" w:rsidRDefault="006628DC">
                                <w:pPr>
                                  <w:jc w:val="center"/>
                                  <w:rPr>
                                    <w:b/>
                                    <w:sz w:val="18"/>
                                    <w:szCs w:val="18"/>
                                    <w:lang w:eastAsia="lt-LT"/>
                                  </w:rPr>
                                </w:pPr>
                                <w:r>
                                  <w:rPr>
                                    <w:b/>
                                    <w:sz w:val="18"/>
                                    <w:szCs w:val="18"/>
                                    <w:lang w:eastAsia="lt-LT"/>
                                  </w:rPr>
                                  <w:t>EN 14388:2005</w:t>
                                </w:r>
                              </w:p>
                              <w:p w14:paraId="29D2A1BA" w14:textId="77777777" w:rsidR="00B25259" w:rsidRDefault="00B25259">
                                <w:pPr>
                                  <w:ind w:firstLine="45"/>
                                  <w:rPr>
                                    <w:sz w:val="18"/>
                                    <w:szCs w:val="18"/>
                                    <w:lang w:eastAsia="lt-LT"/>
                                  </w:rPr>
                                </w:pPr>
                              </w:p>
                              <w:p w14:paraId="29D2A1BB" w14:textId="77777777" w:rsidR="00B25259" w:rsidRDefault="00B25259">
                                <w:pPr>
                                  <w:rPr>
                                    <w:sz w:val="18"/>
                                    <w:szCs w:val="18"/>
                                    <w:lang w:eastAsia="lt-LT"/>
                                  </w:rPr>
                                </w:pPr>
                              </w:p>
                              <w:p w14:paraId="29D2A1BC" w14:textId="77777777" w:rsidR="00B25259" w:rsidRDefault="00B25259">
                                <w:pPr>
                                  <w:rPr>
                                    <w:sz w:val="18"/>
                                    <w:szCs w:val="18"/>
                                    <w:lang w:eastAsia="lt-LT"/>
                                  </w:rPr>
                                </w:pPr>
                              </w:p>
                              <w:p w14:paraId="29D2A1BD" w14:textId="77777777" w:rsidR="00B25259" w:rsidRDefault="00B25259">
                                <w:pPr>
                                  <w:rPr>
                                    <w:sz w:val="18"/>
                                    <w:szCs w:val="18"/>
                                    <w:lang w:eastAsia="lt-LT"/>
                                  </w:rPr>
                                </w:pPr>
                              </w:p>
                              <w:p w14:paraId="29D2A1BE" w14:textId="77777777" w:rsidR="00B25259" w:rsidRDefault="00B25259">
                                <w:pPr>
                                  <w:rPr>
                                    <w:sz w:val="10"/>
                                    <w:szCs w:val="10"/>
                                  </w:rPr>
                                </w:pPr>
                              </w:p>
                              <w:p w14:paraId="29D2A1BF" w14:textId="77777777" w:rsidR="00B25259" w:rsidRDefault="006628DC">
                                <w:pPr>
                                  <w:rPr>
                                    <w:sz w:val="18"/>
                                    <w:szCs w:val="18"/>
                                    <w:lang w:eastAsia="lt-LT"/>
                                  </w:rPr>
                                </w:pPr>
                                <w:r>
                                  <w:rPr>
                                    <w:b/>
                                    <w:sz w:val="18"/>
                                    <w:szCs w:val="18"/>
                                    <w:lang w:eastAsia="lt-LT"/>
                                  </w:rPr>
                                  <w:t xml:space="preserve">TU kelių eismo triukšmui mažinti: bet kuriam triukšmo tipui, akustinis elementas F tipo, ilgis – 4 m, statramstis P </w:t>
                                </w:r>
                                <w:r>
                                  <w:rPr>
                                    <w:b/>
                                    <w:sz w:val="18"/>
                                    <w:szCs w:val="18"/>
                                    <w:lang w:eastAsia="lt-LT"/>
                                  </w:rPr>
                                  <w:t>tipo, brėžiniai Ag1320, 2000 m. gegužės 12 d. ir 1322...1326, 2000 m. gegužės 17 d</w:t>
                                </w:r>
                                <w:r>
                                  <w:rPr>
                                    <w:sz w:val="18"/>
                                    <w:szCs w:val="18"/>
                                    <w:lang w:eastAsia="lt-LT"/>
                                  </w:rPr>
                                  <w:t>.</w:t>
                                </w:r>
                              </w:p>
                            </w:tc>
                            <w:tc>
                              <w:tcPr>
                                <w:tcW w:w="170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29D2A1C0" w14:textId="77777777" w:rsidR="00B25259" w:rsidRDefault="006628DC">
                                <w:pPr>
                                  <w:jc w:val="center"/>
                                  <w:rPr>
                                    <w:bCs/>
                                    <w:i/>
                                    <w:sz w:val="18"/>
                                    <w:szCs w:val="18"/>
                                  </w:rPr>
                                </w:pPr>
                                <w:r>
                                  <w:rPr>
                                    <w:bCs/>
                                    <w:i/>
                                    <w:sz w:val="18"/>
                                    <w:szCs w:val="18"/>
                                  </w:rPr>
                                  <w:t>Nuoroda į Europos standartą kaip skelbiama ES leidinyje</w:t>
                                </w:r>
                              </w:p>
                              <w:p w14:paraId="29D2A1C1" w14:textId="77777777" w:rsidR="00B25259" w:rsidRDefault="00B25259">
                                <w:pPr>
                                  <w:rPr>
                                    <w:sz w:val="18"/>
                                    <w:szCs w:val="18"/>
                                  </w:rPr>
                                </w:pPr>
                              </w:p>
                              <w:p w14:paraId="29D2A1C2" w14:textId="77777777" w:rsidR="00B25259" w:rsidRDefault="006628DC">
                                <w:pPr>
                                  <w:jc w:val="center"/>
                                  <w:rPr>
                                    <w:bCs/>
                                    <w:i/>
                                    <w:sz w:val="18"/>
                                    <w:szCs w:val="18"/>
                                  </w:rPr>
                                </w:pPr>
                                <w:r>
                                  <w:rPr>
                                    <w:bCs/>
                                    <w:i/>
                                    <w:sz w:val="18"/>
                                    <w:szCs w:val="18"/>
                                  </w:rPr>
                                  <w:t>Produkto tipo unikalus identifikavimo kodas</w:t>
                                </w:r>
                              </w:p>
                              <w:p w14:paraId="29D2A1C3" w14:textId="77777777" w:rsidR="00B25259" w:rsidRDefault="00B25259">
                                <w:pPr>
                                  <w:rPr>
                                    <w:sz w:val="18"/>
                                    <w:szCs w:val="18"/>
                                  </w:rPr>
                                </w:pPr>
                              </w:p>
                              <w:p w14:paraId="29D2A1C4" w14:textId="77777777" w:rsidR="00B25259" w:rsidRDefault="006628DC">
                                <w:pPr>
                                  <w:jc w:val="center"/>
                                  <w:rPr>
                                    <w:i/>
                                    <w:iCs/>
                                    <w:sz w:val="18"/>
                                    <w:szCs w:val="18"/>
                                    <w:lang w:eastAsia="lt-LT"/>
                                  </w:rPr>
                                </w:pPr>
                                <w:r>
                                  <w:rPr>
                                    <w:bCs/>
                                    <w:i/>
                                    <w:sz w:val="18"/>
                                    <w:szCs w:val="18"/>
                                  </w:rPr>
                                  <w:t xml:space="preserve">Numatoma produkto naudojimo paskirtis, nurodoma taikomuose </w:t>
                                </w:r>
                                <w:r>
                                  <w:rPr>
                                    <w:bCs/>
                                    <w:i/>
                                    <w:sz w:val="18"/>
                                    <w:szCs w:val="18"/>
                                  </w:rPr>
                                  <w:t>standartuose</w:t>
                                </w:r>
                              </w:p>
                            </w:tc>
                          </w:tr>
                          <w:tr w:rsidR="00B25259" w14:paraId="29D2A1DA" w14:textId="77777777">
                            <w:trPr>
                              <w:cantSplit/>
                              <w:trHeight w:val="7858"/>
                            </w:trPr>
                            <w:tc>
                              <w:tcPr>
                                <w:tcW w:w="32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2A1C6" w14:textId="77777777" w:rsidR="00B25259" w:rsidRDefault="006628DC">
                                <w:pPr>
                                  <w:ind w:firstLine="45"/>
                                  <w:rPr>
                                    <w:b/>
                                    <w:sz w:val="18"/>
                                    <w:szCs w:val="18"/>
                                    <w:lang w:eastAsia="lt-LT"/>
                                  </w:rPr>
                                </w:pPr>
                                <w:r>
                                  <w:rPr>
                                    <w:b/>
                                    <w:sz w:val="18"/>
                                    <w:szCs w:val="18"/>
                                    <w:lang w:eastAsia="lt-LT"/>
                                  </w:rPr>
                                  <w:t>Sauso ir sumažinto drėgnio akustinio elemento svoris</w:t>
                                </w:r>
                                <w:r>
                                  <w:rPr>
                                    <w:b/>
                                    <w:sz w:val="18"/>
                                    <w:szCs w:val="18"/>
                                    <w:lang w:eastAsia="lt-LT"/>
                                  </w:rPr>
                                  <w:br/>
                                  <w:t xml:space="preserve">            Sauso elemento svoris                                                      0,70 </w:t>
                                </w:r>
                                <w:proofErr w:type="spellStart"/>
                                <w:r>
                                  <w:rPr>
                                    <w:b/>
                                    <w:sz w:val="18"/>
                                    <w:szCs w:val="18"/>
                                    <w:lang w:eastAsia="lt-LT"/>
                                  </w:rPr>
                                  <w:t>kN</w:t>
                                </w:r>
                                <w:proofErr w:type="spellEnd"/>
                                <w:r>
                                  <w:rPr>
                                    <w:b/>
                                    <w:sz w:val="18"/>
                                    <w:szCs w:val="18"/>
                                    <w:lang w:eastAsia="lt-LT"/>
                                  </w:rPr>
                                  <w:br/>
                                  <w:t xml:space="preserve">            Sumažinto drėgnio elemento svoris                                0,92 </w:t>
                                </w:r>
                                <w:proofErr w:type="spellStart"/>
                                <w:r>
                                  <w:rPr>
                                    <w:b/>
                                    <w:sz w:val="18"/>
                                    <w:szCs w:val="18"/>
                                    <w:lang w:eastAsia="lt-LT"/>
                                  </w:rPr>
                                  <w:t>kN</w:t>
                                </w:r>
                                <w:proofErr w:type="spellEnd"/>
                              </w:p>
                              <w:p w14:paraId="29D2A1C7" w14:textId="77777777" w:rsidR="00B25259" w:rsidRDefault="00B25259">
                                <w:pPr>
                                  <w:rPr>
                                    <w:sz w:val="20"/>
                                  </w:rPr>
                                </w:pPr>
                              </w:p>
                              <w:p w14:paraId="29D2A1C8" w14:textId="77777777" w:rsidR="00B25259" w:rsidRDefault="006628DC">
                                <w:pPr>
                                  <w:tabs>
                                    <w:tab w:val="left" w:pos="1680"/>
                                  </w:tabs>
                                  <w:jc w:val="both"/>
                                  <w:rPr>
                                    <w:sz w:val="18"/>
                                    <w:szCs w:val="18"/>
                                    <w:lang w:eastAsia="lt-LT"/>
                                  </w:rPr>
                                </w:pPr>
                                <w:r>
                                  <w:rPr>
                                    <w:sz w:val="18"/>
                                    <w:szCs w:val="18"/>
                                    <w:lang w:eastAsia="lt-LT"/>
                                  </w:rPr>
                                  <w:t>Atsparum</w:t>
                                </w:r>
                                <w:r>
                                  <w:rPr>
                                    <w:sz w:val="18"/>
                                    <w:szCs w:val="18"/>
                                    <w:lang w:eastAsia="lt-LT"/>
                                  </w:rPr>
                                  <w:t>as apkrovoms</w:t>
                                </w:r>
                              </w:p>
                              <w:p w14:paraId="29D2A1C9" w14:textId="77777777" w:rsidR="00B25259" w:rsidRDefault="006628DC">
                                <w:pPr>
                                  <w:rPr>
                                    <w:sz w:val="18"/>
                                    <w:szCs w:val="18"/>
                                    <w:lang w:eastAsia="lt-LT"/>
                                  </w:rPr>
                                </w:pPr>
                                <w:r>
                                  <w:rPr>
                                    <w:sz w:val="18"/>
                                    <w:szCs w:val="18"/>
                                    <w:lang w:eastAsia="lt-LT"/>
                                  </w:rPr>
                                  <w:t xml:space="preserve">Didžiausia vertikalioji apkrova, kurią gali išlaikyti elementas:         </w:t>
                                </w:r>
                                <w:r>
                                  <w:rPr>
                                    <w:b/>
                                    <w:sz w:val="18"/>
                                    <w:szCs w:val="18"/>
                                    <w:lang w:eastAsia="lt-LT"/>
                                  </w:rPr>
                                  <w:t xml:space="preserve">150 </w:t>
                                </w:r>
                                <w:proofErr w:type="spellStart"/>
                                <w:r>
                                  <w:rPr>
                                    <w:b/>
                                    <w:sz w:val="18"/>
                                    <w:szCs w:val="18"/>
                                    <w:lang w:eastAsia="lt-LT"/>
                                  </w:rPr>
                                  <w:t>kN</w:t>
                                </w:r>
                                <w:proofErr w:type="spellEnd"/>
                                <w:r>
                                  <w:rPr>
                                    <w:b/>
                                    <w:sz w:val="18"/>
                                    <w:szCs w:val="18"/>
                                    <w:lang w:eastAsia="lt-LT"/>
                                  </w:rPr>
                                  <w:t>/m</w:t>
                                </w:r>
                                <w:r>
                                  <w:rPr>
                                    <w:b/>
                                    <w:sz w:val="18"/>
                                    <w:szCs w:val="18"/>
                                    <w:lang w:eastAsia="lt-LT"/>
                                  </w:rPr>
                                  <w:br/>
                                </w:r>
                                <w:proofErr w:type="spellStart"/>
                                <w:r>
                                  <w:rPr>
                                    <w:sz w:val="18"/>
                                    <w:szCs w:val="18"/>
                                    <w:lang w:eastAsia="lt-LT"/>
                                  </w:rPr>
                                  <w:t>Statmenoji</w:t>
                                </w:r>
                                <w:proofErr w:type="spellEnd"/>
                                <w:r>
                                  <w:rPr>
                                    <w:sz w:val="18"/>
                                    <w:szCs w:val="18"/>
                                    <w:lang w:eastAsia="lt-LT"/>
                                  </w:rPr>
                                  <w:t xml:space="preserve"> (90°) apkrova, kurią gali išlaikyti akustinis elementas (dėl</w:t>
                                </w:r>
                                <w:r>
                                  <w:rPr>
                                    <w:sz w:val="18"/>
                                    <w:szCs w:val="18"/>
                                    <w:lang w:eastAsia="lt-LT"/>
                                  </w:rPr>
                                  <w:br/>
                                  <w:t>vėjo ir statinės apkrovos</w:t>
                                </w:r>
                                <w:r>
                                  <w:rPr>
                                    <w:b/>
                                    <w:sz w:val="18"/>
                                    <w:szCs w:val="18"/>
                                    <w:lang w:eastAsia="lt-LT"/>
                                  </w:rPr>
                                  <w:t xml:space="preserve">):                                                              </w:t>
                                </w:r>
                                <w:r>
                                  <w:rPr>
                                    <w:b/>
                                    <w:sz w:val="18"/>
                                    <w:szCs w:val="18"/>
                                    <w:lang w:eastAsia="lt-LT"/>
                                  </w:rPr>
                                  <w:t xml:space="preserve">    1,2 </w:t>
                                </w:r>
                                <w:proofErr w:type="spellStart"/>
                                <w:r>
                                  <w:rPr>
                                    <w:b/>
                                    <w:sz w:val="18"/>
                                    <w:szCs w:val="18"/>
                                    <w:lang w:eastAsia="lt-LT"/>
                                  </w:rPr>
                                  <w:t>kN</w:t>
                                </w:r>
                                <w:proofErr w:type="spellEnd"/>
                                <w:r>
                                  <w:rPr>
                                    <w:b/>
                                    <w:sz w:val="18"/>
                                    <w:szCs w:val="18"/>
                                    <w:lang w:eastAsia="lt-LT"/>
                                  </w:rPr>
                                  <w:t>/m</w:t>
                                </w:r>
                                <w:r>
                                  <w:rPr>
                                    <w:b/>
                                    <w:sz w:val="18"/>
                                    <w:szCs w:val="18"/>
                                    <w:vertAlign w:val="superscript"/>
                                    <w:lang w:eastAsia="lt-LT"/>
                                  </w:rPr>
                                  <w:t>2</w:t>
                                </w:r>
                              </w:p>
                              <w:p w14:paraId="29D2A1CA" w14:textId="77777777" w:rsidR="00B25259" w:rsidRDefault="00B25259">
                                <w:pPr>
                                  <w:rPr>
                                    <w:sz w:val="6"/>
                                    <w:szCs w:val="6"/>
                                  </w:rPr>
                                </w:pPr>
                              </w:p>
                              <w:p w14:paraId="29D2A1CB" w14:textId="77777777" w:rsidR="00B25259" w:rsidRDefault="006628DC">
                                <w:pPr>
                                  <w:spacing w:line="230" w:lineRule="exact"/>
                                  <w:rPr>
                                    <w:sz w:val="18"/>
                                    <w:szCs w:val="18"/>
                                    <w:lang w:eastAsia="lt-LT"/>
                                  </w:rPr>
                                </w:pPr>
                                <w:proofErr w:type="spellStart"/>
                                <w:r>
                                  <w:rPr>
                                    <w:sz w:val="18"/>
                                    <w:szCs w:val="18"/>
                                    <w:lang w:eastAsia="lt-LT"/>
                                  </w:rPr>
                                  <w:t>Statmenoji</w:t>
                                </w:r>
                                <w:proofErr w:type="spellEnd"/>
                                <w:r>
                                  <w:rPr>
                                    <w:sz w:val="18"/>
                                    <w:szCs w:val="18"/>
                                    <w:lang w:eastAsia="lt-LT"/>
                                  </w:rPr>
                                  <w:t xml:space="preserve"> (90°) apkrova, kurią gali išlaikyti konstrukcinis elementas</w:t>
                                </w:r>
                                <w:r>
                                  <w:rPr>
                                    <w:sz w:val="18"/>
                                    <w:szCs w:val="18"/>
                                    <w:lang w:eastAsia="lt-LT"/>
                                  </w:rPr>
                                  <w:br/>
                                  <w:t>(dėl vėjo, statinės išorinės apkrovos ir savojo svorio):</w:t>
                                </w:r>
                              </w:p>
                              <w:p w14:paraId="29D2A1CC" w14:textId="77777777" w:rsidR="00B25259" w:rsidRDefault="00B25259">
                                <w:pPr>
                                  <w:rPr>
                                    <w:sz w:val="6"/>
                                    <w:szCs w:val="6"/>
                                  </w:rPr>
                                </w:pPr>
                              </w:p>
                              <w:p w14:paraId="29D2A1CD" w14:textId="77777777" w:rsidR="00B25259" w:rsidRDefault="006628DC">
                                <w:pPr>
                                  <w:spacing w:line="274" w:lineRule="exact"/>
                                  <w:rPr>
                                    <w:sz w:val="18"/>
                                    <w:szCs w:val="18"/>
                                    <w:lang w:eastAsia="lt-LT"/>
                                  </w:rPr>
                                </w:pPr>
                                <w:r>
                                  <w:rPr>
                                    <w:sz w:val="18"/>
                                    <w:szCs w:val="18"/>
                                    <w:lang w:eastAsia="lt-LT"/>
                                  </w:rPr>
                                  <w:t xml:space="preserve">TU aukštis – 3 m:                                          </w:t>
                                </w:r>
                                <w:r>
                                  <w:rPr>
                                    <w:b/>
                                    <w:sz w:val="18"/>
                                    <w:szCs w:val="18"/>
                                    <w:lang w:eastAsia="lt-LT"/>
                                  </w:rPr>
                                  <w:t xml:space="preserve">5,2 </w:t>
                                </w:r>
                                <w:proofErr w:type="spellStart"/>
                                <w:r>
                                  <w:rPr>
                                    <w:b/>
                                    <w:sz w:val="18"/>
                                    <w:szCs w:val="18"/>
                                    <w:lang w:eastAsia="lt-LT"/>
                                  </w:rPr>
                                  <w:t>kN</w:t>
                                </w:r>
                                <w:proofErr w:type="spellEnd"/>
                                <w:r>
                                  <w:rPr>
                                    <w:b/>
                                    <w:sz w:val="18"/>
                                    <w:szCs w:val="18"/>
                                    <w:lang w:eastAsia="lt-LT"/>
                                  </w:rPr>
                                  <w:t>/m</w:t>
                                </w:r>
                                <w:r>
                                  <w:rPr>
                                    <w:sz w:val="18"/>
                                    <w:szCs w:val="18"/>
                                    <w:lang w:eastAsia="lt-LT"/>
                                  </w:rPr>
                                  <w:br/>
                                </w:r>
                                <w:r>
                                  <w:rPr>
                                    <w:sz w:val="18"/>
                                    <w:szCs w:val="18"/>
                                    <w:lang w:eastAsia="lt-LT"/>
                                  </w:rPr>
                                  <w:t xml:space="preserve">TU aukštis – 4 m:                                          </w:t>
                                </w:r>
                                <w:r>
                                  <w:rPr>
                                    <w:b/>
                                    <w:sz w:val="18"/>
                                    <w:szCs w:val="18"/>
                                    <w:lang w:eastAsia="lt-LT"/>
                                  </w:rPr>
                                  <w:t xml:space="preserve">4,4 </w:t>
                                </w:r>
                                <w:proofErr w:type="spellStart"/>
                                <w:r>
                                  <w:rPr>
                                    <w:b/>
                                    <w:sz w:val="18"/>
                                    <w:szCs w:val="18"/>
                                    <w:lang w:eastAsia="lt-LT"/>
                                  </w:rPr>
                                  <w:t>kN</w:t>
                                </w:r>
                                <w:proofErr w:type="spellEnd"/>
                                <w:r>
                                  <w:rPr>
                                    <w:b/>
                                    <w:sz w:val="18"/>
                                    <w:szCs w:val="18"/>
                                    <w:lang w:eastAsia="lt-LT"/>
                                  </w:rPr>
                                  <w:t>/m</w:t>
                                </w:r>
                                <w:r>
                                  <w:rPr>
                                    <w:b/>
                                    <w:sz w:val="18"/>
                                    <w:szCs w:val="18"/>
                                    <w:lang w:eastAsia="lt-LT"/>
                                  </w:rPr>
                                  <w:br/>
                                </w:r>
                                <w:r>
                                  <w:rPr>
                                    <w:sz w:val="18"/>
                                    <w:szCs w:val="18"/>
                                    <w:lang w:eastAsia="lt-LT"/>
                                  </w:rPr>
                                  <w:t>Lenkimo momentas žemės paviršiaus lygyje, kurį konstrukcinis</w:t>
                                </w:r>
                                <w:r>
                                  <w:rPr>
                                    <w:sz w:val="18"/>
                                    <w:szCs w:val="18"/>
                                    <w:lang w:eastAsia="lt-LT"/>
                                  </w:rPr>
                                  <w:br/>
                                  <w:t xml:space="preserve">elementas gali išlaikyti (dėl sniego valymo):                                     </w:t>
                                </w:r>
                                <w:r>
                                  <w:rPr>
                                    <w:b/>
                                    <w:sz w:val="18"/>
                                    <w:szCs w:val="18"/>
                                    <w:lang w:eastAsia="lt-LT"/>
                                  </w:rPr>
                                  <w:t xml:space="preserve">15 </w:t>
                                </w:r>
                                <w:proofErr w:type="spellStart"/>
                                <w:r>
                                  <w:rPr>
                                    <w:b/>
                                    <w:sz w:val="18"/>
                                    <w:szCs w:val="18"/>
                                    <w:lang w:eastAsia="lt-LT"/>
                                  </w:rPr>
                                  <w:t>kNm</w:t>
                                </w:r>
                                <w:proofErr w:type="spellEnd"/>
                              </w:p>
                              <w:p w14:paraId="29D2A1CE" w14:textId="77777777" w:rsidR="00B25259" w:rsidRDefault="00B25259">
                                <w:pPr>
                                  <w:rPr>
                                    <w:sz w:val="6"/>
                                    <w:szCs w:val="6"/>
                                  </w:rPr>
                                </w:pPr>
                              </w:p>
                              <w:p w14:paraId="29D2A1CF" w14:textId="77777777" w:rsidR="00B25259" w:rsidRDefault="006628DC">
                                <w:pPr>
                                  <w:spacing w:line="226" w:lineRule="exact"/>
                                  <w:rPr>
                                    <w:sz w:val="18"/>
                                    <w:szCs w:val="18"/>
                                    <w:lang w:eastAsia="lt-LT"/>
                                  </w:rPr>
                                </w:pPr>
                                <w:proofErr w:type="spellStart"/>
                                <w:r>
                                  <w:rPr>
                                    <w:sz w:val="18"/>
                                    <w:szCs w:val="18"/>
                                    <w:lang w:eastAsia="lt-LT"/>
                                  </w:rPr>
                                  <w:t>Statmenoji</w:t>
                                </w:r>
                                <w:proofErr w:type="spellEnd"/>
                                <w:r>
                                  <w:rPr>
                                    <w:sz w:val="18"/>
                                    <w:szCs w:val="18"/>
                                    <w:lang w:eastAsia="lt-LT"/>
                                  </w:rPr>
                                  <w:t xml:space="preserve"> (90°) apkrova, kurią akust</w:t>
                                </w:r>
                                <w:r>
                                  <w:rPr>
                                    <w:sz w:val="18"/>
                                    <w:szCs w:val="18"/>
                                    <w:lang w:eastAsia="lt-LT"/>
                                  </w:rPr>
                                  <w:t xml:space="preserve">inis elementas gali išlaikyti (dėl </w:t>
                                </w:r>
                              </w:p>
                              <w:p w14:paraId="29D2A1D0" w14:textId="77777777" w:rsidR="00B25259" w:rsidRDefault="00B25259">
                                <w:pPr>
                                  <w:rPr>
                                    <w:sz w:val="6"/>
                                    <w:szCs w:val="6"/>
                                  </w:rPr>
                                </w:pPr>
                              </w:p>
                              <w:p w14:paraId="29D2A1D1" w14:textId="77777777" w:rsidR="00B25259" w:rsidRDefault="006628DC">
                                <w:pPr>
                                  <w:spacing w:line="226" w:lineRule="exact"/>
                                  <w:rPr>
                                    <w:sz w:val="18"/>
                                    <w:szCs w:val="18"/>
                                    <w:lang w:eastAsia="lt-LT"/>
                                  </w:rPr>
                                </w:pPr>
                                <w:r>
                                  <w:rPr>
                                    <w:sz w:val="18"/>
                                    <w:szCs w:val="18"/>
                                    <w:lang w:eastAsia="lt-LT"/>
                                  </w:rPr>
                                  <w:t xml:space="preserve">sniego valymo):                                                                     </w:t>
                                </w:r>
                                <w:r>
                                  <w:rPr>
                                    <w:b/>
                                    <w:sz w:val="18"/>
                                    <w:szCs w:val="18"/>
                                    <w:lang w:eastAsia="lt-LT"/>
                                  </w:rPr>
                                  <w:t xml:space="preserve">14 </w:t>
                                </w:r>
                                <w:proofErr w:type="spellStart"/>
                                <w:r>
                                  <w:rPr>
                                    <w:b/>
                                    <w:sz w:val="18"/>
                                    <w:szCs w:val="18"/>
                                    <w:lang w:eastAsia="lt-LT"/>
                                  </w:rPr>
                                  <w:t>kN</w:t>
                                </w:r>
                                <w:proofErr w:type="spellEnd"/>
                                <w:r>
                                  <w:rPr>
                                    <w:b/>
                                    <w:sz w:val="18"/>
                                    <w:szCs w:val="18"/>
                                    <w:lang w:eastAsia="lt-LT"/>
                                  </w:rPr>
                                  <w:t>/2 m x 2 m</w:t>
                                </w:r>
                              </w:p>
                              <w:p w14:paraId="29D2A1D2" w14:textId="77777777" w:rsidR="00B25259" w:rsidRDefault="00B25259">
                                <w:pPr>
                                  <w:rPr>
                                    <w:sz w:val="6"/>
                                    <w:szCs w:val="6"/>
                                  </w:rPr>
                                </w:pPr>
                              </w:p>
                              <w:p w14:paraId="29D2A1D3" w14:textId="77777777" w:rsidR="00B25259" w:rsidRDefault="006628DC">
                                <w:pPr>
                                  <w:spacing w:line="288" w:lineRule="exact"/>
                                  <w:rPr>
                                    <w:sz w:val="18"/>
                                    <w:szCs w:val="18"/>
                                    <w:lang w:eastAsia="lt-LT"/>
                                  </w:rPr>
                                </w:pPr>
                                <w:r>
                                  <w:rPr>
                                    <w:b/>
                                    <w:sz w:val="18"/>
                                    <w:szCs w:val="18"/>
                                    <w:lang w:eastAsia="lt-LT"/>
                                  </w:rPr>
                                  <w:t xml:space="preserve">Garso </w:t>
                                </w:r>
                                <w:proofErr w:type="spellStart"/>
                                <w:r>
                                  <w:rPr>
                                    <w:b/>
                                    <w:sz w:val="18"/>
                                    <w:szCs w:val="18"/>
                                    <w:lang w:eastAsia="lt-LT"/>
                                  </w:rPr>
                                  <w:t>sugertis</w:t>
                                </w:r>
                                <w:proofErr w:type="spellEnd"/>
                                <w:r>
                                  <w:rPr>
                                    <w:b/>
                                    <w:sz w:val="18"/>
                                    <w:szCs w:val="18"/>
                                    <w:lang w:eastAsia="lt-LT"/>
                                  </w:rPr>
                                  <w:t xml:space="preserve"> </w:t>
                                </w:r>
                                <w:proofErr w:type="spellStart"/>
                                <w:r>
                                  <w:rPr>
                                    <w:b/>
                                    <w:sz w:val="18"/>
                                    <w:szCs w:val="18"/>
                                    <w:lang w:eastAsia="lt-LT"/>
                                  </w:rPr>
                                  <w:t>DL</w:t>
                                </w:r>
                                <w:r>
                                  <w:rPr>
                                    <w:rFonts w:eastAsia="Arial"/>
                                    <w:b/>
                                    <w:bCs/>
                                    <w:sz w:val="18"/>
                                    <w:szCs w:val="18"/>
                                    <w:vertAlign w:val="subscript"/>
                                  </w:rPr>
                                  <w:t>α</w:t>
                                </w:r>
                                <w:proofErr w:type="spellEnd"/>
                                <w:r>
                                  <w:rPr>
                                    <w:b/>
                                    <w:sz w:val="18"/>
                                    <w:szCs w:val="18"/>
                                    <w:lang w:eastAsia="lt-LT"/>
                                  </w:rPr>
                                  <w:t xml:space="preserve">:                                                            11 </w:t>
                                </w:r>
                                <w:proofErr w:type="spellStart"/>
                                <w:r>
                                  <w:rPr>
                                    <w:b/>
                                    <w:sz w:val="18"/>
                                    <w:szCs w:val="18"/>
                                    <w:lang w:eastAsia="lt-LT"/>
                                  </w:rPr>
                                  <w:t>dB</w:t>
                                </w:r>
                                <w:proofErr w:type="spellEnd"/>
                                <w:r>
                                  <w:rPr>
                                    <w:b/>
                                    <w:sz w:val="18"/>
                                    <w:szCs w:val="18"/>
                                    <w:lang w:eastAsia="lt-LT"/>
                                  </w:rPr>
                                  <w:br/>
                                  <w:t xml:space="preserve">Ore sklindančio garso izoliacija </w:t>
                                </w:r>
                                <w:r>
                                  <w:rPr>
                                    <w:b/>
                                    <w:sz w:val="18"/>
                                    <w:szCs w:val="18"/>
                                    <w:lang w:eastAsia="lt-LT"/>
                                  </w:rPr>
                                  <w:t>DL</w:t>
                                </w:r>
                                <w:r>
                                  <w:rPr>
                                    <w:b/>
                                    <w:sz w:val="18"/>
                                    <w:szCs w:val="18"/>
                                    <w:vertAlign w:val="subscript"/>
                                    <w:lang w:eastAsia="lt-LT"/>
                                  </w:rPr>
                                  <w:t>R</w:t>
                                </w:r>
                                <w:r>
                                  <w:rPr>
                                    <w:b/>
                                    <w:sz w:val="18"/>
                                    <w:szCs w:val="18"/>
                                    <w:lang w:eastAsia="lt-LT"/>
                                  </w:rPr>
                                  <w:t xml:space="preserve">:                               27 </w:t>
                                </w:r>
                                <w:proofErr w:type="spellStart"/>
                                <w:r>
                                  <w:rPr>
                                    <w:b/>
                                    <w:sz w:val="18"/>
                                    <w:szCs w:val="18"/>
                                    <w:lang w:eastAsia="lt-LT"/>
                                  </w:rPr>
                                  <w:t>dB</w:t>
                                </w:r>
                                <w:proofErr w:type="spellEnd"/>
                                <w:r>
                                  <w:rPr>
                                    <w:sz w:val="18"/>
                                    <w:szCs w:val="18"/>
                                    <w:lang w:eastAsia="lt-LT"/>
                                  </w:rPr>
                                  <w:br/>
                                </w:r>
                                <w:r>
                                  <w:rPr>
                                    <w:b/>
                                    <w:sz w:val="18"/>
                                    <w:szCs w:val="18"/>
                                    <w:lang w:eastAsia="lt-LT"/>
                                  </w:rPr>
                                  <w:t>Šviesos atspindys:</w:t>
                                </w:r>
                                <w:r>
                                  <w:rPr>
                                    <w:sz w:val="18"/>
                                    <w:szCs w:val="18"/>
                                    <w:lang w:eastAsia="lt-LT"/>
                                  </w:rPr>
                                  <w:t xml:space="preserve">                                                                NPD</w:t>
                                </w:r>
                                <w:r>
                                  <w:rPr>
                                    <w:sz w:val="18"/>
                                    <w:szCs w:val="18"/>
                                    <w:lang w:eastAsia="lt-LT"/>
                                  </w:rPr>
                                  <w:br/>
                                </w:r>
                                <w:r>
                                  <w:rPr>
                                    <w:b/>
                                    <w:sz w:val="18"/>
                                    <w:szCs w:val="18"/>
                                    <w:lang w:eastAsia="lt-LT"/>
                                  </w:rPr>
                                  <w:t>Krintančių nuolaužų rizika:                                               3 klasė</w:t>
                                </w:r>
                                <w:r>
                                  <w:rPr>
                                    <w:sz w:val="18"/>
                                    <w:szCs w:val="18"/>
                                    <w:lang w:eastAsia="lt-LT"/>
                                  </w:rPr>
                                  <w:br/>
                                </w:r>
                                <w:r>
                                  <w:rPr>
                                    <w:b/>
                                    <w:sz w:val="18"/>
                                    <w:szCs w:val="18"/>
                                    <w:lang w:eastAsia="lt-LT"/>
                                  </w:rPr>
                                  <w:t>Numatomas akustinių savybių ilgalaikiškumas</w:t>
                                </w:r>
                                <w:r>
                                  <w:rPr>
                                    <w:sz w:val="18"/>
                                    <w:szCs w:val="18"/>
                                    <w:lang w:eastAsia="lt-LT"/>
                                  </w:rPr>
                                  <w:br/>
                                  <w:t>Gar</w:t>
                                </w:r>
                                <w:r>
                                  <w:rPr>
                                    <w:sz w:val="18"/>
                                    <w:szCs w:val="18"/>
                                    <w:lang w:eastAsia="lt-LT"/>
                                  </w:rPr>
                                  <w:t>so atspindžio indekso DL</w:t>
                                </w:r>
                                <w:r>
                                  <w:rPr>
                                    <w:sz w:val="18"/>
                                    <w:szCs w:val="18"/>
                                    <w:vertAlign w:val="subscript"/>
                                    <w:lang w:eastAsia="lt-LT"/>
                                  </w:rPr>
                                  <w:t>RI</w:t>
                                </w:r>
                                <w:r>
                                  <w:rPr>
                                    <w:sz w:val="18"/>
                                    <w:szCs w:val="18"/>
                                    <w:lang w:eastAsia="lt-LT"/>
                                  </w:rPr>
                                  <w:t xml:space="preserve"> pokytis po (5, 10, 15 ir 20 metų):</w:t>
                                </w:r>
                              </w:p>
                              <w:p w14:paraId="29D2A1D4" w14:textId="77777777" w:rsidR="00B25259" w:rsidRDefault="006628DC">
                                <w:pPr>
                                  <w:spacing w:line="269" w:lineRule="exact"/>
                                  <w:ind w:firstLine="700"/>
                                  <w:rPr>
                                    <w:sz w:val="18"/>
                                    <w:szCs w:val="18"/>
                                    <w:lang w:eastAsia="lt-LT"/>
                                  </w:rPr>
                                </w:pPr>
                                <w:r>
                                  <w:rPr>
                                    <w:sz w:val="18"/>
                                    <w:szCs w:val="18"/>
                                    <w:lang w:eastAsia="lt-LT"/>
                                  </w:rPr>
                                  <w:t xml:space="preserve">esant tipinėms aplinkos klasėms:                           -3, -5, -5, -6 </w:t>
                                </w:r>
                                <w:proofErr w:type="spellStart"/>
                                <w:r>
                                  <w:rPr>
                                    <w:sz w:val="18"/>
                                    <w:szCs w:val="18"/>
                                    <w:lang w:eastAsia="lt-LT"/>
                                  </w:rPr>
                                  <w:t>dB</w:t>
                                </w:r>
                                <w:proofErr w:type="spellEnd"/>
                                <w:r>
                                  <w:rPr>
                                    <w:sz w:val="18"/>
                                    <w:szCs w:val="18"/>
                                    <w:lang w:eastAsia="lt-LT"/>
                                  </w:rPr>
                                  <w:br/>
                                  <w:t xml:space="preserve">                esant 4K3 klimatinėms sąlygoms:                             -3, -5, -6, -8 </w:t>
                                </w:r>
                                <w:proofErr w:type="spellStart"/>
                                <w:r>
                                  <w:rPr>
                                    <w:sz w:val="18"/>
                                    <w:szCs w:val="18"/>
                                    <w:lang w:eastAsia="lt-LT"/>
                                  </w:rPr>
                                  <w:t>dB</w:t>
                                </w:r>
                                <w:proofErr w:type="spellEnd"/>
                                <w:r>
                                  <w:rPr>
                                    <w:sz w:val="18"/>
                                    <w:szCs w:val="18"/>
                                    <w:lang w:eastAsia="lt-LT"/>
                                  </w:rPr>
                                  <w:br/>
                                  <w:t xml:space="preserve">Ore sklindančio garso </w:t>
                                </w:r>
                                <w:r>
                                  <w:rPr>
                                    <w:sz w:val="18"/>
                                    <w:szCs w:val="18"/>
                                    <w:lang w:eastAsia="lt-LT"/>
                                  </w:rPr>
                                  <w:t>izoliacijos indekso DL</w:t>
                                </w:r>
                                <w:r>
                                  <w:rPr>
                                    <w:sz w:val="18"/>
                                    <w:szCs w:val="18"/>
                                    <w:vertAlign w:val="subscript"/>
                                    <w:lang w:eastAsia="lt-LT"/>
                                  </w:rPr>
                                  <w:t>SI</w:t>
                                </w:r>
                                <w:r>
                                  <w:rPr>
                                    <w:sz w:val="18"/>
                                    <w:szCs w:val="18"/>
                                    <w:lang w:eastAsia="lt-LT"/>
                                  </w:rPr>
                                  <w:t xml:space="preserve"> pokytis po (5, 10, 15 ir 20 metų):</w:t>
                                </w:r>
                              </w:p>
                              <w:p w14:paraId="29D2A1D5" w14:textId="77777777" w:rsidR="00B25259" w:rsidRDefault="00B25259">
                                <w:pPr>
                                  <w:rPr>
                                    <w:sz w:val="6"/>
                                    <w:szCs w:val="6"/>
                                  </w:rPr>
                                </w:pPr>
                              </w:p>
                              <w:p w14:paraId="29D2A1D6" w14:textId="77777777" w:rsidR="00B25259" w:rsidRDefault="006628DC">
                                <w:pPr>
                                  <w:spacing w:line="288" w:lineRule="exact"/>
                                  <w:ind w:firstLine="675"/>
                                  <w:rPr>
                                    <w:sz w:val="18"/>
                                    <w:szCs w:val="18"/>
                                    <w:lang w:eastAsia="lt-LT"/>
                                  </w:rPr>
                                </w:pPr>
                                <w:r>
                                  <w:rPr>
                                    <w:sz w:val="18"/>
                                    <w:szCs w:val="18"/>
                                    <w:lang w:eastAsia="lt-LT"/>
                                  </w:rPr>
                                  <w:t xml:space="preserve">esant tipinėms aplinkos klasėms:                                0, 0, 0, -2 </w:t>
                                </w:r>
                                <w:proofErr w:type="spellStart"/>
                                <w:r>
                                  <w:rPr>
                                    <w:sz w:val="18"/>
                                    <w:szCs w:val="18"/>
                                    <w:lang w:eastAsia="lt-LT"/>
                                  </w:rPr>
                                  <w:t>dB</w:t>
                                </w:r>
                                <w:proofErr w:type="spellEnd"/>
                                <w:r>
                                  <w:rPr>
                                    <w:sz w:val="18"/>
                                    <w:szCs w:val="18"/>
                                    <w:lang w:eastAsia="lt-LT"/>
                                  </w:rPr>
                                  <w:br/>
                                  <w:t xml:space="preserve">               esant 4K3 klimatinėms sąlygoms:                              -1, -2, -2, -3 </w:t>
                                </w:r>
                                <w:proofErr w:type="spellStart"/>
                                <w:r>
                                  <w:rPr>
                                    <w:sz w:val="18"/>
                                    <w:szCs w:val="18"/>
                                    <w:lang w:eastAsia="lt-LT"/>
                                  </w:rPr>
                                  <w:t>dB</w:t>
                                </w:r>
                                <w:proofErr w:type="spellEnd"/>
                                <w:r>
                                  <w:rPr>
                                    <w:sz w:val="18"/>
                                    <w:szCs w:val="18"/>
                                    <w:lang w:eastAsia="lt-LT"/>
                                  </w:rPr>
                                  <w:br/>
                                </w:r>
                                <w:r>
                                  <w:rPr>
                                    <w:b/>
                                    <w:sz w:val="18"/>
                                    <w:szCs w:val="18"/>
                                    <w:lang w:eastAsia="lt-LT"/>
                                  </w:rPr>
                                  <w:t xml:space="preserve">Numatomas neakustinių </w:t>
                                </w:r>
                                <w:r>
                                  <w:rPr>
                                    <w:b/>
                                    <w:sz w:val="18"/>
                                    <w:szCs w:val="18"/>
                                    <w:lang w:eastAsia="lt-LT"/>
                                  </w:rPr>
                                  <w:t>savybių ilgalaikiškumas</w:t>
                                </w:r>
                              </w:p>
                              <w:p w14:paraId="29D2A1D7" w14:textId="77777777" w:rsidR="00B25259" w:rsidRDefault="00B25259">
                                <w:pPr>
                                  <w:rPr>
                                    <w:sz w:val="6"/>
                                    <w:szCs w:val="6"/>
                                  </w:rPr>
                                </w:pPr>
                              </w:p>
                              <w:p w14:paraId="29D2A1D8" w14:textId="77777777" w:rsidR="00B25259" w:rsidRDefault="006628DC">
                                <w:pPr>
                                  <w:rPr>
                                    <w:b/>
                                    <w:sz w:val="18"/>
                                    <w:szCs w:val="18"/>
                                    <w:lang w:eastAsia="lt-LT"/>
                                  </w:rPr>
                                </w:pPr>
                                <w:r>
                                  <w:rPr>
                                    <w:b/>
                                    <w:sz w:val="18"/>
                                    <w:szCs w:val="18"/>
                                    <w:lang w:eastAsia="lt-LT"/>
                                  </w:rPr>
                                  <w:t xml:space="preserve">Eksploatavimo trukmė:                                                          30 metų                      </w:t>
                                </w:r>
                                <w:r>
                                  <w:rPr>
                                    <w:b/>
                                    <w:sz w:val="18"/>
                                    <w:szCs w:val="18"/>
                                    <w:lang w:eastAsia="lt-LT"/>
                                  </w:rPr>
                                  <w:br/>
                                  <w:t>Pavojingos medžiagos:                   arsenas, gyvsidabris &lt; x milijonoji dalis</w:t>
                                </w:r>
                              </w:p>
                            </w:tc>
                            <w:tc>
                              <w:tcPr>
                                <w:tcW w:w="170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29D2A1D9" w14:textId="77777777" w:rsidR="00B25259" w:rsidRDefault="006628DC">
                                <w:pPr>
                                  <w:jc w:val="center"/>
                                  <w:rPr>
                                    <w:i/>
                                    <w:sz w:val="18"/>
                                    <w:szCs w:val="18"/>
                                    <w:lang w:eastAsia="lt-LT"/>
                                  </w:rPr>
                                </w:pPr>
                                <w:r>
                                  <w:rPr>
                                    <w:i/>
                                    <w:sz w:val="18"/>
                                    <w:szCs w:val="18"/>
                                    <w:lang w:eastAsia="lt-LT"/>
                                  </w:rPr>
                                  <w:t>Deklaruojamos eksploatacinės savybės</w:t>
                                </w:r>
                              </w:p>
                            </w:tc>
                          </w:tr>
                        </w:tbl>
                        <w:p w14:paraId="29D2A1DB" w14:textId="77777777" w:rsidR="00B25259" w:rsidRDefault="006628DC">
                          <w:pPr>
                            <w:spacing w:line="360" w:lineRule="auto"/>
                            <w:ind w:left="397" w:hanging="397"/>
                            <w:jc w:val="center"/>
                            <w:rPr>
                              <w:lang w:eastAsia="lt-LT"/>
                            </w:rPr>
                          </w:pPr>
                          <w:r>
                            <w:rPr>
                              <w:b/>
                              <w:bCs/>
                              <w:lang w:eastAsia="lt-LT"/>
                            </w:rPr>
                            <w:t>12</w:t>
                          </w:r>
                          <w:r>
                            <w:rPr>
                              <w:b/>
                              <w:bCs/>
                              <w:lang w:eastAsia="lt-LT"/>
                            </w:rPr>
                            <w:t xml:space="preserve"> pav.</w:t>
                          </w:r>
                          <w:r>
                            <w:rPr>
                              <w:b/>
                              <w:bCs/>
                              <w:lang w:eastAsia="lt-LT"/>
                            </w:rPr>
                            <w:tab/>
                            <w:t xml:space="preserve">CE </w:t>
                          </w:r>
                          <w:r>
                            <w:rPr>
                              <w:b/>
                            </w:rPr>
                            <w:t>ženklinimo</w:t>
                          </w:r>
                          <w:r>
                            <w:rPr>
                              <w:b/>
                              <w:bCs/>
                              <w:lang w:eastAsia="lt-LT"/>
                            </w:rPr>
                            <w:t xml:space="preserve"> informacijos pavyzdys su paaiškinimais (pilkame fone)</w:t>
                          </w:r>
                        </w:p>
                        <w:p w14:paraId="29D2A1DC" w14:textId="77777777" w:rsidR="00B25259" w:rsidRDefault="006628DC">
                          <w:pPr>
                            <w:spacing w:line="360" w:lineRule="auto"/>
                            <w:ind w:left="397"/>
                            <w:rPr>
                              <w:szCs w:val="24"/>
                              <w:lang w:eastAsia="lt-LT"/>
                            </w:rPr>
                          </w:pPr>
                        </w:p>
                      </w:sdtContent>
                    </w:sdt>
                    <w:sdt>
                      <w:sdtPr>
                        <w:alias w:val="327 p."/>
                        <w:tag w:val="part_3519f54556da4e4dbbcc3d82a91cd4b4"/>
                        <w:id w:val="2095741631"/>
                        <w:lock w:val="sdtLocked"/>
                      </w:sdtPr>
                      <w:sdtEndPr/>
                      <w:sdtContent>
                        <w:p w14:paraId="29D2A1DD" w14:textId="77777777" w:rsidR="00B25259" w:rsidRDefault="006628DC">
                          <w:pPr>
                            <w:tabs>
                              <w:tab w:val="left" w:pos="1134"/>
                            </w:tabs>
                            <w:spacing w:line="360" w:lineRule="auto"/>
                            <w:ind w:firstLine="567"/>
                            <w:jc w:val="both"/>
                            <w:rPr>
                              <w:lang w:eastAsia="lt-LT"/>
                            </w:rPr>
                          </w:pPr>
                          <w:sdt>
                            <w:sdtPr>
                              <w:alias w:val="Numeris"/>
                              <w:tag w:val="nr_3519f54556da4e4dbbcc3d82a91cd4b4"/>
                              <w:id w:val="1499307565"/>
                              <w:lock w:val="sdtLocked"/>
                            </w:sdtPr>
                            <w:sdtEndPr/>
                            <w:sdtContent>
                              <w:r>
                                <w:rPr>
                                  <w:b/>
                                  <w:bCs/>
                                  <w:lang w:eastAsia="lt-LT"/>
                                </w:rPr>
                                <w:t>327</w:t>
                              </w:r>
                            </w:sdtContent>
                          </w:sdt>
                          <w:r>
                            <w:rPr>
                              <w:b/>
                              <w:bCs/>
                              <w:lang w:eastAsia="lt-LT"/>
                            </w:rPr>
                            <w:t>.</w:t>
                          </w:r>
                          <w:r>
                            <w:rPr>
                              <w:b/>
                              <w:bCs/>
                              <w:lang w:eastAsia="lt-LT"/>
                            </w:rPr>
                            <w:tab/>
                          </w:r>
                          <w:r>
                            <w:t>Kartu</w:t>
                          </w:r>
                          <w:r>
                            <w:rPr>
                              <w:lang w:eastAsia="lt-LT"/>
                            </w:rPr>
                            <w:t xml:space="preserve"> su konkrečia informacija apie pavojingas medžiagas, kai reikia ir kada reikia, prie produkto pridedami atitinkamos formos dokumentai, kuriuose pateikiami kiti teisės </w:t>
                          </w:r>
                          <w:r>
                            <w:rPr>
                              <w:lang w:eastAsia="lt-LT"/>
                            </w:rPr>
                            <w:t>aktų reikalavimai, susiję su pavojingomis medžiagomis, taip pat kita būtina informacija, numatyta šiuose teisės aktuose.</w:t>
                          </w:r>
                        </w:p>
                        <w:p w14:paraId="29D2A1DE" w14:textId="6D928C7B" w:rsidR="00B25259" w:rsidRDefault="006628DC">
                          <w:pPr>
                            <w:rPr>
                              <w:sz w:val="6"/>
                              <w:szCs w:val="6"/>
                            </w:rPr>
                          </w:pPr>
                        </w:p>
                      </w:sdtContent>
                    </w:sdt>
                  </w:sdtContent>
                </w:sdt>
                <w:sdt>
                  <w:sdtPr>
                    <w:alias w:val="skirsnis"/>
                    <w:tag w:val="part_486dca79ad3d46249b3a23d22cbcdcf4"/>
                    <w:id w:val="425233306"/>
                    <w:lock w:val="sdtLocked"/>
                  </w:sdtPr>
                  <w:sdtEndPr/>
                  <w:sdtContent>
                    <w:p w14:paraId="29D2A1DF" w14:textId="77777777" w:rsidR="00B25259" w:rsidRDefault="006628DC">
                      <w:pPr>
                        <w:keepNext/>
                        <w:tabs>
                          <w:tab w:val="left" w:pos="1077"/>
                        </w:tabs>
                        <w:spacing w:line="360" w:lineRule="auto"/>
                        <w:jc w:val="center"/>
                        <w:outlineLvl w:val="2"/>
                        <w:rPr>
                          <w:b/>
                          <w:szCs w:val="24"/>
                        </w:rPr>
                      </w:pPr>
                      <w:sdt>
                        <w:sdtPr>
                          <w:alias w:val="Pavadinimas"/>
                          <w:tag w:val="title_486dca79ad3d46249b3a23d22cbcdcf4"/>
                          <w:id w:val="-1869754817"/>
                          <w:lock w:val="sdtLocked"/>
                        </w:sdtPr>
                        <w:sdtEndPr/>
                        <w:sdtContent>
                          <w:r>
                            <w:rPr>
                              <w:b/>
                              <w:szCs w:val="24"/>
                            </w:rPr>
                            <w:t>Duomenys, pateikiami lydraštyje arba važtaraštyje</w:t>
                          </w:r>
                        </w:sdtContent>
                      </w:sdt>
                    </w:p>
                    <w:p w14:paraId="29D2A1E0" w14:textId="77777777" w:rsidR="00B25259" w:rsidRDefault="00B25259">
                      <w:pPr>
                        <w:rPr>
                          <w:sz w:val="6"/>
                          <w:szCs w:val="6"/>
                        </w:rPr>
                      </w:pPr>
                    </w:p>
                    <w:sdt>
                      <w:sdtPr>
                        <w:alias w:val="328 p."/>
                        <w:tag w:val="part_daa13406ff554599b1f742d94f330ca7"/>
                        <w:id w:val="-1922628279"/>
                        <w:lock w:val="sdtLocked"/>
                      </w:sdtPr>
                      <w:sdtEndPr/>
                      <w:sdtContent>
                        <w:p w14:paraId="29D2A1E1" w14:textId="77777777" w:rsidR="00B25259" w:rsidRDefault="006628DC">
                          <w:pPr>
                            <w:tabs>
                              <w:tab w:val="left" w:pos="1134"/>
                            </w:tabs>
                            <w:spacing w:line="360" w:lineRule="auto"/>
                            <w:ind w:firstLine="567"/>
                            <w:jc w:val="both"/>
                          </w:pPr>
                          <w:sdt>
                            <w:sdtPr>
                              <w:alias w:val="Numeris"/>
                              <w:tag w:val="nr_daa13406ff554599b1f742d94f330ca7"/>
                              <w:id w:val="-1469505825"/>
                              <w:lock w:val="sdtLocked"/>
                            </w:sdtPr>
                            <w:sdtEndPr/>
                            <w:sdtContent>
                              <w:r>
                                <w:rPr>
                                  <w:b/>
                                  <w:bCs/>
                                </w:rPr>
                                <w:t>328</w:t>
                              </w:r>
                            </w:sdtContent>
                          </w:sdt>
                          <w:r>
                            <w:rPr>
                              <w:b/>
                              <w:bCs/>
                            </w:rPr>
                            <w:t>.</w:t>
                          </w:r>
                          <w:r>
                            <w:rPr>
                              <w:b/>
                              <w:bCs/>
                            </w:rPr>
                            <w:tab/>
                          </w:r>
                          <w:r>
                            <w:rPr>
                              <w:lang w:eastAsia="lt-LT"/>
                            </w:rPr>
                            <w:t>Lydinčiuose</w:t>
                          </w:r>
                          <w:r>
                            <w:t xml:space="preserve"> dokumentuose turi būti pateikti mažiausiai šie duomenys:</w:t>
                          </w:r>
                        </w:p>
                        <w:p w14:paraId="29D2A1E2" w14:textId="77777777" w:rsidR="00B25259" w:rsidRDefault="006628DC">
                          <w:pPr>
                            <w:tabs>
                              <w:tab w:val="left" w:pos="1134"/>
                            </w:tabs>
                            <w:spacing w:line="360" w:lineRule="auto"/>
                            <w:ind w:firstLine="851"/>
                            <w:jc w:val="both"/>
                          </w:pPr>
                          <w:r>
                            <w:t>–</w:t>
                          </w:r>
                          <w:r>
                            <w:tab/>
                            <w:t>CE ženklinimas pagal XI skyriaus VIII skirsnį;</w:t>
                          </w:r>
                        </w:p>
                        <w:p w14:paraId="29D2A1E3" w14:textId="77777777" w:rsidR="00B25259" w:rsidRDefault="006628DC">
                          <w:pPr>
                            <w:tabs>
                              <w:tab w:val="left" w:pos="1134"/>
                            </w:tabs>
                            <w:spacing w:line="360" w:lineRule="auto"/>
                            <w:ind w:firstLine="851"/>
                            <w:jc w:val="both"/>
                          </w:pPr>
                          <w:r>
                            <w:t>–</w:t>
                          </w:r>
                          <w:r>
                            <w:tab/>
                            <w:t>gamintojas ir gamybos vieta;</w:t>
                          </w:r>
                        </w:p>
                        <w:p w14:paraId="29D2A1E4" w14:textId="77777777" w:rsidR="00B25259" w:rsidRDefault="006628DC">
                          <w:pPr>
                            <w:tabs>
                              <w:tab w:val="left" w:pos="1134"/>
                            </w:tabs>
                            <w:spacing w:line="360" w:lineRule="auto"/>
                            <w:ind w:firstLine="851"/>
                            <w:jc w:val="both"/>
                          </w:pPr>
                          <w:r>
                            <w:t>–</w:t>
                          </w:r>
                          <w:r>
                            <w:tab/>
                            <w:t>produkto aprašymas pagal šias taisykles;</w:t>
                          </w:r>
                        </w:p>
                        <w:p w14:paraId="29D2A1E5" w14:textId="77777777" w:rsidR="00B25259" w:rsidRDefault="006628DC">
                          <w:pPr>
                            <w:tabs>
                              <w:tab w:val="left" w:pos="1134"/>
                            </w:tabs>
                            <w:spacing w:line="360" w:lineRule="auto"/>
                            <w:ind w:firstLine="851"/>
                            <w:jc w:val="both"/>
                          </w:pPr>
                          <w:r>
                            <w:t>–</w:t>
                          </w:r>
                          <w:r>
                            <w:tab/>
                            <w:t>informacijos apie pradinio tipo bandymo rezultatus gavimo galimybę.</w:t>
                          </w:r>
                        </w:p>
                        <w:p w14:paraId="29D2A1E6" w14:textId="4923C8A2" w:rsidR="00B25259" w:rsidRDefault="006628DC">
                          <w:pPr>
                            <w:rPr>
                              <w:sz w:val="10"/>
                              <w:szCs w:val="10"/>
                            </w:rPr>
                          </w:pPr>
                        </w:p>
                      </w:sdtContent>
                    </w:sdt>
                  </w:sdtContent>
                </w:sdt>
              </w:sdtContent>
            </w:sdt>
            <w:sdt>
              <w:sdtPr>
                <w:alias w:val="skirsnis"/>
                <w:tag w:val="part_eef4ef7601544a75ac18b7c5d373944e"/>
                <w:id w:val="-866830791"/>
                <w:lock w:val="sdtLocked"/>
              </w:sdtPr>
              <w:sdtEndPr/>
              <w:sdtContent>
                <w:p w14:paraId="29D2A1E7" w14:textId="77777777" w:rsidR="00B25259" w:rsidRDefault="006628DC">
                  <w:pPr>
                    <w:keepNext/>
                    <w:spacing w:line="360" w:lineRule="auto"/>
                    <w:jc w:val="center"/>
                    <w:rPr>
                      <w:rFonts w:cs="Arial"/>
                      <w:b/>
                      <w:bCs/>
                      <w:kern w:val="32"/>
                      <w:szCs w:val="32"/>
                    </w:rPr>
                  </w:pPr>
                  <w:sdt>
                    <w:sdtPr>
                      <w:alias w:val="Numeris"/>
                      <w:tag w:val="nr_eef4ef7601544a75ac18b7c5d373944e"/>
                      <w:id w:val="-462265589"/>
                      <w:lock w:val="sdtLocked"/>
                    </w:sdtPr>
                    <w:sdtEndPr/>
                    <w:sdtContent>
                      <w:r>
                        <w:rPr>
                          <w:b/>
                          <w:bCs/>
                          <w:kern w:val="32"/>
                          <w:szCs w:val="32"/>
                        </w:rPr>
                        <w:t>IX</w:t>
                      </w:r>
                    </w:sdtContent>
                  </w:sdt>
                  <w:r>
                    <w:rPr>
                      <w:b/>
                      <w:bCs/>
                      <w:kern w:val="32"/>
                      <w:szCs w:val="32"/>
                    </w:rPr>
                    <w:t xml:space="preserve"> SKIRSNIS. </w:t>
                  </w:r>
                  <w:sdt>
                    <w:sdtPr>
                      <w:alias w:val="Pavadinimas"/>
                      <w:tag w:val="title_eef4ef7601544a75ac18b7c5d373944e"/>
                      <w:id w:val="-214429344"/>
                      <w:lock w:val="sdtLocked"/>
                    </w:sdtPr>
                    <w:sdtEndPr/>
                    <w:sdtContent>
                      <w:r>
                        <w:rPr>
                          <w:rFonts w:cs="Arial"/>
                          <w:b/>
                          <w:bCs/>
                          <w:kern w:val="32"/>
                          <w:szCs w:val="32"/>
                        </w:rPr>
                        <w:t>TU STATYBOS TECHNINĖ PRIEŽIŪRA</w:t>
                      </w:r>
                    </w:sdtContent>
                  </w:sdt>
                </w:p>
                <w:p w14:paraId="29D2A1E8" w14:textId="77777777" w:rsidR="00B25259" w:rsidRDefault="00B25259">
                  <w:pPr>
                    <w:rPr>
                      <w:sz w:val="10"/>
                      <w:szCs w:val="10"/>
                    </w:rPr>
                  </w:pPr>
                </w:p>
                <w:sdt>
                  <w:sdtPr>
                    <w:alias w:val="329 p."/>
                    <w:tag w:val="part_d57f88fb19954d2ab7eef6ae42326094"/>
                    <w:id w:val="-1524551128"/>
                    <w:lock w:val="sdtLocked"/>
                  </w:sdtPr>
                  <w:sdtEndPr/>
                  <w:sdtContent>
                    <w:p w14:paraId="29D2A1E9" w14:textId="77777777" w:rsidR="00B25259" w:rsidRDefault="006628DC">
                      <w:pPr>
                        <w:tabs>
                          <w:tab w:val="left" w:pos="1134"/>
                        </w:tabs>
                        <w:spacing w:line="360" w:lineRule="auto"/>
                        <w:ind w:firstLine="567"/>
                        <w:jc w:val="both"/>
                        <w:rPr>
                          <w:lang w:eastAsia="lt-LT"/>
                        </w:rPr>
                      </w:pPr>
                      <w:sdt>
                        <w:sdtPr>
                          <w:alias w:val="Numeris"/>
                          <w:tag w:val="nr_d57f88fb19954d2ab7eef6ae42326094"/>
                          <w:id w:val="-838459781"/>
                          <w:lock w:val="sdtLocked"/>
                        </w:sdtPr>
                        <w:sdtEndPr/>
                        <w:sdtContent>
                          <w:r>
                            <w:rPr>
                              <w:b/>
                              <w:bCs/>
                              <w:lang w:eastAsia="lt-LT"/>
                            </w:rPr>
                            <w:t>329</w:t>
                          </w:r>
                        </w:sdtContent>
                      </w:sdt>
                      <w:r>
                        <w:rPr>
                          <w:b/>
                          <w:bCs/>
                          <w:lang w:eastAsia="lt-LT"/>
                        </w:rPr>
                        <w:t>.</w:t>
                      </w:r>
                      <w:r>
                        <w:rPr>
                          <w:b/>
                          <w:bCs/>
                          <w:lang w:eastAsia="lt-LT"/>
                        </w:rPr>
                        <w:tab/>
                      </w:r>
                      <w:r>
                        <w:rPr>
                          <w:lang w:eastAsia="lt-LT"/>
                        </w:rPr>
                        <w:t xml:space="preserve">TU </w:t>
                      </w:r>
                      <w:r>
                        <w:rPr>
                          <w:lang w:eastAsia="lt-LT"/>
                        </w:rPr>
                        <w:t>statybos techninė priežiūra – statytojo (užsakovo) organizuota statinio statybos priežiūra, kurios tikslas – kontroliuoti, ar statinys statomas pagal statinio projektą, statybos rangos sutarties (kai statyba vykdoma rangos būdu), įstatymų, kitų teisės aktų</w:t>
                      </w:r>
                      <w:r>
                        <w:rPr>
                          <w:lang w:eastAsia="lt-LT"/>
                        </w:rPr>
                        <w:t>, taip pat normatyvinių statybos techninių dokumentų, normatyvinių statinio saugos ir paskirties dokumentų reikalavimus.</w:t>
                      </w:r>
                    </w:p>
                  </w:sdtContent>
                </w:sdt>
                <w:sdt>
                  <w:sdtPr>
                    <w:alias w:val="330 p."/>
                    <w:tag w:val="part_12282a2b91e34764ad17d2476dea3f32"/>
                    <w:id w:val="293718408"/>
                    <w:lock w:val="sdtLocked"/>
                  </w:sdtPr>
                  <w:sdtEndPr/>
                  <w:sdtContent>
                    <w:p w14:paraId="29D2A1EA" w14:textId="77777777" w:rsidR="00B25259" w:rsidRDefault="006628DC">
                      <w:pPr>
                        <w:tabs>
                          <w:tab w:val="left" w:pos="1134"/>
                        </w:tabs>
                        <w:spacing w:line="360" w:lineRule="auto"/>
                        <w:ind w:firstLine="567"/>
                        <w:jc w:val="both"/>
                        <w:rPr>
                          <w:lang w:eastAsia="lt-LT"/>
                        </w:rPr>
                      </w:pPr>
                      <w:sdt>
                        <w:sdtPr>
                          <w:alias w:val="Numeris"/>
                          <w:tag w:val="nr_12282a2b91e34764ad17d2476dea3f32"/>
                          <w:id w:val="1900099433"/>
                          <w:lock w:val="sdtLocked"/>
                        </w:sdtPr>
                        <w:sdtEndPr/>
                        <w:sdtContent>
                          <w:r>
                            <w:rPr>
                              <w:b/>
                              <w:bCs/>
                              <w:lang w:eastAsia="lt-LT"/>
                            </w:rPr>
                            <w:t>330</w:t>
                          </w:r>
                        </w:sdtContent>
                      </w:sdt>
                      <w:r>
                        <w:rPr>
                          <w:b/>
                          <w:bCs/>
                          <w:lang w:eastAsia="lt-LT"/>
                        </w:rPr>
                        <w:t>.</w:t>
                      </w:r>
                      <w:r>
                        <w:rPr>
                          <w:b/>
                          <w:bCs/>
                          <w:lang w:eastAsia="lt-LT"/>
                        </w:rPr>
                        <w:tab/>
                      </w:r>
                      <w:r>
                        <w:rPr>
                          <w:lang w:eastAsia="lt-LT"/>
                        </w:rPr>
                        <w:t>Statinio statybos techninio prižiūrėtojo skyrimo tvarka yra nurodyta statybos techniniame reglamente STR 1.09.05 „Statinio sta</w:t>
                      </w:r>
                      <w:r>
                        <w:rPr>
                          <w:lang w:eastAsia="lt-LT"/>
                        </w:rPr>
                        <w:t>tybos techninė priežiūra“ [8.12].</w:t>
                      </w:r>
                    </w:p>
                    <w:p w14:paraId="29D2A1EB" w14:textId="77777777" w:rsidR="00B25259" w:rsidRDefault="006628DC">
                      <w:pPr>
                        <w:rPr>
                          <w:sz w:val="20"/>
                        </w:rPr>
                      </w:pPr>
                    </w:p>
                  </w:sdtContent>
                </w:sdt>
              </w:sdtContent>
            </w:sdt>
          </w:sdtContent>
        </w:sdt>
        <w:sdt>
          <w:sdtPr>
            <w:alias w:val="skyrius"/>
            <w:tag w:val="part_f75bb9576b694e01a9bf67770330aa0b"/>
            <w:id w:val="-1615050304"/>
            <w:lock w:val="sdtLocked"/>
          </w:sdtPr>
          <w:sdtEndPr/>
          <w:sdtContent>
            <w:p w14:paraId="29D2A1EC" w14:textId="77777777" w:rsidR="00B25259" w:rsidRDefault="006628DC">
              <w:pPr>
                <w:spacing w:line="360" w:lineRule="auto"/>
                <w:jc w:val="center"/>
                <w:rPr>
                  <w:rFonts w:cs="Arial"/>
                  <w:b/>
                  <w:bCs/>
                  <w:kern w:val="32"/>
                  <w:szCs w:val="32"/>
                </w:rPr>
              </w:pPr>
              <w:sdt>
                <w:sdtPr>
                  <w:alias w:val="Numeris"/>
                  <w:tag w:val="nr_f75bb9576b694e01a9bf67770330aa0b"/>
                  <w:id w:val="-1002424061"/>
                  <w:lock w:val="sdtLocked"/>
                </w:sdtPr>
                <w:sdtEndPr/>
                <w:sdtContent>
                  <w:r>
                    <w:rPr>
                      <w:rFonts w:cs="Arial"/>
                      <w:b/>
                      <w:bCs/>
                      <w:kern w:val="32"/>
                      <w:szCs w:val="32"/>
                    </w:rPr>
                    <w:t>XII</w:t>
                  </w:r>
                </w:sdtContent>
              </w:sdt>
              <w:r>
                <w:rPr>
                  <w:rFonts w:cs="Arial"/>
                  <w:b/>
                  <w:bCs/>
                  <w:kern w:val="32"/>
                  <w:szCs w:val="32"/>
                </w:rPr>
                <w:t xml:space="preserve"> SKYRIUS. </w:t>
              </w:r>
              <w:sdt>
                <w:sdtPr>
                  <w:alias w:val="Pavadinimas"/>
                  <w:tag w:val="title_f75bb9576b694e01a9bf67770330aa0b"/>
                  <w:id w:val="2083724553"/>
                  <w:lock w:val="sdtLocked"/>
                </w:sdtPr>
                <w:sdtEndPr/>
                <w:sdtContent>
                  <w:r>
                    <w:rPr>
                      <w:rFonts w:cs="Arial"/>
                      <w:b/>
                      <w:bCs/>
                      <w:kern w:val="32"/>
                      <w:szCs w:val="32"/>
                    </w:rPr>
                    <w:t>DARBŲ PRIĖMIMAS</w:t>
                  </w:r>
                </w:sdtContent>
              </w:sdt>
            </w:p>
            <w:p w14:paraId="29D2A1ED" w14:textId="77777777" w:rsidR="00B25259" w:rsidRDefault="00B25259">
              <w:pPr>
                <w:rPr>
                  <w:sz w:val="20"/>
                </w:rPr>
              </w:pPr>
            </w:p>
            <w:sdt>
              <w:sdtPr>
                <w:alias w:val="331 p."/>
                <w:tag w:val="part_47f0db3423a346399e7f7ede2dc6fa0b"/>
                <w:id w:val="1153261909"/>
                <w:lock w:val="sdtLocked"/>
              </w:sdtPr>
              <w:sdtEndPr/>
              <w:sdtContent>
                <w:p w14:paraId="29D2A1EE" w14:textId="77777777" w:rsidR="00B25259" w:rsidRDefault="006628DC">
                  <w:pPr>
                    <w:tabs>
                      <w:tab w:val="left" w:pos="1134"/>
                    </w:tabs>
                    <w:spacing w:line="360" w:lineRule="auto"/>
                    <w:ind w:firstLine="567"/>
                    <w:jc w:val="both"/>
                  </w:pPr>
                  <w:sdt>
                    <w:sdtPr>
                      <w:alias w:val="Numeris"/>
                      <w:tag w:val="nr_47f0db3423a346399e7f7ede2dc6fa0b"/>
                      <w:id w:val="525989312"/>
                      <w:lock w:val="sdtLocked"/>
                    </w:sdtPr>
                    <w:sdtEndPr/>
                    <w:sdtContent>
                      <w:r>
                        <w:rPr>
                          <w:b/>
                          <w:bCs/>
                        </w:rPr>
                        <w:t>331</w:t>
                      </w:r>
                    </w:sdtContent>
                  </w:sdt>
                  <w:r>
                    <w:rPr>
                      <w:b/>
                      <w:bCs/>
                    </w:rPr>
                    <w:t>.</w:t>
                  </w:r>
                  <w:r>
                    <w:rPr>
                      <w:b/>
                      <w:bCs/>
                    </w:rPr>
                    <w:tab/>
                  </w:r>
                  <w:r>
                    <w:rPr>
                      <w:lang w:eastAsia="lt-LT"/>
                    </w:rPr>
                    <w:t>Užbaigtus</w:t>
                  </w:r>
                  <w:r>
                    <w:t xml:space="preserve"> darbus statytojas (užsakovas) arba techninis prižiūrėtojas turi priimti ne vėliau kaip per 15 darbo dienų po raštiško pranešimo apie juos.</w:t>
                  </w:r>
                </w:p>
              </w:sdtContent>
            </w:sdt>
            <w:sdt>
              <w:sdtPr>
                <w:alias w:val="332 p."/>
                <w:tag w:val="part_799ee0ac605843aa915d615318df9f78"/>
                <w:id w:val="1644915"/>
                <w:lock w:val="sdtLocked"/>
              </w:sdtPr>
              <w:sdtEndPr/>
              <w:sdtContent>
                <w:p w14:paraId="29D2A1EF" w14:textId="77777777" w:rsidR="00B25259" w:rsidRDefault="006628DC">
                  <w:pPr>
                    <w:tabs>
                      <w:tab w:val="left" w:pos="1134"/>
                    </w:tabs>
                    <w:spacing w:line="360" w:lineRule="auto"/>
                    <w:ind w:firstLine="567"/>
                    <w:jc w:val="both"/>
                    <w:rPr>
                      <w:lang w:eastAsia="lt-LT"/>
                    </w:rPr>
                  </w:pPr>
                  <w:sdt>
                    <w:sdtPr>
                      <w:alias w:val="Numeris"/>
                      <w:tag w:val="nr_799ee0ac605843aa915d615318df9f78"/>
                      <w:id w:val="1184167412"/>
                      <w:lock w:val="sdtLocked"/>
                    </w:sdtPr>
                    <w:sdtEndPr/>
                    <w:sdtContent>
                      <w:r>
                        <w:rPr>
                          <w:b/>
                          <w:bCs/>
                          <w:lang w:eastAsia="lt-LT"/>
                        </w:rPr>
                        <w:t>332</w:t>
                      </w:r>
                    </w:sdtContent>
                  </w:sdt>
                  <w:r>
                    <w:rPr>
                      <w:b/>
                      <w:bCs/>
                      <w:lang w:eastAsia="lt-LT"/>
                    </w:rPr>
                    <w:t>.</w:t>
                  </w:r>
                  <w:r>
                    <w:rPr>
                      <w:b/>
                      <w:bCs/>
                      <w:lang w:eastAsia="lt-LT"/>
                    </w:rPr>
                    <w:tab/>
                  </w:r>
                  <w:r>
                    <w:rPr>
                      <w:lang w:eastAsia="lt-LT"/>
                    </w:rPr>
                    <w:t>Darbų priėmimo t</w:t>
                  </w:r>
                  <w:r>
                    <w:rPr>
                      <w:lang w:eastAsia="lt-LT"/>
                    </w:rPr>
                    <w:t>erminas pratęsiamas, jeigu rangovas dar nepateikė darbams įvertinti reikalingų rezultatų pagal sutartyje numatytus medžiagų ir medžiagų mišinių bandymus arba paslėptų darbų aktų.</w:t>
                  </w:r>
                </w:p>
              </w:sdtContent>
            </w:sdt>
            <w:sdt>
              <w:sdtPr>
                <w:alias w:val="333 p."/>
                <w:tag w:val="part_ebbdf39328fb49c28ac26ce3b0bb0b83"/>
                <w:id w:val="-669872075"/>
                <w:lock w:val="sdtLocked"/>
              </w:sdtPr>
              <w:sdtEndPr/>
              <w:sdtContent>
                <w:p w14:paraId="29D2A1F0" w14:textId="77777777" w:rsidR="00B25259" w:rsidRDefault="006628DC">
                  <w:pPr>
                    <w:tabs>
                      <w:tab w:val="left" w:pos="1134"/>
                    </w:tabs>
                    <w:spacing w:line="360" w:lineRule="auto"/>
                    <w:ind w:firstLine="567"/>
                    <w:jc w:val="both"/>
                    <w:rPr>
                      <w:lang w:eastAsia="lt-LT"/>
                    </w:rPr>
                  </w:pPr>
                  <w:sdt>
                    <w:sdtPr>
                      <w:alias w:val="Numeris"/>
                      <w:tag w:val="nr_ebbdf39328fb49c28ac26ce3b0bb0b83"/>
                      <w:id w:val="-1445986120"/>
                      <w:lock w:val="sdtLocked"/>
                    </w:sdtPr>
                    <w:sdtEndPr/>
                    <w:sdtContent>
                      <w:r>
                        <w:rPr>
                          <w:b/>
                          <w:bCs/>
                          <w:lang w:eastAsia="lt-LT"/>
                        </w:rPr>
                        <w:t>333</w:t>
                      </w:r>
                    </w:sdtContent>
                  </w:sdt>
                  <w:r>
                    <w:rPr>
                      <w:b/>
                      <w:bCs/>
                      <w:lang w:eastAsia="lt-LT"/>
                    </w:rPr>
                    <w:t>.</w:t>
                  </w:r>
                  <w:r>
                    <w:rPr>
                      <w:b/>
                      <w:bCs/>
                      <w:lang w:eastAsia="lt-LT"/>
                    </w:rPr>
                    <w:tab/>
                  </w:r>
                  <w:r>
                    <w:rPr>
                      <w:lang w:eastAsia="lt-LT"/>
                    </w:rPr>
                    <w:t>Jeigu statytojas (užsakovas) galutiniam užbaigtų darbų įvertinimui n</w:t>
                  </w:r>
                  <w:r>
                    <w:rPr>
                      <w:lang w:eastAsia="lt-LT"/>
                    </w:rPr>
                    <w:t>ustatytu laiku dar nepateikė reikalingų bandymų rezultatų, tai jis naudojasi sutarties sąlygomis.</w:t>
                  </w:r>
                </w:p>
              </w:sdtContent>
            </w:sdt>
            <w:sdt>
              <w:sdtPr>
                <w:alias w:val="334 p."/>
                <w:tag w:val="part_675e3f032ea74075b9c00082aae4b164"/>
                <w:id w:val="-2135160729"/>
                <w:lock w:val="sdtLocked"/>
              </w:sdtPr>
              <w:sdtEndPr/>
              <w:sdtContent>
                <w:p w14:paraId="29D2A1F1" w14:textId="77777777" w:rsidR="00B25259" w:rsidRDefault="006628DC">
                  <w:pPr>
                    <w:tabs>
                      <w:tab w:val="left" w:pos="1134"/>
                    </w:tabs>
                    <w:spacing w:line="360" w:lineRule="auto"/>
                    <w:ind w:firstLine="567"/>
                    <w:jc w:val="both"/>
                  </w:pPr>
                  <w:sdt>
                    <w:sdtPr>
                      <w:alias w:val="Numeris"/>
                      <w:tag w:val="nr_675e3f032ea74075b9c00082aae4b164"/>
                      <w:id w:val="-1306773345"/>
                      <w:lock w:val="sdtLocked"/>
                    </w:sdtPr>
                    <w:sdtEndPr/>
                    <w:sdtContent>
                      <w:r>
                        <w:rPr>
                          <w:b/>
                          <w:bCs/>
                        </w:rPr>
                        <w:t>334</w:t>
                      </w:r>
                    </w:sdtContent>
                  </w:sdt>
                  <w:r>
                    <w:rPr>
                      <w:b/>
                      <w:bCs/>
                    </w:rPr>
                    <w:t>.</w:t>
                  </w:r>
                  <w:r>
                    <w:rPr>
                      <w:b/>
                      <w:bCs/>
                    </w:rPr>
                    <w:tab/>
                  </w:r>
                  <w:r>
                    <w:rPr>
                      <w:lang w:eastAsia="lt-LT"/>
                    </w:rPr>
                    <w:t>Tokia</w:t>
                  </w:r>
                  <w:r>
                    <w:t xml:space="preserve"> pati tvarka galioja priimant užbaigtas darbų dalis.</w:t>
                  </w:r>
                </w:p>
                <w:p w14:paraId="29D2A1F2" w14:textId="77777777" w:rsidR="00B25259" w:rsidRDefault="006628DC">
                  <w:pPr>
                    <w:rPr>
                      <w:sz w:val="20"/>
                    </w:rPr>
                  </w:pPr>
                </w:p>
              </w:sdtContent>
            </w:sdt>
          </w:sdtContent>
        </w:sdt>
        <w:sdt>
          <w:sdtPr>
            <w:alias w:val="skyrius"/>
            <w:tag w:val="part_50592e0122864a2f9fe995f58c71a517"/>
            <w:id w:val="-496879499"/>
            <w:lock w:val="sdtLocked"/>
          </w:sdtPr>
          <w:sdtEndPr/>
          <w:sdtContent>
            <w:p w14:paraId="29D2A1F3" w14:textId="77777777" w:rsidR="00B25259" w:rsidRDefault="006628DC">
              <w:pPr>
                <w:spacing w:line="360" w:lineRule="auto"/>
                <w:jc w:val="center"/>
                <w:rPr>
                  <w:rFonts w:cs="Arial"/>
                  <w:b/>
                  <w:bCs/>
                  <w:kern w:val="32"/>
                  <w:szCs w:val="32"/>
                </w:rPr>
              </w:pPr>
              <w:sdt>
                <w:sdtPr>
                  <w:alias w:val="Numeris"/>
                  <w:tag w:val="nr_50592e0122864a2f9fe995f58c71a517"/>
                  <w:id w:val="-1313324385"/>
                  <w:lock w:val="sdtLocked"/>
                </w:sdtPr>
                <w:sdtEndPr/>
                <w:sdtContent>
                  <w:r>
                    <w:rPr>
                      <w:rFonts w:cs="Arial"/>
                      <w:b/>
                      <w:bCs/>
                      <w:kern w:val="32"/>
                      <w:szCs w:val="32"/>
                    </w:rPr>
                    <w:t>XIII</w:t>
                  </w:r>
                </w:sdtContent>
              </w:sdt>
              <w:r>
                <w:rPr>
                  <w:rFonts w:cs="Arial"/>
                  <w:b/>
                  <w:bCs/>
                  <w:kern w:val="32"/>
                  <w:szCs w:val="32"/>
                </w:rPr>
                <w:t xml:space="preserve"> SKYRIUS. </w:t>
              </w:r>
              <w:sdt>
                <w:sdtPr>
                  <w:alias w:val="Pavadinimas"/>
                  <w:tag w:val="title_50592e0122864a2f9fe995f58c71a517"/>
                  <w:id w:val="395793332"/>
                  <w:lock w:val="sdtLocked"/>
                </w:sdtPr>
                <w:sdtEndPr/>
                <w:sdtContent>
                  <w:r>
                    <w:rPr>
                      <w:rFonts w:cs="Arial"/>
                      <w:b/>
                      <w:bCs/>
                      <w:kern w:val="32"/>
                      <w:szCs w:val="32"/>
                    </w:rPr>
                    <w:t>GARANTINIAI TERMINAI</w:t>
                  </w:r>
                </w:sdtContent>
              </w:sdt>
            </w:p>
            <w:p w14:paraId="29D2A1F4" w14:textId="77777777" w:rsidR="00B25259" w:rsidRDefault="00B25259">
              <w:pPr>
                <w:rPr>
                  <w:sz w:val="20"/>
                </w:rPr>
              </w:pPr>
            </w:p>
            <w:sdt>
              <w:sdtPr>
                <w:alias w:val="335 p."/>
                <w:tag w:val="part_1a49832d763a493aaa18df49f81702b2"/>
                <w:id w:val="-891579394"/>
                <w:lock w:val="sdtLocked"/>
              </w:sdtPr>
              <w:sdtEndPr/>
              <w:sdtContent>
                <w:p w14:paraId="29D2A1F5" w14:textId="77777777" w:rsidR="00B25259" w:rsidRDefault="006628DC">
                  <w:pPr>
                    <w:tabs>
                      <w:tab w:val="left" w:pos="1134"/>
                    </w:tabs>
                    <w:spacing w:line="360" w:lineRule="auto"/>
                    <w:ind w:firstLine="567"/>
                    <w:jc w:val="both"/>
                  </w:pPr>
                  <w:sdt>
                    <w:sdtPr>
                      <w:alias w:val="Numeris"/>
                      <w:tag w:val="nr_1a49832d763a493aaa18df49f81702b2"/>
                      <w:id w:val="1728564880"/>
                      <w:lock w:val="sdtLocked"/>
                    </w:sdtPr>
                    <w:sdtEndPr/>
                    <w:sdtContent>
                      <w:r>
                        <w:rPr>
                          <w:b/>
                          <w:bCs/>
                        </w:rPr>
                        <w:t>335</w:t>
                      </w:r>
                    </w:sdtContent>
                  </w:sdt>
                  <w:r>
                    <w:rPr>
                      <w:b/>
                      <w:bCs/>
                    </w:rPr>
                    <w:t>.</w:t>
                  </w:r>
                  <w:r>
                    <w:rPr>
                      <w:b/>
                      <w:bCs/>
                    </w:rPr>
                    <w:tab/>
                  </w:r>
                  <w:r>
                    <w:t xml:space="preserve">TU </w:t>
                  </w:r>
                  <w:r>
                    <w:rPr>
                      <w:lang w:eastAsia="lt-LT"/>
                    </w:rPr>
                    <w:t>įrengti</w:t>
                  </w:r>
                  <w:r>
                    <w:t xml:space="preserve"> naudojamų konstrukcinių ir a</w:t>
                  </w:r>
                  <w:r>
                    <w:t>kustinių elementų, pamatų garantiniai terminai turi būti ne trumpesni kaip:</w:t>
                  </w:r>
                </w:p>
                <w:p w14:paraId="29D2A1F6" w14:textId="77777777" w:rsidR="00B25259" w:rsidRDefault="006628DC">
                  <w:pPr>
                    <w:tabs>
                      <w:tab w:val="left" w:pos="1134"/>
                    </w:tabs>
                    <w:spacing w:line="360" w:lineRule="auto"/>
                    <w:ind w:firstLine="851"/>
                    <w:jc w:val="both"/>
                    <w:rPr>
                      <w:szCs w:val="22"/>
                    </w:rPr>
                  </w:pPr>
                  <w:r>
                    <w:rPr>
                      <w:szCs w:val="22"/>
                    </w:rPr>
                    <w:t>– pamatų – 10 metų,</w:t>
                  </w:r>
                </w:p>
                <w:p w14:paraId="29D2A1F7" w14:textId="77777777" w:rsidR="00B25259" w:rsidRDefault="006628DC">
                  <w:pPr>
                    <w:tabs>
                      <w:tab w:val="left" w:pos="1134"/>
                    </w:tabs>
                    <w:spacing w:line="360" w:lineRule="auto"/>
                    <w:ind w:firstLine="851"/>
                    <w:jc w:val="both"/>
                    <w:rPr>
                      <w:szCs w:val="22"/>
                    </w:rPr>
                  </w:pPr>
                  <w:r>
                    <w:rPr>
                      <w:szCs w:val="22"/>
                    </w:rPr>
                    <w:t>– nepaslėptų konstrukcinių ir akustinių elementų – 5 metai.</w:t>
                  </w:r>
                </w:p>
                <w:p w14:paraId="29D2A1F8" w14:textId="77777777" w:rsidR="00B25259" w:rsidRDefault="006628DC">
                  <w:pPr>
                    <w:spacing w:line="360" w:lineRule="auto"/>
                    <w:jc w:val="center"/>
                    <w:rPr>
                      <w:szCs w:val="22"/>
                    </w:rPr>
                  </w:pPr>
                  <w:r>
                    <w:rPr>
                      <w:szCs w:val="22"/>
                    </w:rPr>
                    <w:t>_________________________</w:t>
                  </w:r>
                </w:p>
              </w:sdtContent>
            </w:sdt>
          </w:sdtContent>
        </w:sdt>
      </w:sdtContent>
    </w:sdt>
    <w:sdt>
      <w:sdtPr>
        <w:alias w:val="1 pr."/>
        <w:tag w:val="part_e1bc6dd614674d19b3e4d3263b1db4f2"/>
        <w:id w:val="-1275707646"/>
        <w:lock w:val="sdtLocked"/>
      </w:sdtPr>
      <w:sdtEndPr/>
      <w:sdtContent>
        <w:p w14:paraId="29D2A1F9" w14:textId="77777777" w:rsidR="00B25259" w:rsidRDefault="006628DC">
          <w:pPr>
            <w:tabs>
              <w:tab w:val="left" w:pos="540"/>
              <w:tab w:val="left" w:pos="1080"/>
            </w:tabs>
            <w:ind w:left="6521"/>
            <w:rPr>
              <w:szCs w:val="22"/>
            </w:rPr>
          </w:pPr>
          <w:r>
            <w:rPr>
              <w:szCs w:val="22"/>
            </w:rPr>
            <w:t xml:space="preserve">Triukšmo užtvarų parinkimo, modeliavimo, projektavimo ir įrengimo </w:t>
          </w:r>
          <w:r>
            <w:rPr>
              <w:szCs w:val="22"/>
            </w:rPr>
            <w:t>taisyklės</w:t>
          </w:r>
        </w:p>
        <w:p w14:paraId="29D2A1FA" w14:textId="77777777" w:rsidR="00B25259" w:rsidRDefault="006628DC">
          <w:pPr>
            <w:tabs>
              <w:tab w:val="left" w:pos="540"/>
              <w:tab w:val="left" w:pos="1080"/>
            </w:tabs>
            <w:ind w:left="6521"/>
            <w:rPr>
              <w:szCs w:val="22"/>
            </w:rPr>
          </w:pPr>
          <w:r>
            <w:rPr>
              <w:szCs w:val="22"/>
            </w:rPr>
            <w:t>T TU 15</w:t>
          </w:r>
        </w:p>
        <w:p w14:paraId="29D2A1FB" w14:textId="77777777" w:rsidR="00B25259" w:rsidRDefault="006628DC">
          <w:pPr>
            <w:tabs>
              <w:tab w:val="left" w:pos="540"/>
              <w:tab w:val="left" w:pos="1080"/>
            </w:tabs>
            <w:ind w:left="6521"/>
          </w:pPr>
          <w:sdt>
            <w:sdtPr>
              <w:alias w:val="Numeris"/>
              <w:tag w:val="nr_e1bc6dd614674d19b3e4d3263b1db4f2"/>
              <w:id w:val="-176049813"/>
              <w:lock w:val="sdtLocked"/>
            </w:sdtPr>
            <w:sdtEndPr/>
            <w:sdtContent>
              <w:r>
                <w:rPr>
                  <w:szCs w:val="22"/>
                </w:rPr>
                <w:t>1</w:t>
              </w:r>
            </w:sdtContent>
          </w:sdt>
          <w:r>
            <w:rPr>
              <w:szCs w:val="22"/>
            </w:rPr>
            <w:t xml:space="preserve"> priedas </w:t>
          </w:r>
          <w:r>
            <w:t>(informacinis)</w:t>
          </w:r>
        </w:p>
        <w:p w14:paraId="29D2A1FC" w14:textId="77777777" w:rsidR="00B25259" w:rsidRDefault="00B25259">
          <w:pPr>
            <w:jc w:val="center"/>
          </w:pPr>
        </w:p>
        <w:p w14:paraId="29D2A1FD" w14:textId="77777777" w:rsidR="00B25259" w:rsidRDefault="00B25259">
          <w:pPr>
            <w:rPr>
              <w:sz w:val="20"/>
            </w:rPr>
          </w:pPr>
        </w:p>
        <w:p w14:paraId="29D2A1FE" w14:textId="77777777" w:rsidR="00B25259" w:rsidRDefault="006628DC">
          <w:pPr>
            <w:keepNext/>
            <w:spacing w:line="360" w:lineRule="auto"/>
            <w:jc w:val="center"/>
            <w:outlineLvl w:val="2"/>
            <w:rPr>
              <w:b/>
              <w:bCs/>
            </w:rPr>
          </w:pPr>
          <w:sdt>
            <w:sdtPr>
              <w:alias w:val="Pavadinimas"/>
              <w:tag w:val="title_e1bc6dd614674d19b3e4d3263b1db4f2"/>
              <w:id w:val="-1090009678"/>
              <w:lock w:val="sdtLocked"/>
            </w:sdtPr>
            <w:sdtEndPr/>
            <w:sdtContent>
              <w:r>
                <w:rPr>
                  <w:b/>
                  <w:bCs/>
                </w:rPr>
                <w:t>LITERATŪROS SĄRAŠAS</w:t>
              </w:r>
            </w:sdtContent>
          </w:sdt>
        </w:p>
        <w:p w14:paraId="29D2A1FF" w14:textId="77777777" w:rsidR="00B25259" w:rsidRDefault="00B25259">
          <w:pPr>
            <w:rPr>
              <w:sz w:val="20"/>
            </w:rPr>
          </w:pPr>
        </w:p>
        <w:p w14:paraId="29D2A200" w14:textId="4C9CFAD2" w:rsidR="00B25259" w:rsidRDefault="006628DC">
          <w:pPr>
            <w:tabs>
              <w:tab w:val="left" w:pos="1134"/>
            </w:tabs>
            <w:spacing w:line="360" w:lineRule="auto"/>
            <w:ind w:firstLine="567"/>
            <w:jc w:val="both"/>
            <w:rPr>
              <w:bCs/>
            </w:rPr>
          </w:pPr>
          <w:r>
            <w:rPr>
              <w:b/>
              <w:bCs/>
            </w:rPr>
            <w:t>1</w:t>
          </w:r>
          <w:r>
            <w:rPr>
              <w:b/>
              <w:bCs/>
            </w:rPr>
            <w:t>.</w:t>
          </w:r>
          <w:r>
            <w:rPr>
              <w:b/>
              <w:bCs/>
            </w:rPr>
            <w:tab/>
          </w:r>
          <w:proofErr w:type="spellStart"/>
          <w:r>
            <w:t>Engstrom</w:t>
          </w:r>
          <w:proofErr w:type="spellEnd"/>
          <w:r>
            <w:rPr>
              <w:bCs/>
            </w:rPr>
            <w:t xml:space="preserve"> N. </w:t>
          </w:r>
          <w:proofErr w:type="spellStart"/>
          <w:r>
            <w:rPr>
              <w:bCs/>
            </w:rPr>
            <w:t>Inclination</w:t>
          </w:r>
          <w:proofErr w:type="spellEnd"/>
          <w:r>
            <w:rPr>
              <w:bCs/>
            </w:rPr>
            <w:t xml:space="preserve"> angle </w:t>
          </w:r>
          <w:proofErr w:type="spellStart"/>
          <w:r>
            <w:rPr>
              <w:bCs/>
            </w:rPr>
            <w:t>of</w:t>
          </w:r>
          <w:proofErr w:type="spellEnd"/>
          <w:r>
            <w:rPr>
              <w:bCs/>
            </w:rPr>
            <w:t xml:space="preserve"> </w:t>
          </w:r>
          <w:proofErr w:type="spellStart"/>
          <w:r>
            <w:rPr>
              <w:bCs/>
            </w:rPr>
            <w:t>noise</w:t>
          </w:r>
          <w:proofErr w:type="spellEnd"/>
          <w:r>
            <w:rPr>
              <w:bCs/>
            </w:rPr>
            <w:t xml:space="preserve"> </w:t>
          </w:r>
          <w:proofErr w:type="spellStart"/>
          <w:r>
            <w:rPr>
              <w:bCs/>
            </w:rPr>
            <w:t>barriers</w:t>
          </w:r>
          <w:proofErr w:type="spellEnd"/>
          <w:r>
            <w:rPr>
              <w:bCs/>
            </w:rPr>
            <w:t>. 2011.</w:t>
          </w:r>
        </w:p>
        <w:p w14:paraId="29D2A201" w14:textId="52C25DBF" w:rsidR="00B25259" w:rsidRDefault="006628DC">
          <w:pPr>
            <w:tabs>
              <w:tab w:val="left" w:pos="1134"/>
            </w:tabs>
            <w:spacing w:line="360" w:lineRule="auto"/>
            <w:ind w:firstLine="567"/>
            <w:jc w:val="both"/>
            <w:rPr>
              <w:spacing w:val="-4"/>
            </w:rPr>
          </w:pPr>
          <w:r>
            <w:rPr>
              <w:b/>
              <w:bCs/>
              <w:spacing w:val="-4"/>
            </w:rPr>
            <w:t>2</w:t>
          </w:r>
          <w:r>
            <w:rPr>
              <w:b/>
              <w:bCs/>
              <w:spacing w:val="-4"/>
            </w:rPr>
            <w:t>.</w:t>
          </w:r>
          <w:r>
            <w:rPr>
              <w:b/>
              <w:bCs/>
              <w:spacing w:val="-4"/>
            </w:rPr>
            <w:tab/>
          </w:r>
          <w:proofErr w:type="spellStart"/>
          <w:r>
            <w:t>Kotzen</w:t>
          </w:r>
          <w:proofErr w:type="spellEnd"/>
          <w:r>
            <w:t xml:space="preserve"> B., </w:t>
          </w:r>
          <w:proofErr w:type="spellStart"/>
          <w:r>
            <w:t>English</w:t>
          </w:r>
          <w:proofErr w:type="spellEnd"/>
          <w:r>
            <w:t xml:space="preserve"> C. </w:t>
          </w:r>
          <w:proofErr w:type="spellStart"/>
          <w:r>
            <w:t>Environmental</w:t>
          </w:r>
          <w:proofErr w:type="spellEnd"/>
          <w:r>
            <w:t xml:space="preserve"> </w:t>
          </w:r>
          <w:proofErr w:type="spellStart"/>
          <w:r>
            <w:t>Noise</w:t>
          </w:r>
          <w:proofErr w:type="spellEnd"/>
          <w:r>
            <w:t xml:space="preserve"> </w:t>
          </w:r>
          <w:proofErr w:type="spellStart"/>
          <w:r>
            <w:t>Barriers</w:t>
          </w:r>
          <w:proofErr w:type="spellEnd"/>
          <w:r>
            <w:t xml:space="preserve"> 2E – A </w:t>
          </w:r>
          <w:proofErr w:type="spellStart"/>
          <w:r>
            <w:t>Guide</w:t>
          </w:r>
          <w:proofErr w:type="spellEnd"/>
          <w:r>
            <w:t xml:space="preserve"> To </w:t>
          </w:r>
          <w:proofErr w:type="spellStart"/>
          <w:r>
            <w:t>Their</w:t>
          </w:r>
          <w:proofErr w:type="spellEnd"/>
          <w:r>
            <w:t xml:space="preserve"> </w:t>
          </w:r>
          <w:proofErr w:type="spellStart"/>
          <w:r>
            <w:t>Acoustic</w:t>
          </w:r>
          <w:proofErr w:type="spellEnd"/>
          <w:r>
            <w:t xml:space="preserve"> </w:t>
          </w:r>
          <w:proofErr w:type="spellStart"/>
          <w:r>
            <w:t>and</w:t>
          </w:r>
          <w:proofErr w:type="spellEnd"/>
          <w:r>
            <w:t xml:space="preserve"> Visual </w:t>
          </w:r>
          <w:proofErr w:type="spellStart"/>
          <w:r>
            <w:t>Design</w:t>
          </w:r>
          <w:proofErr w:type="spellEnd"/>
          <w:r>
            <w:t>. 1999.</w:t>
          </w:r>
        </w:p>
        <w:p w14:paraId="29D2A202" w14:textId="0F74BC3D" w:rsidR="00B25259" w:rsidRDefault="006628DC">
          <w:pPr>
            <w:tabs>
              <w:tab w:val="left" w:pos="1134"/>
            </w:tabs>
            <w:spacing w:line="360" w:lineRule="auto"/>
            <w:ind w:firstLine="567"/>
            <w:jc w:val="both"/>
            <w:rPr>
              <w:spacing w:val="-4"/>
            </w:rPr>
          </w:pPr>
          <w:r>
            <w:rPr>
              <w:b/>
              <w:bCs/>
              <w:spacing w:val="-4"/>
            </w:rPr>
            <w:t>3</w:t>
          </w:r>
          <w:r>
            <w:rPr>
              <w:b/>
              <w:bCs/>
              <w:spacing w:val="-4"/>
            </w:rPr>
            <w:t>.</w:t>
          </w:r>
          <w:r>
            <w:rPr>
              <w:b/>
              <w:bCs/>
              <w:spacing w:val="-4"/>
            </w:rPr>
            <w:tab/>
          </w:r>
          <w:proofErr w:type="spellStart"/>
          <w:r>
            <w:t>U.S.D</w:t>
          </w:r>
          <w:r>
            <w:t>epartment</w:t>
          </w:r>
          <w:proofErr w:type="spellEnd"/>
          <w:r>
            <w:t xml:space="preserve"> </w:t>
          </w:r>
          <w:proofErr w:type="spellStart"/>
          <w:r>
            <w:t>of</w:t>
          </w:r>
          <w:proofErr w:type="spellEnd"/>
          <w:r>
            <w:t xml:space="preserve"> </w:t>
          </w:r>
          <w:proofErr w:type="spellStart"/>
          <w:r>
            <w:t>Transportation</w:t>
          </w:r>
          <w:proofErr w:type="spellEnd"/>
          <w:r>
            <w:t xml:space="preserve"> </w:t>
          </w:r>
          <w:proofErr w:type="spellStart"/>
          <w:r>
            <w:t>Federal</w:t>
          </w:r>
          <w:proofErr w:type="spellEnd"/>
          <w:r>
            <w:t xml:space="preserve"> </w:t>
          </w:r>
          <w:proofErr w:type="spellStart"/>
          <w:r>
            <w:t>Highway</w:t>
          </w:r>
          <w:proofErr w:type="spellEnd"/>
          <w:r>
            <w:t xml:space="preserve"> </w:t>
          </w:r>
          <w:proofErr w:type="spellStart"/>
          <w:r>
            <w:t>Administration</w:t>
          </w:r>
          <w:proofErr w:type="spellEnd"/>
          <w:r>
            <w:t xml:space="preserve">, Office </w:t>
          </w:r>
          <w:proofErr w:type="spellStart"/>
          <w:r>
            <w:t>of</w:t>
          </w:r>
          <w:proofErr w:type="spellEnd"/>
          <w:r>
            <w:t xml:space="preserve"> </w:t>
          </w:r>
          <w:proofErr w:type="spellStart"/>
          <w:r>
            <w:t>Environment</w:t>
          </w:r>
          <w:proofErr w:type="spellEnd"/>
          <w:r>
            <w:t xml:space="preserve"> </w:t>
          </w:r>
          <w:proofErr w:type="spellStart"/>
          <w:r>
            <w:t>and</w:t>
          </w:r>
          <w:proofErr w:type="spellEnd"/>
          <w:r>
            <w:t xml:space="preserve"> </w:t>
          </w:r>
          <w:proofErr w:type="spellStart"/>
          <w:r>
            <w:t>Planning</w:t>
          </w:r>
          <w:proofErr w:type="spellEnd"/>
          <w:r>
            <w:t xml:space="preserve"> </w:t>
          </w:r>
          <w:proofErr w:type="spellStart"/>
          <w:r>
            <w:t>Noise</w:t>
          </w:r>
          <w:proofErr w:type="spellEnd"/>
          <w:r>
            <w:t xml:space="preserve"> </w:t>
          </w:r>
          <w:proofErr w:type="spellStart"/>
          <w:r>
            <w:t>and</w:t>
          </w:r>
          <w:proofErr w:type="spellEnd"/>
          <w:r>
            <w:t xml:space="preserve"> </w:t>
          </w:r>
          <w:proofErr w:type="spellStart"/>
          <w:r>
            <w:t>Air</w:t>
          </w:r>
          <w:proofErr w:type="spellEnd"/>
          <w:r>
            <w:t xml:space="preserve"> </w:t>
          </w:r>
          <w:proofErr w:type="spellStart"/>
          <w:r>
            <w:t>Quality</w:t>
          </w:r>
          <w:proofErr w:type="spellEnd"/>
          <w:r>
            <w:t xml:space="preserve"> </w:t>
          </w:r>
          <w:proofErr w:type="spellStart"/>
          <w:r>
            <w:t>Branch</w:t>
          </w:r>
          <w:proofErr w:type="spellEnd"/>
          <w:r>
            <w:t xml:space="preserve">. </w:t>
          </w:r>
          <w:proofErr w:type="spellStart"/>
          <w:r>
            <w:t>Highway</w:t>
          </w:r>
          <w:proofErr w:type="spellEnd"/>
          <w:r>
            <w:t xml:space="preserve"> </w:t>
          </w:r>
          <w:proofErr w:type="spellStart"/>
          <w:r>
            <w:t>Traffic</w:t>
          </w:r>
          <w:proofErr w:type="spellEnd"/>
          <w:r>
            <w:t xml:space="preserve"> </w:t>
          </w:r>
          <w:proofErr w:type="spellStart"/>
          <w:r>
            <w:t>Noise</w:t>
          </w:r>
          <w:proofErr w:type="spellEnd"/>
          <w:r>
            <w:t xml:space="preserve"> </w:t>
          </w:r>
          <w:proofErr w:type="spellStart"/>
          <w:r>
            <w:t>Analysis</w:t>
          </w:r>
          <w:proofErr w:type="spellEnd"/>
          <w:r>
            <w:t xml:space="preserve"> </w:t>
          </w:r>
          <w:proofErr w:type="spellStart"/>
          <w:r>
            <w:t>and</w:t>
          </w:r>
          <w:proofErr w:type="spellEnd"/>
          <w:r>
            <w:t xml:space="preserve"> </w:t>
          </w:r>
          <w:proofErr w:type="spellStart"/>
          <w:r>
            <w:t>Abatement</w:t>
          </w:r>
          <w:proofErr w:type="spellEnd"/>
          <w:r>
            <w:t xml:space="preserve"> </w:t>
          </w:r>
          <w:proofErr w:type="spellStart"/>
          <w:r>
            <w:t>Policy</w:t>
          </w:r>
          <w:proofErr w:type="spellEnd"/>
          <w:r>
            <w:t xml:space="preserve"> </w:t>
          </w:r>
          <w:proofErr w:type="spellStart"/>
          <w:r>
            <w:t>and</w:t>
          </w:r>
          <w:proofErr w:type="spellEnd"/>
          <w:r>
            <w:t xml:space="preserve"> </w:t>
          </w:r>
          <w:proofErr w:type="spellStart"/>
          <w:r>
            <w:t>Guidance</w:t>
          </w:r>
          <w:proofErr w:type="spellEnd"/>
          <w:r>
            <w:t>. 1995.</w:t>
          </w:r>
        </w:p>
        <w:p w14:paraId="29D2A203" w14:textId="638E04DD" w:rsidR="00B25259" w:rsidRDefault="006628DC">
          <w:pPr>
            <w:tabs>
              <w:tab w:val="left" w:pos="1134"/>
            </w:tabs>
            <w:spacing w:line="360" w:lineRule="auto"/>
            <w:ind w:firstLine="567"/>
            <w:jc w:val="both"/>
          </w:pPr>
          <w:r>
            <w:rPr>
              <w:b/>
              <w:bCs/>
            </w:rPr>
            <w:t>4</w:t>
          </w:r>
          <w:r>
            <w:rPr>
              <w:b/>
              <w:bCs/>
            </w:rPr>
            <w:t>.</w:t>
          </w:r>
          <w:r>
            <w:rPr>
              <w:b/>
              <w:bCs/>
            </w:rPr>
            <w:tab/>
          </w:r>
          <w:r>
            <w:t xml:space="preserve">SSF </w:t>
          </w:r>
          <w:proofErr w:type="spellStart"/>
          <w:r>
            <w:t>Ingenieure</w:t>
          </w:r>
          <w:proofErr w:type="spellEnd"/>
          <w:r>
            <w:t xml:space="preserve"> AG. </w:t>
          </w:r>
          <w:proofErr w:type="spellStart"/>
          <w:r>
            <w:t>Planning</w:t>
          </w:r>
          <w:proofErr w:type="spellEnd"/>
          <w:r>
            <w:t xml:space="preserve"> </w:t>
          </w:r>
          <w:proofErr w:type="spellStart"/>
          <w:r>
            <w:t>and</w:t>
          </w:r>
          <w:proofErr w:type="spellEnd"/>
          <w:r>
            <w:t xml:space="preserve"> </w:t>
          </w:r>
          <w:proofErr w:type="spellStart"/>
          <w:r>
            <w:t>design</w:t>
          </w:r>
          <w:proofErr w:type="spellEnd"/>
          <w:r>
            <w:t xml:space="preserve"> </w:t>
          </w:r>
          <w:proofErr w:type="spellStart"/>
          <w:r>
            <w:t>of</w:t>
          </w:r>
          <w:proofErr w:type="spellEnd"/>
          <w:r>
            <w:t xml:space="preserve"> </w:t>
          </w:r>
          <w:proofErr w:type="spellStart"/>
          <w:r>
            <w:t>noise</w:t>
          </w:r>
          <w:proofErr w:type="spellEnd"/>
          <w:r>
            <w:t xml:space="preserve"> </w:t>
          </w:r>
          <w:proofErr w:type="spellStart"/>
          <w:r>
            <w:t>barr</w:t>
          </w:r>
          <w:r>
            <w:t>iers</w:t>
          </w:r>
          <w:proofErr w:type="spellEnd"/>
          <w:r>
            <w:t>. 2010.</w:t>
          </w:r>
        </w:p>
        <w:p w14:paraId="29D2A204" w14:textId="65C0A5F1" w:rsidR="00B25259" w:rsidRDefault="006628DC">
          <w:pPr>
            <w:tabs>
              <w:tab w:val="left" w:pos="1134"/>
            </w:tabs>
            <w:spacing w:line="360" w:lineRule="auto"/>
            <w:ind w:firstLine="567"/>
            <w:jc w:val="both"/>
          </w:pPr>
          <w:r>
            <w:rPr>
              <w:b/>
              <w:bCs/>
            </w:rPr>
            <w:t>5</w:t>
          </w:r>
          <w:r>
            <w:rPr>
              <w:b/>
              <w:bCs/>
            </w:rPr>
            <w:t>.</w:t>
          </w:r>
          <w:r>
            <w:rPr>
              <w:b/>
              <w:bCs/>
            </w:rPr>
            <w:tab/>
          </w:r>
          <w:r>
            <w:t>Lietuvos Respublikos susisiekimo ministerija, VĮ Transporto ir kelių tyrimo institutas. Automobilių kelių investicijų vadovas. 2006.</w:t>
          </w:r>
        </w:p>
        <w:p w14:paraId="29D2A206" w14:textId="144D9266" w:rsidR="00B25259" w:rsidRPr="006628DC" w:rsidRDefault="006628DC" w:rsidP="006628DC">
          <w:pPr>
            <w:tabs>
              <w:tab w:val="left" w:pos="1134"/>
            </w:tabs>
            <w:spacing w:line="360" w:lineRule="auto"/>
            <w:ind w:firstLine="567"/>
            <w:jc w:val="both"/>
          </w:pPr>
          <w:r>
            <w:rPr>
              <w:b/>
              <w:bCs/>
            </w:rPr>
            <w:t>6</w:t>
          </w:r>
          <w:r>
            <w:rPr>
              <w:b/>
              <w:bCs/>
            </w:rPr>
            <w:t>.</w:t>
          </w:r>
          <w:r>
            <w:rPr>
              <w:b/>
              <w:bCs/>
            </w:rPr>
            <w:tab/>
          </w:r>
          <w:r>
            <w:t>Aplinkos ministerija, UAB „</w:t>
          </w:r>
          <w:proofErr w:type="spellStart"/>
          <w:r>
            <w:t>Infraplanas</w:t>
          </w:r>
          <w:proofErr w:type="spellEnd"/>
          <w:r>
            <w:t>“. Kraštovaizdžio formavimo gairės valstybiniams keliams ir</w:t>
          </w:r>
          <w:r>
            <w:t xml:space="preserve"> geležinkeliams. 2013.</w:t>
          </w:r>
        </w:p>
      </w:sdtContent>
    </w:sdt>
    <w:sdt>
      <w:sdtPr>
        <w:alias w:val="2 pr."/>
        <w:tag w:val="part_d6edd9c59209449baa90037491850956"/>
        <w:id w:val="-474613340"/>
        <w:lock w:val="sdtLocked"/>
      </w:sdtPr>
      <w:sdtEndPr/>
      <w:sdtContent>
        <w:p w14:paraId="0080F744" w14:textId="77777777" w:rsidR="006628DC" w:rsidRDefault="006628DC">
          <w:pPr>
            <w:tabs>
              <w:tab w:val="left" w:pos="540"/>
              <w:tab w:val="left" w:pos="1080"/>
            </w:tabs>
            <w:ind w:left="6521"/>
          </w:pPr>
        </w:p>
        <w:p w14:paraId="3D01B793" w14:textId="77777777" w:rsidR="006628DC" w:rsidRDefault="006628DC">
          <w:r>
            <w:br w:type="page"/>
          </w:r>
        </w:p>
        <w:p w14:paraId="29D2A207" w14:textId="6E9AA03A" w:rsidR="00B25259" w:rsidRDefault="006628DC">
          <w:pPr>
            <w:tabs>
              <w:tab w:val="left" w:pos="540"/>
              <w:tab w:val="left" w:pos="1080"/>
            </w:tabs>
            <w:ind w:left="6521"/>
            <w:rPr>
              <w:szCs w:val="22"/>
            </w:rPr>
          </w:pPr>
          <w:bookmarkStart w:id="0" w:name="_GoBack"/>
          <w:bookmarkEnd w:id="0"/>
          <w:r>
            <w:rPr>
              <w:szCs w:val="22"/>
            </w:rPr>
            <w:lastRenderedPageBreak/>
            <w:t>Triukšmo užtvarų parinkimo, modeliavimo, projektavimo ir įrengimo taisyklės</w:t>
          </w:r>
        </w:p>
        <w:p w14:paraId="29D2A208" w14:textId="77777777" w:rsidR="00B25259" w:rsidRDefault="006628DC">
          <w:pPr>
            <w:tabs>
              <w:tab w:val="left" w:pos="540"/>
              <w:tab w:val="left" w:pos="1080"/>
            </w:tabs>
            <w:ind w:left="6521"/>
            <w:rPr>
              <w:szCs w:val="22"/>
            </w:rPr>
          </w:pPr>
          <w:r>
            <w:rPr>
              <w:szCs w:val="22"/>
            </w:rPr>
            <w:t>T TU 15</w:t>
          </w:r>
        </w:p>
        <w:p w14:paraId="29D2A209" w14:textId="77777777" w:rsidR="00B25259" w:rsidRDefault="006628DC">
          <w:pPr>
            <w:tabs>
              <w:tab w:val="left" w:pos="540"/>
              <w:tab w:val="left" w:pos="1080"/>
            </w:tabs>
            <w:ind w:left="6521"/>
          </w:pPr>
          <w:sdt>
            <w:sdtPr>
              <w:alias w:val="Numeris"/>
              <w:tag w:val="nr_d6edd9c59209449baa90037491850956"/>
              <w:id w:val="-1810161632"/>
              <w:lock w:val="sdtLocked"/>
            </w:sdtPr>
            <w:sdtEndPr/>
            <w:sdtContent>
              <w:r>
                <w:rPr>
                  <w:szCs w:val="22"/>
                </w:rPr>
                <w:t>2</w:t>
              </w:r>
            </w:sdtContent>
          </w:sdt>
          <w:r>
            <w:rPr>
              <w:szCs w:val="22"/>
            </w:rPr>
            <w:t xml:space="preserve"> priedas</w:t>
          </w:r>
        </w:p>
        <w:p w14:paraId="29D2A20A" w14:textId="77777777" w:rsidR="00B25259" w:rsidRDefault="00B25259">
          <w:pPr>
            <w:jc w:val="center"/>
          </w:pPr>
        </w:p>
        <w:p w14:paraId="29D2A20B" w14:textId="77777777" w:rsidR="00B25259" w:rsidRDefault="00B25259">
          <w:pPr>
            <w:rPr>
              <w:sz w:val="20"/>
            </w:rPr>
          </w:pPr>
        </w:p>
        <w:p w14:paraId="29D2A20C" w14:textId="77777777" w:rsidR="00B25259" w:rsidRDefault="006628DC">
          <w:pPr>
            <w:keepNext/>
            <w:spacing w:line="360" w:lineRule="auto"/>
            <w:jc w:val="center"/>
            <w:outlineLvl w:val="2"/>
            <w:rPr>
              <w:b/>
              <w:bCs/>
            </w:rPr>
          </w:pPr>
          <w:sdt>
            <w:sdtPr>
              <w:alias w:val="Pavadinimas"/>
              <w:tag w:val="title_d6edd9c59209449baa90037491850956"/>
              <w:id w:val="-983313069"/>
              <w:lock w:val="sdtLocked"/>
            </w:sdtPr>
            <w:sdtEndPr/>
            <w:sdtContent>
              <w:r>
                <w:rPr>
                  <w:b/>
                  <w:bCs/>
                </w:rPr>
                <w:t>GARSO IZOLIACIJA, GARSO SUGERTIS</w:t>
              </w:r>
            </w:sdtContent>
          </w:sdt>
        </w:p>
        <w:p w14:paraId="29D2A20D" w14:textId="77777777" w:rsidR="00B25259" w:rsidRDefault="00B25259">
          <w:pPr>
            <w:rPr>
              <w:sz w:val="20"/>
            </w:rPr>
          </w:pPr>
        </w:p>
        <w:p w14:paraId="29D2A20E" w14:textId="7902E601" w:rsidR="00B25259" w:rsidRDefault="006628DC">
          <w:pPr>
            <w:widowControl w:val="0"/>
            <w:tabs>
              <w:tab w:val="left" w:pos="284"/>
            </w:tabs>
            <w:rPr>
              <w:b/>
              <w:szCs w:val="24"/>
            </w:rPr>
          </w:pPr>
          <w:r>
            <w:rPr>
              <w:rFonts w:ascii="Times New Roman Bold" w:hAnsi="Times New Roman Bold"/>
              <w:b/>
              <w:szCs w:val="24"/>
            </w:rPr>
            <w:t>1</w:t>
          </w:r>
          <w:r>
            <w:rPr>
              <w:rFonts w:ascii="Times New Roman Bold" w:hAnsi="Times New Roman Bold"/>
              <w:b/>
              <w:szCs w:val="24"/>
            </w:rPr>
            <w:tab/>
          </w:r>
          <w:r>
            <w:rPr>
              <w:b/>
              <w:szCs w:val="24"/>
            </w:rPr>
            <w:t xml:space="preserve">lentelė. </w:t>
          </w:r>
          <w:r>
            <w:rPr>
              <w:b/>
              <w:bCs/>
              <w:kern w:val="32"/>
              <w:szCs w:val="24"/>
            </w:rPr>
            <w:t>Kai kurių TU naudojamų medžiagų garso izoliacinės savybės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4834"/>
            <w:gridCol w:w="1371"/>
            <w:gridCol w:w="1371"/>
            <w:gridCol w:w="1494"/>
          </w:tblGrid>
          <w:tr w:rsidR="00B25259" w14:paraId="29D2A215" w14:textId="77777777">
            <w:trPr>
              <w:tblHeader/>
              <w:jc w:val="center"/>
            </w:trPr>
            <w:tc>
              <w:tcPr>
                <w:tcW w:w="4834" w:type="dxa"/>
              </w:tcPr>
              <w:p w14:paraId="29D2A20F" w14:textId="77777777" w:rsidR="00B25259" w:rsidRDefault="006628DC">
                <w:pPr>
                  <w:keepNext/>
                  <w:jc w:val="center"/>
                  <w:rPr>
                    <w:b/>
                  </w:rPr>
                </w:pPr>
                <w:r>
                  <w:rPr>
                    <w:b/>
                  </w:rPr>
                  <w:t>Medžiaga</w:t>
                </w:r>
              </w:p>
            </w:tc>
            <w:tc>
              <w:tcPr>
                <w:tcW w:w="1371" w:type="dxa"/>
              </w:tcPr>
              <w:p w14:paraId="29D2A210" w14:textId="77777777" w:rsidR="00B25259" w:rsidRDefault="006628DC">
                <w:pPr>
                  <w:keepNext/>
                  <w:jc w:val="center"/>
                  <w:rPr>
                    <w:b/>
                  </w:rPr>
                </w:pPr>
                <w:r>
                  <w:rPr>
                    <w:b/>
                  </w:rPr>
                  <w:t xml:space="preserve">Plokštės </w:t>
                </w:r>
                <w:r>
                  <w:rPr>
                    <w:b/>
                  </w:rPr>
                  <w:t>storis,</w:t>
                </w:r>
              </w:p>
              <w:p w14:paraId="29D2A211" w14:textId="77777777" w:rsidR="00B25259" w:rsidRDefault="006628DC">
                <w:pPr>
                  <w:keepNext/>
                  <w:jc w:val="center"/>
                  <w:rPr>
                    <w:b/>
                  </w:rPr>
                </w:pPr>
                <w:r>
                  <w:rPr>
                    <w:b/>
                  </w:rPr>
                  <w:t>mm</w:t>
                </w:r>
              </w:p>
            </w:tc>
            <w:tc>
              <w:tcPr>
                <w:tcW w:w="1371" w:type="dxa"/>
              </w:tcPr>
              <w:p w14:paraId="29D2A212" w14:textId="77777777" w:rsidR="00B25259" w:rsidRDefault="006628DC">
                <w:pPr>
                  <w:keepNext/>
                  <w:jc w:val="center"/>
                  <w:rPr>
                    <w:b/>
                  </w:rPr>
                </w:pPr>
                <w:r>
                  <w:rPr>
                    <w:b/>
                  </w:rPr>
                  <w:t>Svorio apkrova,</w:t>
                </w:r>
              </w:p>
              <w:p w14:paraId="29D2A213" w14:textId="77777777" w:rsidR="00B25259" w:rsidRDefault="006628DC">
                <w:pPr>
                  <w:keepNext/>
                  <w:jc w:val="center"/>
                  <w:rPr>
                    <w:b/>
                  </w:rPr>
                </w:pPr>
                <w:r>
                  <w:rPr>
                    <w:b/>
                  </w:rPr>
                  <w:t>kg/m</w:t>
                </w:r>
                <w:r>
                  <w:rPr>
                    <w:b/>
                    <w:vertAlign w:val="superscript"/>
                  </w:rPr>
                  <w:t>2</w:t>
                </w:r>
              </w:p>
            </w:tc>
            <w:tc>
              <w:tcPr>
                <w:tcW w:w="1494" w:type="dxa"/>
              </w:tcPr>
              <w:p w14:paraId="29D2A214" w14:textId="77777777" w:rsidR="00B25259" w:rsidRDefault="006628DC">
                <w:pPr>
                  <w:keepNext/>
                  <w:jc w:val="center"/>
                  <w:rPr>
                    <w:b/>
                  </w:rPr>
                </w:pPr>
                <w:r>
                  <w:rPr>
                    <w:b/>
                  </w:rPr>
                  <w:t xml:space="preserve">Garso izoliacija, </w:t>
                </w:r>
                <w:proofErr w:type="spellStart"/>
                <w:r>
                  <w:rPr>
                    <w:b/>
                  </w:rPr>
                  <w:t>dBA</w:t>
                </w:r>
                <w:proofErr w:type="spellEnd"/>
              </w:p>
            </w:tc>
          </w:tr>
          <w:tr w:rsidR="00B25259" w14:paraId="29D2A21A" w14:textId="77777777">
            <w:trPr>
              <w:jc w:val="center"/>
            </w:trPr>
            <w:tc>
              <w:tcPr>
                <w:tcW w:w="4834" w:type="dxa"/>
              </w:tcPr>
              <w:p w14:paraId="29D2A216" w14:textId="77777777" w:rsidR="00B25259" w:rsidRDefault="006628DC">
                <w:pPr>
                  <w:widowControl w:val="0"/>
                </w:pPr>
                <w:r>
                  <w:t>Lengvojo betono blokelis (200 x 200 x 405 mm)</w:t>
                </w:r>
              </w:p>
            </w:tc>
            <w:tc>
              <w:tcPr>
                <w:tcW w:w="1371" w:type="dxa"/>
              </w:tcPr>
              <w:p w14:paraId="29D2A217" w14:textId="77777777" w:rsidR="00B25259" w:rsidRDefault="006628DC">
                <w:pPr>
                  <w:widowControl w:val="0"/>
                  <w:jc w:val="center"/>
                </w:pPr>
                <w:r>
                  <w:t>200</w:t>
                </w:r>
              </w:p>
            </w:tc>
            <w:tc>
              <w:tcPr>
                <w:tcW w:w="1371" w:type="dxa"/>
              </w:tcPr>
              <w:p w14:paraId="29D2A218" w14:textId="77777777" w:rsidR="00B25259" w:rsidRDefault="006628DC">
                <w:pPr>
                  <w:widowControl w:val="0"/>
                  <w:jc w:val="center"/>
                </w:pPr>
                <w:r>
                  <w:t>151</w:t>
                </w:r>
              </w:p>
            </w:tc>
            <w:tc>
              <w:tcPr>
                <w:tcW w:w="1494" w:type="dxa"/>
              </w:tcPr>
              <w:p w14:paraId="29D2A219" w14:textId="77777777" w:rsidR="00B25259" w:rsidRDefault="006628DC">
                <w:pPr>
                  <w:widowControl w:val="0"/>
                  <w:jc w:val="center"/>
                </w:pPr>
                <w:r>
                  <w:t>34</w:t>
                </w:r>
              </w:p>
            </w:tc>
          </w:tr>
          <w:tr w:rsidR="00B25259" w14:paraId="29D2A21F" w14:textId="77777777">
            <w:trPr>
              <w:trHeight w:val="272"/>
              <w:jc w:val="center"/>
            </w:trPr>
            <w:tc>
              <w:tcPr>
                <w:tcW w:w="4834" w:type="dxa"/>
              </w:tcPr>
              <w:p w14:paraId="29D2A21B" w14:textId="77777777" w:rsidR="00B25259" w:rsidRDefault="006628DC">
                <w:pPr>
                  <w:widowControl w:val="0"/>
                </w:pPr>
                <w:r>
                  <w:t>Tankusis betonas</w:t>
                </w:r>
              </w:p>
            </w:tc>
            <w:tc>
              <w:tcPr>
                <w:tcW w:w="1371" w:type="dxa"/>
              </w:tcPr>
              <w:p w14:paraId="29D2A21C" w14:textId="77777777" w:rsidR="00B25259" w:rsidRDefault="006628DC">
                <w:pPr>
                  <w:widowControl w:val="0"/>
                  <w:jc w:val="center"/>
                </w:pPr>
                <w:r>
                  <w:t>100</w:t>
                </w:r>
              </w:p>
            </w:tc>
            <w:tc>
              <w:tcPr>
                <w:tcW w:w="1371" w:type="dxa"/>
              </w:tcPr>
              <w:p w14:paraId="29D2A21D" w14:textId="77777777" w:rsidR="00B25259" w:rsidRDefault="006628DC">
                <w:pPr>
                  <w:widowControl w:val="0"/>
                  <w:jc w:val="center"/>
                </w:pPr>
                <w:r>
                  <w:t>244</w:t>
                </w:r>
              </w:p>
            </w:tc>
            <w:tc>
              <w:tcPr>
                <w:tcW w:w="1494" w:type="dxa"/>
              </w:tcPr>
              <w:p w14:paraId="29D2A21E" w14:textId="77777777" w:rsidR="00B25259" w:rsidRDefault="006628DC">
                <w:pPr>
                  <w:widowControl w:val="0"/>
                  <w:jc w:val="center"/>
                </w:pPr>
                <w:r>
                  <w:t>40</w:t>
                </w:r>
              </w:p>
            </w:tc>
          </w:tr>
          <w:tr w:rsidR="00B25259" w14:paraId="29D2A224" w14:textId="77777777">
            <w:trPr>
              <w:jc w:val="center"/>
            </w:trPr>
            <w:tc>
              <w:tcPr>
                <w:tcW w:w="4834" w:type="dxa"/>
              </w:tcPr>
              <w:p w14:paraId="29D2A220" w14:textId="77777777" w:rsidR="00B25259" w:rsidRDefault="006628DC">
                <w:pPr>
                  <w:widowControl w:val="0"/>
                </w:pPr>
                <w:r>
                  <w:t>Lengvasis betonas</w:t>
                </w:r>
              </w:p>
            </w:tc>
            <w:tc>
              <w:tcPr>
                <w:tcW w:w="1371" w:type="dxa"/>
              </w:tcPr>
              <w:p w14:paraId="29D2A221" w14:textId="77777777" w:rsidR="00B25259" w:rsidRDefault="006628DC">
                <w:pPr>
                  <w:widowControl w:val="0"/>
                  <w:jc w:val="center"/>
                </w:pPr>
                <w:r>
                  <w:t>150</w:t>
                </w:r>
              </w:p>
            </w:tc>
            <w:tc>
              <w:tcPr>
                <w:tcW w:w="1371" w:type="dxa"/>
              </w:tcPr>
              <w:p w14:paraId="29D2A222" w14:textId="77777777" w:rsidR="00B25259" w:rsidRDefault="006628DC">
                <w:pPr>
                  <w:widowControl w:val="0"/>
                  <w:jc w:val="center"/>
                </w:pPr>
                <w:r>
                  <w:t>244</w:t>
                </w:r>
              </w:p>
            </w:tc>
            <w:tc>
              <w:tcPr>
                <w:tcW w:w="1494" w:type="dxa"/>
              </w:tcPr>
              <w:p w14:paraId="29D2A223" w14:textId="77777777" w:rsidR="00B25259" w:rsidRDefault="006628DC">
                <w:pPr>
                  <w:widowControl w:val="0"/>
                  <w:jc w:val="center"/>
                </w:pPr>
                <w:r>
                  <w:t>39</w:t>
                </w:r>
              </w:p>
            </w:tc>
          </w:tr>
          <w:tr w:rsidR="00B25259" w14:paraId="29D2A229" w14:textId="77777777">
            <w:trPr>
              <w:jc w:val="center"/>
            </w:trPr>
            <w:tc>
              <w:tcPr>
                <w:tcW w:w="4834" w:type="dxa"/>
              </w:tcPr>
              <w:p w14:paraId="29D2A225" w14:textId="77777777" w:rsidR="00B25259" w:rsidRDefault="006628DC">
                <w:pPr>
                  <w:widowControl w:val="0"/>
                </w:pPr>
                <w:r>
                  <w:t>Lengvasis betonas</w:t>
                </w:r>
              </w:p>
            </w:tc>
            <w:tc>
              <w:tcPr>
                <w:tcW w:w="1371" w:type="dxa"/>
              </w:tcPr>
              <w:p w14:paraId="29D2A226" w14:textId="77777777" w:rsidR="00B25259" w:rsidRDefault="006628DC">
                <w:pPr>
                  <w:widowControl w:val="0"/>
                  <w:jc w:val="center"/>
                </w:pPr>
                <w:r>
                  <w:t>100</w:t>
                </w:r>
              </w:p>
            </w:tc>
            <w:tc>
              <w:tcPr>
                <w:tcW w:w="1371" w:type="dxa"/>
              </w:tcPr>
              <w:p w14:paraId="29D2A227" w14:textId="77777777" w:rsidR="00B25259" w:rsidRDefault="006628DC">
                <w:pPr>
                  <w:widowControl w:val="0"/>
                  <w:jc w:val="center"/>
                </w:pPr>
                <w:r>
                  <w:t>161</w:t>
                </w:r>
              </w:p>
            </w:tc>
            <w:tc>
              <w:tcPr>
                <w:tcW w:w="1494" w:type="dxa"/>
              </w:tcPr>
              <w:p w14:paraId="29D2A228" w14:textId="77777777" w:rsidR="00B25259" w:rsidRDefault="006628DC">
                <w:pPr>
                  <w:widowControl w:val="0"/>
                  <w:jc w:val="center"/>
                </w:pPr>
                <w:r>
                  <w:t>36</w:t>
                </w:r>
              </w:p>
            </w:tc>
          </w:tr>
          <w:tr w:rsidR="00B25259" w14:paraId="29D2A22E" w14:textId="77777777">
            <w:trPr>
              <w:jc w:val="center"/>
            </w:trPr>
            <w:tc>
              <w:tcPr>
                <w:tcW w:w="4834" w:type="dxa"/>
              </w:tcPr>
              <w:p w14:paraId="29D2A22A" w14:textId="77777777" w:rsidR="00B25259" w:rsidRDefault="006628DC">
                <w:pPr>
                  <w:widowControl w:val="0"/>
                </w:pPr>
                <w:r>
                  <w:t>Plytos/mūras</w:t>
                </w:r>
              </w:p>
            </w:tc>
            <w:tc>
              <w:tcPr>
                <w:tcW w:w="1371" w:type="dxa"/>
              </w:tcPr>
              <w:p w14:paraId="29D2A22B" w14:textId="77777777" w:rsidR="00B25259" w:rsidRDefault="006628DC">
                <w:pPr>
                  <w:widowControl w:val="0"/>
                  <w:jc w:val="center"/>
                </w:pPr>
                <w:r>
                  <w:t>150</w:t>
                </w:r>
              </w:p>
            </w:tc>
            <w:tc>
              <w:tcPr>
                <w:tcW w:w="1371" w:type="dxa"/>
              </w:tcPr>
              <w:p w14:paraId="29D2A22C" w14:textId="77777777" w:rsidR="00B25259" w:rsidRDefault="006628DC">
                <w:pPr>
                  <w:widowControl w:val="0"/>
                  <w:jc w:val="center"/>
                </w:pPr>
                <w:r>
                  <w:t>288</w:t>
                </w:r>
              </w:p>
            </w:tc>
            <w:tc>
              <w:tcPr>
                <w:tcW w:w="1494" w:type="dxa"/>
              </w:tcPr>
              <w:p w14:paraId="29D2A22D" w14:textId="77777777" w:rsidR="00B25259" w:rsidRDefault="006628DC">
                <w:pPr>
                  <w:widowControl w:val="0"/>
                  <w:jc w:val="center"/>
                </w:pPr>
                <w:r>
                  <w:t>40</w:t>
                </w:r>
              </w:p>
            </w:tc>
          </w:tr>
          <w:tr w:rsidR="00B25259" w14:paraId="29D2A233" w14:textId="77777777">
            <w:trPr>
              <w:jc w:val="center"/>
            </w:trPr>
            <w:tc>
              <w:tcPr>
                <w:tcW w:w="4834" w:type="dxa"/>
              </w:tcPr>
              <w:p w14:paraId="29D2A22F" w14:textId="77777777" w:rsidR="00B25259" w:rsidRDefault="006628DC">
                <w:pPr>
                  <w:widowControl w:val="0"/>
                </w:pPr>
                <w:r>
                  <w:t>Galvanizuotas plienas (18)</w:t>
                </w:r>
              </w:p>
            </w:tc>
            <w:tc>
              <w:tcPr>
                <w:tcW w:w="1371" w:type="dxa"/>
              </w:tcPr>
              <w:p w14:paraId="29D2A230" w14:textId="77777777" w:rsidR="00B25259" w:rsidRDefault="006628DC">
                <w:pPr>
                  <w:widowControl w:val="0"/>
                  <w:jc w:val="center"/>
                </w:pPr>
                <w:r>
                  <w:t>1,27</w:t>
                </w:r>
              </w:p>
            </w:tc>
            <w:tc>
              <w:tcPr>
                <w:tcW w:w="1371" w:type="dxa"/>
              </w:tcPr>
              <w:p w14:paraId="29D2A231" w14:textId="77777777" w:rsidR="00B25259" w:rsidRDefault="006628DC">
                <w:pPr>
                  <w:widowControl w:val="0"/>
                  <w:jc w:val="center"/>
                </w:pPr>
                <w:r>
                  <w:t>10</w:t>
                </w:r>
              </w:p>
            </w:tc>
            <w:tc>
              <w:tcPr>
                <w:tcW w:w="1494" w:type="dxa"/>
              </w:tcPr>
              <w:p w14:paraId="29D2A232" w14:textId="77777777" w:rsidR="00B25259" w:rsidRDefault="006628DC">
                <w:pPr>
                  <w:widowControl w:val="0"/>
                  <w:jc w:val="center"/>
                </w:pPr>
                <w:r>
                  <w:t>25</w:t>
                </w:r>
              </w:p>
            </w:tc>
          </w:tr>
          <w:tr w:rsidR="00B25259" w14:paraId="29D2A238" w14:textId="77777777">
            <w:trPr>
              <w:jc w:val="center"/>
            </w:trPr>
            <w:tc>
              <w:tcPr>
                <w:tcW w:w="4834" w:type="dxa"/>
              </w:tcPr>
              <w:p w14:paraId="29D2A234" w14:textId="77777777" w:rsidR="00B25259" w:rsidRDefault="006628DC">
                <w:pPr>
                  <w:widowControl w:val="0"/>
                </w:pPr>
                <w:r>
                  <w:t>Galvanizuotas plienas (20)</w:t>
                </w:r>
              </w:p>
            </w:tc>
            <w:tc>
              <w:tcPr>
                <w:tcW w:w="1371" w:type="dxa"/>
              </w:tcPr>
              <w:p w14:paraId="29D2A235" w14:textId="77777777" w:rsidR="00B25259" w:rsidRDefault="006628DC">
                <w:pPr>
                  <w:widowControl w:val="0"/>
                  <w:jc w:val="center"/>
                </w:pPr>
                <w:r>
                  <w:t>0,95</w:t>
                </w:r>
              </w:p>
            </w:tc>
            <w:tc>
              <w:tcPr>
                <w:tcW w:w="1371" w:type="dxa"/>
              </w:tcPr>
              <w:p w14:paraId="29D2A236" w14:textId="77777777" w:rsidR="00B25259" w:rsidRDefault="006628DC">
                <w:pPr>
                  <w:widowControl w:val="0"/>
                  <w:jc w:val="center"/>
                </w:pPr>
                <w:r>
                  <w:t>7,3</w:t>
                </w:r>
              </w:p>
            </w:tc>
            <w:tc>
              <w:tcPr>
                <w:tcW w:w="1494" w:type="dxa"/>
              </w:tcPr>
              <w:p w14:paraId="29D2A237" w14:textId="77777777" w:rsidR="00B25259" w:rsidRDefault="006628DC">
                <w:pPr>
                  <w:widowControl w:val="0"/>
                  <w:jc w:val="center"/>
                </w:pPr>
                <w:r>
                  <w:t>22</w:t>
                </w:r>
              </w:p>
            </w:tc>
          </w:tr>
          <w:tr w:rsidR="00B25259" w14:paraId="29D2A23D" w14:textId="77777777">
            <w:trPr>
              <w:jc w:val="center"/>
            </w:trPr>
            <w:tc>
              <w:tcPr>
                <w:tcW w:w="4834" w:type="dxa"/>
              </w:tcPr>
              <w:p w14:paraId="29D2A239" w14:textId="77777777" w:rsidR="00B25259" w:rsidRDefault="006628DC">
                <w:pPr>
                  <w:widowControl w:val="0"/>
                </w:pPr>
                <w:r>
                  <w:t>Galvanizuotas plienas (22)</w:t>
                </w:r>
              </w:p>
            </w:tc>
            <w:tc>
              <w:tcPr>
                <w:tcW w:w="1371" w:type="dxa"/>
              </w:tcPr>
              <w:p w14:paraId="29D2A23A" w14:textId="77777777" w:rsidR="00B25259" w:rsidRDefault="006628DC">
                <w:pPr>
                  <w:widowControl w:val="0"/>
                  <w:jc w:val="center"/>
                </w:pPr>
                <w:r>
                  <w:t>0,79</w:t>
                </w:r>
              </w:p>
            </w:tc>
            <w:tc>
              <w:tcPr>
                <w:tcW w:w="1371" w:type="dxa"/>
              </w:tcPr>
              <w:p w14:paraId="29D2A23B" w14:textId="77777777" w:rsidR="00B25259" w:rsidRDefault="006628DC">
                <w:pPr>
                  <w:widowControl w:val="0"/>
                  <w:jc w:val="center"/>
                </w:pPr>
                <w:r>
                  <w:t>6,1</w:t>
                </w:r>
              </w:p>
            </w:tc>
            <w:tc>
              <w:tcPr>
                <w:tcW w:w="1494" w:type="dxa"/>
              </w:tcPr>
              <w:p w14:paraId="29D2A23C" w14:textId="77777777" w:rsidR="00B25259" w:rsidRDefault="006628DC">
                <w:pPr>
                  <w:widowControl w:val="0"/>
                  <w:jc w:val="center"/>
                </w:pPr>
                <w:r>
                  <w:t>20</w:t>
                </w:r>
              </w:p>
            </w:tc>
          </w:tr>
          <w:tr w:rsidR="00B25259" w14:paraId="29D2A242" w14:textId="77777777">
            <w:trPr>
              <w:jc w:val="center"/>
            </w:trPr>
            <w:tc>
              <w:tcPr>
                <w:tcW w:w="4834" w:type="dxa"/>
              </w:tcPr>
              <w:p w14:paraId="29D2A23E" w14:textId="77777777" w:rsidR="00B25259" w:rsidRDefault="006628DC">
                <w:pPr>
                  <w:widowControl w:val="0"/>
                </w:pPr>
                <w:r>
                  <w:t>Galvanizuotas plienas (24)</w:t>
                </w:r>
              </w:p>
            </w:tc>
            <w:tc>
              <w:tcPr>
                <w:tcW w:w="1371" w:type="dxa"/>
              </w:tcPr>
              <w:p w14:paraId="29D2A23F" w14:textId="77777777" w:rsidR="00B25259" w:rsidRDefault="006628DC">
                <w:pPr>
                  <w:widowControl w:val="0"/>
                  <w:jc w:val="center"/>
                </w:pPr>
                <w:r>
                  <w:t>0,64</w:t>
                </w:r>
              </w:p>
            </w:tc>
            <w:tc>
              <w:tcPr>
                <w:tcW w:w="1371" w:type="dxa"/>
              </w:tcPr>
              <w:p w14:paraId="29D2A240" w14:textId="77777777" w:rsidR="00B25259" w:rsidRDefault="006628DC">
                <w:pPr>
                  <w:widowControl w:val="0"/>
                  <w:jc w:val="center"/>
                </w:pPr>
                <w:r>
                  <w:t>4,9</w:t>
                </w:r>
              </w:p>
            </w:tc>
            <w:tc>
              <w:tcPr>
                <w:tcW w:w="1494" w:type="dxa"/>
              </w:tcPr>
              <w:p w14:paraId="29D2A241" w14:textId="77777777" w:rsidR="00B25259" w:rsidRDefault="006628DC">
                <w:pPr>
                  <w:widowControl w:val="0"/>
                  <w:jc w:val="center"/>
                </w:pPr>
                <w:r>
                  <w:t>18</w:t>
                </w:r>
              </w:p>
            </w:tc>
          </w:tr>
          <w:tr w:rsidR="00B25259" w14:paraId="29D2A247" w14:textId="77777777">
            <w:trPr>
              <w:jc w:val="center"/>
            </w:trPr>
            <w:tc>
              <w:tcPr>
                <w:tcW w:w="4834" w:type="dxa"/>
              </w:tcPr>
              <w:p w14:paraId="29D2A243" w14:textId="77777777" w:rsidR="00B25259" w:rsidRDefault="006628DC">
                <w:pPr>
                  <w:widowControl w:val="0"/>
                </w:pPr>
                <w:r>
                  <w:t>Aliuminis</w:t>
                </w:r>
              </w:p>
            </w:tc>
            <w:tc>
              <w:tcPr>
                <w:tcW w:w="1371" w:type="dxa"/>
              </w:tcPr>
              <w:p w14:paraId="29D2A244" w14:textId="77777777" w:rsidR="00B25259" w:rsidRDefault="006628DC">
                <w:pPr>
                  <w:widowControl w:val="0"/>
                  <w:jc w:val="center"/>
                </w:pPr>
                <w:r>
                  <w:t>1,59</w:t>
                </w:r>
              </w:p>
            </w:tc>
            <w:tc>
              <w:tcPr>
                <w:tcW w:w="1371" w:type="dxa"/>
              </w:tcPr>
              <w:p w14:paraId="29D2A245" w14:textId="77777777" w:rsidR="00B25259" w:rsidRDefault="006628DC">
                <w:pPr>
                  <w:widowControl w:val="0"/>
                  <w:jc w:val="center"/>
                </w:pPr>
                <w:r>
                  <w:t>4,4</w:t>
                </w:r>
              </w:p>
            </w:tc>
            <w:tc>
              <w:tcPr>
                <w:tcW w:w="1494" w:type="dxa"/>
              </w:tcPr>
              <w:p w14:paraId="29D2A246" w14:textId="77777777" w:rsidR="00B25259" w:rsidRDefault="006628DC">
                <w:pPr>
                  <w:widowControl w:val="0"/>
                  <w:jc w:val="center"/>
                </w:pPr>
                <w:r>
                  <w:t>23</w:t>
                </w:r>
              </w:p>
            </w:tc>
          </w:tr>
          <w:tr w:rsidR="00B25259" w14:paraId="29D2A24C" w14:textId="77777777">
            <w:trPr>
              <w:jc w:val="center"/>
            </w:trPr>
            <w:tc>
              <w:tcPr>
                <w:tcW w:w="4834" w:type="dxa"/>
              </w:tcPr>
              <w:p w14:paraId="29D2A248" w14:textId="77777777" w:rsidR="00B25259" w:rsidRDefault="006628DC">
                <w:pPr>
                  <w:widowControl w:val="0"/>
                </w:pPr>
                <w:r>
                  <w:t>Aliuminis</w:t>
                </w:r>
              </w:p>
            </w:tc>
            <w:tc>
              <w:tcPr>
                <w:tcW w:w="1371" w:type="dxa"/>
              </w:tcPr>
              <w:p w14:paraId="29D2A249" w14:textId="77777777" w:rsidR="00B25259" w:rsidRDefault="006628DC">
                <w:pPr>
                  <w:widowControl w:val="0"/>
                  <w:jc w:val="center"/>
                </w:pPr>
                <w:r>
                  <w:t>3,18</w:t>
                </w:r>
              </w:p>
            </w:tc>
            <w:tc>
              <w:tcPr>
                <w:tcW w:w="1371" w:type="dxa"/>
              </w:tcPr>
              <w:p w14:paraId="29D2A24A" w14:textId="77777777" w:rsidR="00B25259" w:rsidRDefault="006628DC">
                <w:pPr>
                  <w:widowControl w:val="0"/>
                  <w:jc w:val="center"/>
                </w:pPr>
                <w:r>
                  <w:t>8,8</w:t>
                </w:r>
              </w:p>
            </w:tc>
            <w:tc>
              <w:tcPr>
                <w:tcW w:w="1494" w:type="dxa"/>
              </w:tcPr>
              <w:p w14:paraId="29D2A24B" w14:textId="77777777" w:rsidR="00B25259" w:rsidRDefault="006628DC">
                <w:pPr>
                  <w:widowControl w:val="0"/>
                  <w:jc w:val="center"/>
                </w:pPr>
                <w:r>
                  <w:t>25</w:t>
                </w:r>
              </w:p>
            </w:tc>
          </w:tr>
          <w:tr w:rsidR="00B25259" w14:paraId="29D2A251" w14:textId="77777777">
            <w:trPr>
              <w:jc w:val="center"/>
            </w:trPr>
            <w:tc>
              <w:tcPr>
                <w:tcW w:w="4834" w:type="dxa"/>
              </w:tcPr>
              <w:p w14:paraId="29D2A24D" w14:textId="77777777" w:rsidR="00B25259" w:rsidRDefault="006628DC">
                <w:pPr>
                  <w:widowControl w:val="0"/>
                </w:pPr>
                <w:r>
                  <w:t>Aliuminis</w:t>
                </w:r>
              </w:p>
            </w:tc>
            <w:tc>
              <w:tcPr>
                <w:tcW w:w="1371" w:type="dxa"/>
              </w:tcPr>
              <w:p w14:paraId="29D2A24E" w14:textId="77777777" w:rsidR="00B25259" w:rsidRDefault="006628DC">
                <w:pPr>
                  <w:widowControl w:val="0"/>
                  <w:jc w:val="center"/>
                </w:pPr>
                <w:r>
                  <w:t>6,35</w:t>
                </w:r>
              </w:p>
            </w:tc>
            <w:tc>
              <w:tcPr>
                <w:tcW w:w="1371" w:type="dxa"/>
              </w:tcPr>
              <w:p w14:paraId="29D2A24F" w14:textId="77777777" w:rsidR="00B25259" w:rsidRDefault="006628DC">
                <w:pPr>
                  <w:widowControl w:val="0"/>
                  <w:jc w:val="center"/>
                </w:pPr>
                <w:r>
                  <w:t>17,1</w:t>
                </w:r>
              </w:p>
            </w:tc>
            <w:tc>
              <w:tcPr>
                <w:tcW w:w="1494" w:type="dxa"/>
              </w:tcPr>
              <w:p w14:paraId="29D2A250" w14:textId="77777777" w:rsidR="00B25259" w:rsidRDefault="006628DC">
                <w:pPr>
                  <w:widowControl w:val="0"/>
                  <w:jc w:val="center"/>
                </w:pPr>
                <w:r>
                  <w:t>27</w:t>
                </w:r>
              </w:p>
            </w:tc>
          </w:tr>
          <w:tr w:rsidR="00B25259" w14:paraId="29D2A256" w14:textId="77777777">
            <w:trPr>
              <w:jc w:val="center"/>
            </w:trPr>
            <w:tc>
              <w:tcPr>
                <w:tcW w:w="4834" w:type="dxa"/>
              </w:tcPr>
              <w:p w14:paraId="29D2A252" w14:textId="77777777" w:rsidR="00B25259" w:rsidRDefault="006628DC">
                <w:pPr>
                  <w:widowControl w:val="0"/>
                </w:pPr>
                <w:r>
                  <w:t>Mediena</w:t>
                </w:r>
              </w:p>
            </w:tc>
            <w:tc>
              <w:tcPr>
                <w:tcW w:w="1371" w:type="dxa"/>
              </w:tcPr>
              <w:p w14:paraId="29D2A253" w14:textId="77777777" w:rsidR="00B25259" w:rsidRDefault="006628DC">
                <w:pPr>
                  <w:widowControl w:val="0"/>
                  <w:jc w:val="center"/>
                </w:pPr>
                <w:r>
                  <w:t>12</w:t>
                </w:r>
              </w:p>
            </w:tc>
            <w:tc>
              <w:tcPr>
                <w:tcW w:w="1371" w:type="dxa"/>
              </w:tcPr>
              <w:p w14:paraId="29D2A254" w14:textId="77777777" w:rsidR="00B25259" w:rsidRDefault="006628DC">
                <w:pPr>
                  <w:widowControl w:val="0"/>
                  <w:jc w:val="center"/>
                </w:pPr>
                <w:r>
                  <w:t>8,3</w:t>
                </w:r>
              </w:p>
            </w:tc>
            <w:tc>
              <w:tcPr>
                <w:tcW w:w="1494" w:type="dxa"/>
              </w:tcPr>
              <w:p w14:paraId="29D2A255" w14:textId="77777777" w:rsidR="00B25259" w:rsidRDefault="006628DC">
                <w:pPr>
                  <w:widowControl w:val="0"/>
                  <w:jc w:val="center"/>
                </w:pPr>
                <w:r>
                  <w:t>18</w:t>
                </w:r>
              </w:p>
            </w:tc>
          </w:tr>
          <w:tr w:rsidR="00B25259" w14:paraId="29D2A25B" w14:textId="77777777">
            <w:trPr>
              <w:jc w:val="center"/>
            </w:trPr>
            <w:tc>
              <w:tcPr>
                <w:tcW w:w="4834" w:type="dxa"/>
              </w:tcPr>
              <w:p w14:paraId="29D2A257" w14:textId="77777777" w:rsidR="00B25259" w:rsidRDefault="006628DC">
                <w:pPr>
                  <w:widowControl w:val="0"/>
                </w:pPr>
                <w:r>
                  <w:t>Mediena</w:t>
                </w:r>
              </w:p>
            </w:tc>
            <w:tc>
              <w:tcPr>
                <w:tcW w:w="1371" w:type="dxa"/>
              </w:tcPr>
              <w:p w14:paraId="29D2A258" w14:textId="77777777" w:rsidR="00B25259" w:rsidRDefault="006628DC">
                <w:pPr>
                  <w:widowControl w:val="0"/>
                  <w:jc w:val="center"/>
                </w:pPr>
                <w:r>
                  <w:t>25</w:t>
                </w:r>
              </w:p>
            </w:tc>
            <w:tc>
              <w:tcPr>
                <w:tcW w:w="1371" w:type="dxa"/>
              </w:tcPr>
              <w:p w14:paraId="29D2A259" w14:textId="77777777" w:rsidR="00B25259" w:rsidRDefault="006628DC">
                <w:pPr>
                  <w:widowControl w:val="0"/>
                  <w:jc w:val="center"/>
                </w:pPr>
                <w:r>
                  <w:t>16,1</w:t>
                </w:r>
              </w:p>
            </w:tc>
            <w:tc>
              <w:tcPr>
                <w:tcW w:w="1494" w:type="dxa"/>
              </w:tcPr>
              <w:p w14:paraId="29D2A25A" w14:textId="77777777" w:rsidR="00B25259" w:rsidRDefault="006628DC">
                <w:pPr>
                  <w:widowControl w:val="0"/>
                  <w:jc w:val="center"/>
                </w:pPr>
                <w:r>
                  <w:t>21</w:t>
                </w:r>
              </w:p>
            </w:tc>
          </w:tr>
          <w:tr w:rsidR="00B25259" w14:paraId="29D2A260" w14:textId="77777777">
            <w:trPr>
              <w:jc w:val="center"/>
            </w:trPr>
            <w:tc>
              <w:tcPr>
                <w:tcW w:w="4834" w:type="dxa"/>
              </w:tcPr>
              <w:p w14:paraId="29D2A25C" w14:textId="77777777" w:rsidR="00B25259" w:rsidRDefault="006628DC">
                <w:pPr>
                  <w:widowControl w:val="0"/>
                </w:pPr>
                <w:r>
                  <w:t>Mediena</w:t>
                </w:r>
              </w:p>
            </w:tc>
            <w:tc>
              <w:tcPr>
                <w:tcW w:w="1371" w:type="dxa"/>
              </w:tcPr>
              <w:p w14:paraId="29D2A25D" w14:textId="77777777" w:rsidR="00B25259" w:rsidRDefault="006628DC">
                <w:pPr>
                  <w:widowControl w:val="0"/>
                  <w:jc w:val="center"/>
                </w:pPr>
                <w:r>
                  <w:t>50</w:t>
                </w:r>
              </w:p>
            </w:tc>
            <w:tc>
              <w:tcPr>
                <w:tcW w:w="1371" w:type="dxa"/>
              </w:tcPr>
              <w:p w14:paraId="29D2A25E" w14:textId="77777777" w:rsidR="00B25259" w:rsidRDefault="006628DC">
                <w:pPr>
                  <w:widowControl w:val="0"/>
                  <w:jc w:val="center"/>
                </w:pPr>
                <w:r>
                  <w:t>32,7</w:t>
                </w:r>
              </w:p>
            </w:tc>
            <w:tc>
              <w:tcPr>
                <w:tcW w:w="1494" w:type="dxa"/>
              </w:tcPr>
              <w:p w14:paraId="29D2A25F" w14:textId="77777777" w:rsidR="00B25259" w:rsidRDefault="006628DC">
                <w:pPr>
                  <w:widowControl w:val="0"/>
                  <w:jc w:val="center"/>
                </w:pPr>
                <w:r>
                  <w:t>24</w:t>
                </w:r>
              </w:p>
            </w:tc>
          </w:tr>
          <w:tr w:rsidR="00B25259" w14:paraId="29D2A265" w14:textId="77777777">
            <w:trPr>
              <w:jc w:val="center"/>
            </w:trPr>
            <w:tc>
              <w:tcPr>
                <w:tcW w:w="4834" w:type="dxa"/>
              </w:tcPr>
              <w:p w14:paraId="29D2A261" w14:textId="77777777" w:rsidR="00B25259" w:rsidRDefault="006628DC">
                <w:pPr>
                  <w:widowControl w:val="0"/>
                </w:pPr>
                <w:r>
                  <w:t>Fanera</w:t>
                </w:r>
              </w:p>
            </w:tc>
            <w:tc>
              <w:tcPr>
                <w:tcW w:w="1371" w:type="dxa"/>
              </w:tcPr>
              <w:p w14:paraId="29D2A262" w14:textId="77777777" w:rsidR="00B25259" w:rsidRDefault="006628DC">
                <w:pPr>
                  <w:widowControl w:val="0"/>
                  <w:jc w:val="center"/>
                </w:pPr>
                <w:r>
                  <w:t>12</w:t>
                </w:r>
              </w:p>
            </w:tc>
            <w:tc>
              <w:tcPr>
                <w:tcW w:w="1371" w:type="dxa"/>
              </w:tcPr>
              <w:p w14:paraId="29D2A263" w14:textId="77777777" w:rsidR="00B25259" w:rsidRDefault="006628DC">
                <w:pPr>
                  <w:widowControl w:val="0"/>
                  <w:jc w:val="center"/>
                </w:pPr>
                <w:r>
                  <w:t>8,3</w:t>
                </w:r>
              </w:p>
            </w:tc>
            <w:tc>
              <w:tcPr>
                <w:tcW w:w="1494" w:type="dxa"/>
              </w:tcPr>
              <w:p w14:paraId="29D2A264" w14:textId="77777777" w:rsidR="00B25259" w:rsidRDefault="006628DC">
                <w:pPr>
                  <w:widowControl w:val="0"/>
                  <w:jc w:val="center"/>
                </w:pPr>
                <w:r>
                  <w:t>20</w:t>
                </w:r>
              </w:p>
            </w:tc>
          </w:tr>
          <w:tr w:rsidR="00B25259" w14:paraId="29D2A26A" w14:textId="77777777">
            <w:trPr>
              <w:jc w:val="center"/>
            </w:trPr>
            <w:tc>
              <w:tcPr>
                <w:tcW w:w="4834" w:type="dxa"/>
              </w:tcPr>
              <w:p w14:paraId="29D2A266" w14:textId="77777777" w:rsidR="00B25259" w:rsidRDefault="006628DC">
                <w:pPr>
                  <w:widowControl w:val="0"/>
                </w:pPr>
                <w:r>
                  <w:t>Fanera</w:t>
                </w:r>
              </w:p>
            </w:tc>
            <w:tc>
              <w:tcPr>
                <w:tcW w:w="1371" w:type="dxa"/>
              </w:tcPr>
              <w:p w14:paraId="29D2A267" w14:textId="77777777" w:rsidR="00B25259" w:rsidRDefault="006628DC">
                <w:pPr>
                  <w:widowControl w:val="0"/>
                  <w:jc w:val="center"/>
                </w:pPr>
                <w:r>
                  <w:t>25</w:t>
                </w:r>
              </w:p>
            </w:tc>
            <w:tc>
              <w:tcPr>
                <w:tcW w:w="1371" w:type="dxa"/>
              </w:tcPr>
              <w:p w14:paraId="29D2A268" w14:textId="77777777" w:rsidR="00B25259" w:rsidRDefault="006628DC">
                <w:pPr>
                  <w:widowControl w:val="0"/>
                  <w:jc w:val="center"/>
                </w:pPr>
                <w:r>
                  <w:t>16,1</w:t>
                </w:r>
              </w:p>
            </w:tc>
            <w:tc>
              <w:tcPr>
                <w:tcW w:w="1494" w:type="dxa"/>
              </w:tcPr>
              <w:p w14:paraId="29D2A269" w14:textId="77777777" w:rsidR="00B25259" w:rsidRDefault="006628DC">
                <w:pPr>
                  <w:widowControl w:val="0"/>
                  <w:jc w:val="center"/>
                </w:pPr>
                <w:r>
                  <w:t>23</w:t>
                </w:r>
              </w:p>
            </w:tc>
          </w:tr>
          <w:tr w:rsidR="00B25259" w14:paraId="29D2A26F" w14:textId="77777777">
            <w:trPr>
              <w:jc w:val="center"/>
            </w:trPr>
            <w:tc>
              <w:tcPr>
                <w:tcW w:w="4834" w:type="dxa"/>
              </w:tcPr>
              <w:p w14:paraId="29D2A26B" w14:textId="77777777" w:rsidR="00B25259" w:rsidRDefault="006628DC">
                <w:pPr>
                  <w:widowControl w:val="0"/>
                </w:pPr>
                <w:proofErr w:type="spellStart"/>
                <w:r>
                  <w:t>Beskeveldris</w:t>
                </w:r>
                <w:proofErr w:type="spellEnd"/>
                <w:r>
                  <w:t xml:space="preserve"> stiklas, </w:t>
                </w:r>
                <w:proofErr w:type="spellStart"/>
                <w:r>
                  <w:t>tripleksas</w:t>
                </w:r>
                <w:proofErr w:type="spellEnd"/>
              </w:p>
            </w:tc>
            <w:tc>
              <w:tcPr>
                <w:tcW w:w="1371" w:type="dxa"/>
              </w:tcPr>
              <w:p w14:paraId="29D2A26C" w14:textId="77777777" w:rsidR="00B25259" w:rsidRDefault="006628DC">
                <w:pPr>
                  <w:widowControl w:val="0"/>
                  <w:jc w:val="center"/>
                </w:pPr>
                <w:r>
                  <w:t>3,18</w:t>
                </w:r>
              </w:p>
            </w:tc>
            <w:tc>
              <w:tcPr>
                <w:tcW w:w="1371" w:type="dxa"/>
              </w:tcPr>
              <w:p w14:paraId="29D2A26D" w14:textId="77777777" w:rsidR="00B25259" w:rsidRDefault="006628DC">
                <w:pPr>
                  <w:widowControl w:val="0"/>
                  <w:jc w:val="center"/>
                </w:pPr>
                <w:r>
                  <w:t>7,8</w:t>
                </w:r>
              </w:p>
            </w:tc>
            <w:tc>
              <w:tcPr>
                <w:tcW w:w="1494" w:type="dxa"/>
              </w:tcPr>
              <w:p w14:paraId="29D2A26E" w14:textId="77777777" w:rsidR="00B25259" w:rsidRDefault="006628DC">
                <w:pPr>
                  <w:widowControl w:val="0"/>
                  <w:jc w:val="center"/>
                </w:pPr>
                <w:r>
                  <w:t>22</w:t>
                </w:r>
              </w:p>
            </w:tc>
          </w:tr>
          <w:tr w:rsidR="00B25259" w14:paraId="29D2A274" w14:textId="77777777">
            <w:trPr>
              <w:jc w:val="center"/>
            </w:trPr>
            <w:tc>
              <w:tcPr>
                <w:tcW w:w="4834" w:type="dxa"/>
              </w:tcPr>
              <w:p w14:paraId="29D2A270" w14:textId="77777777" w:rsidR="00B25259" w:rsidRDefault="006628DC">
                <w:pPr>
                  <w:widowControl w:val="0"/>
                </w:pPr>
                <w:r>
                  <w:t>Organinis stiklas</w:t>
                </w:r>
              </w:p>
            </w:tc>
            <w:tc>
              <w:tcPr>
                <w:tcW w:w="1371" w:type="dxa"/>
              </w:tcPr>
              <w:p w14:paraId="29D2A271" w14:textId="77777777" w:rsidR="00B25259" w:rsidRDefault="006628DC">
                <w:pPr>
                  <w:widowControl w:val="0"/>
                  <w:jc w:val="center"/>
                </w:pPr>
                <w:r>
                  <w:t>6</w:t>
                </w:r>
              </w:p>
            </w:tc>
            <w:tc>
              <w:tcPr>
                <w:tcW w:w="1371" w:type="dxa"/>
              </w:tcPr>
              <w:p w14:paraId="29D2A272" w14:textId="77777777" w:rsidR="00B25259" w:rsidRDefault="006628DC">
                <w:pPr>
                  <w:widowControl w:val="0"/>
                  <w:jc w:val="center"/>
                </w:pPr>
                <w:r>
                  <w:t>7,3</w:t>
                </w:r>
              </w:p>
            </w:tc>
            <w:tc>
              <w:tcPr>
                <w:tcW w:w="1494" w:type="dxa"/>
              </w:tcPr>
              <w:p w14:paraId="29D2A273" w14:textId="77777777" w:rsidR="00B25259" w:rsidRDefault="006628DC">
                <w:pPr>
                  <w:widowControl w:val="0"/>
                  <w:jc w:val="center"/>
                </w:pPr>
                <w:r>
                  <w:t>22</w:t>
                </w:r>
              </w:p>
            </w:tc>
          </w:tr>
          <w:tr w:rsidR="00B25259" w14:paraId="29D2A279" w14:textId="77777777">
            <w:trPr>
              <w:jc w:val="center"/>
            </w:trPr>
            <w:tc>
              <w:tcPr>
                <w:tcW w:w="4834" w:type="dxa"/>
              </w:tcPr>
              <w:p w14:paraId="29D2A275" w14:textId="77777777" w:rsidR="00B25259" w:rsidRDefault="006628DC">
                <w:pPr>
                  <w:widowControl w:val="0"/>
                </w:pPr>
                <w:proofErr w:type="spellStart"/>
                <w:r>
                  <w:t>Polikarbonatas</w:t>
                </w:r>
                <w:proofErr w:type="spellEnd"/>
                <w:r>
                  <w:t xml:space="preserve"> (PC)</w:t>
                </w:r>
              </w:p>
            </w:tc>
            <w:tc>
              <w:tcPr>
                <w:tcW w:w="1371" w:type="dxa"/>
              </w:tcPr>
              <w:p w14:paraId="29D2A276" w14:textId="77777777" w:rsidR="00B25259" w:rsidRDefault="006628DC">
                <w:pPr>
                  <w:widowControl w:val="0"/>
                  <w:jc w:val="center"/>
                </w:pPr>
                <w:r>
                  <w:t>8–12</w:t>
                </w:r>
              </w:p>
            </w:tc>
            <w:tc>
              <w:tcPr>
                <w:tcW w:w="1371" w:type="dxa"/>
              </w:tcPr>
              <w:p w14:paraId="29D2A277" w14:textId="77777777" w:rsidR="00B25259" w:rsidRDefault="006628DC">
                <w:pPr>
                  <w:widowControl w:val="0"/>
                  <w:jc w:val="center"/>
                </w:pPr>
                <w:r>
                  <w:t>10–14</w:t>
                </w:r>
              </w:p>
            </w:tc>
            <w:tc>
              <w:tcPr>
                <w:tcW w:w="1494" w:type="dxa"/>
              </w:tcPr>
              <w:p w14:paraId="29D2A278" w14:textId="77777777" w:rsidR="00B25259" w:rsidRDefault="006628DC">
                <w:pPr>
                  <w:widowControl w:val="0"/>
                  <w:jc w:val="center"/>
                </w:pPr>
                <w:r>
                  <w:t>30–33</w:t>
                </w:r>
              </w:p>
            </w:tc>
          </w:tr>
          <w:tr w:rsidR="00B25259" w14:paraId="29D2A27E" w14:textId="77777777">
            <w:trPr>
              <w:jc w:val="center"/>
            </w:trPr>
            <w:tc>
              <w:tcPr>
                <w:tcW w:w="4834" w:type="dxa"/>
              </w:tcPr>
              <w:p w14:paraId="29D2A27A" w14:textId="77777777" w:rsidR="00B25259" w:rsidRDefault="006628DC">
                <w:pPr>
                  <w:widowControl w:val="0"/>
                </w:pPr>
                <w:proofErr w:type="spellStart"/>
                <w:r>
                  <w:t>Polimetilmetaakrilatas</w:t>
                </w:r>
                <w:proofErr w:type="spellEnd"/>
                <w:r>
                  <w:t xml:space="preserve"> (PMMA)</w:t>
                </w:r>
              </w:p>
            </w:tc>
            <w:tc>
              <w:tcPr>
                <w:tcW w:w="1371" w:type="dxa"/>
              </w:tcPr>
              <w:p w14:paraId="29D2A27B" w14:textId="77777777" w:rsidR="00B25259" w:rsidRDefault="006628DC">
                <w:pPr>
                  <w:widowControl w:val="0"/>
                  <w:jc w:val="center"/>
                </w:pPr>
                <w:r>
                  <w:t>15</w:t>
                </w:r>
              </w:p>
            </w:tc>
            <w:tc>
              <w:tcPr>
                <w:tcW w:w="1371" w:type="dxa"/>
              </w:tcPr>
              <w:p w14:paraId="29D2A27C" w14:textId="77777777" w:rsidR="00B25259" w:rsidRDefault="006628DC">
                <w:pPr>
                  <w:widowControl w:val="0"/>
                  <w:jc w:val="center"/>
                </w:pPr>
                <w:r>
                  <w:t>18</w:t>
                </w:r>
              </w:p>
            </w:tc>
            <w:tc>
              <w:tcPr>
                <w:tcW w:w="1494" w:type="dxa"/>
              </w:tcPr>
              <w:p w14:paraId="29D2A27D" w14:textId="77777777" w:rsidR="00B25259" w:rsidRDefault="006628DC">
                <w:pPr>
                  <w:widowControl w:val="0"/>
                  <w:jc w:val="center"/>
                </w:pPr>
                <w:r>
                  <w:t>32</w:t>
                </w:r>
              </w:p>
            </w:tc>
          </w:tr>
        </w:tbl>
        <w:p w14:paraId="29D2A27F" w14:textId="3D4F1E5C" w:rsidR="00B25259" w:rsidRDefault="00B25259">
          <w:pPr>
            <w:spacing w:line="276" w:lineRule="auto"/>
            <w:jc w:val="center"/>
            <w:rPr>
              <w:szCs w:val="24"/>
              <w:lang w:eastAsia="lt-LT"/>
            </w:rPr>
          </w:pPr>
        </w:p>
        <w:p w14:paraId="29D2A280" w14:textId="6FD764CF" w:rsidR="00B25259" w:rsidRDefault="006628DC">
          <w:pPr>
            <w:spacing w:line="360" w:lineRule="auto"/>
            <w:jc w:val="center"/>
            <w:rPr>
              <w:b/>
              <w:i/>
              <w:szCs w:val="24"/>
              <w:u w:val="single"/>
              <w:lang w:eastAsia="lt-LT"/>
            </w:rPr>
          </w:pPr>
          <w:r>
            <w:rPr>
              <w:b/>
              <w:i/>
              <w:szCs w:val="24"/>
              <w:u w:val="single"/>
              <w:lang w:eastAsia="lt-LT"/>
            </w:rPr>
            <w:t>Garsą sugeriančios medžiagos (akustinių elementų užpildui)</w:t>
          </w:r>
        </w:p>
        <w:p w14:paraId="29D2A281" w14:textId="77777777" w:rsidR="00B25259" w:rsidRDefault="00B25259">
          <w:pPr>
            <w:spacing w:line="360" w:lineRule="auto"/>
            <w:jc w:val="center"/>
            <w:rPr>
              <w:szCs w:val="24"/>
              <w:lang w:eastAsia="lt-LT"/>
            </w:rPr>
          </w:pPr>
        </w:p>
        <w:p w14:paraId="29D2A282" w14:textId="77777777" w:rsidR="00B25259" w:rsidRDefault="006628DC">
          <w:pPr>
            <w:spacing w:line="360" w:lineRule="auto"/>
            <w:ind w:firstLine="567"/>
            <w:jc w:val="both"/>
            <w:rPr>
              <w:szCs w:val="24"/>
              <w:lang w:eastAsia="lt-LT"/>
            </w:rPr>
          </w:pPr>
          <w:r>
            <w:rPr>
              <w:szCs w:val="24"/>
              <w:lang w:eastAsia="lt-LT"/>
            </w:rPr>
            <w:t xml:space="preserve">Užpildui naudojama mineralinė vata (dažniausiai akmens arba stiklo vata). Patartina naudoti standžią ir kietą plokštę arba nepresuotą, vabzdžiams kenkėjams atsparią </w:t>
          </w:r>
          <w:proofErr w:type="spellStart"/>
          <w:r>
            <w:rPr>
              <w:szCs w:val="24"/>
              <w:lang w:eastAsia="lt-LT"/>
            </w:rPr>
            <w:t>hidrofobinę</w:t>
          </w:r>
          <w:proofErr w:type="spellEnd"/>
          <w:r>
            <w:rPr>
              <w:szCs w:val="24"/>
              <w:lang w:eastAsia="lt-LT"/>
            </w:rPr>
            <w:t xml:space="preserve"> vatą.</w:t>
          </w:r>
        </w:p>
        <w:p w14:paraId="29D2A283" w14:textId="77777777" w:rsidR="00B25259" w:rsidRDefault="006628DC">
          <w:pPr>
            <w:spacing w:line="360" w:lineRule="auto"/>
            <w:ind w:firstLine="567"/>
            <w:jc w:val="both"/>
            <w:rPr>
              <w:szCs w:val="24"/>
              <w:lang w:eastAsia="lt-LT"/>
            </w:rPr>
          </w:pPr>
          <w:r>
            <w:rPr>
              <w:szCs w:val="24"/>
              <w:lang w:eastAsia="lt-LT"/>
            </w:rPr>
            <w:t>Jei garsą sugeriantys statybos produktai pritaikyti mažinti žemų dažni</w:t>
          </w:r>
          <w:r>
            <w:rPr>
              <w:szCs w:val="24"/>
              <w:lang w:eastAsia="lt-LT"/>
            </w:rPr>
            <w:t>ų (100–300 Hz) triukšmo lygį, juos galima taikyti gyvenviečių centrinėse dalyse, kur dažnas stabdymas, pagreitėjimas bei šalia kelių, kuriuose važiuoja lėtaeigės transporto priemonės. Vengtina tokius statybos produktus taikyti šalia kelių, kuriuose numatom</w:t>
          </w:r>
          <w:r>
            <w:rPr>
              <w:szCs w:val="24"/>
              <w:lang w:eastAsia="lt-LT"/>
            </w:rPr>
            <w:t>as didelis faktinis važiavimo greitis.</w:t>
          </w:r>
        </w:p>
        <w:p w14:paraId="29D2A284" w14:textId="77777777" w:rsidR="00B25259" w:rsidRDefault="00B25259">
          <w:pPr>
            <w:spacing w:line="360" w:lineRule="auto"/>
            <w:ind w:firstLine="567"/>
            <w:jc w:val="both"/>
            <w:rPr>
              <w:szCs w:val="24"/>
              <w:lang w:eastAsia="lt-LT"/>
            </w:rPr>
          </w:pPr>
        </w:p>
        <w:p w14:paraId="29D2A285" w14:textId="77777777" w:rsidR="00B25259" w:rsidRDefault="00B25259">
          <w:pPr>
            <w:spacing w:line="360" w:lineRule="auto"/>
            <w:ind w:firstLine="567"/>
            <w:jc w:val="both"/>
            <w:rPr>
              <w:szCs w:val="24"/>
              <w:lang w:eastAsia="lt-LT"/>
            </w:rPr>
          </w:pPr>
        </w:p>
        <w:p w14:paraId="29D2A286" w14:textId="77777777" w:rsidR="00B25259" w:rsidRDefault="006628DC">
          <w:pPr>
            <w:tabs>
              <w:tab w:val="left" w:pos="540"/>
              <w:tab w:val="left" w:pos="1080"/>
            </w:tabs>
            <w:ind w:left="6521"/>
            <w:rPr>
              <w:szCs w:val="22"/>
            </w:rPr>
          </w:pPr>
          <w:r>
            <w:rPr>
              <w:szCs w:val="22"/>
            </w:rPr>
            <w:lastRenderedPageBreak/>
            <w:t>Triukšmo užtvarų parinkimo, modeliavimo, projektavimo ir įrengimo taisyklės</w:t>
          </w:r>
        </w:p>
        <w:p w14:paraId="29D2A287" w14:textId="77777777" w:rsidR="00B25259" w:rsidRDefault="006628DC">
          <w:pPr>
            <w:tabs>
              <w:tab w:val="left" w:pos="540"/>
              <w:tab w:val="left" w:pos="1080"/>
            </w:tabs>
            <w:ind w:left="6521"/>
            <w:rPr>
              <w:szCs w:val="22"/>
            </w:rPr>
          </w:pPr>
          <w:r>
            <w:rPr>
              <w:szCs w:val="22"/>
            </w:rPr>
            <w:t>T TU 15</w:t>
          </w:r>
        </w:p>
        <w:p w14:paraId="29D2A288" w14:textId="77777777" w:rsidR="00B25259" w:rsidRDefault="006628DC">
          <w:pPr>
            <w:tabs>
              <w:tab w:val="left" w:pos="540"/>
              <w:tab w:val="left" w:pos="1080"/>
            </w:tabs>
            <w:ind w:left="6521"/>
          </w:pPr>
          <w:r>
            <w:rPr>
              <w:szCs w:val="22"/>
            </w:rPr>
            <w:t>2 priedo pabaiga</w:t>
          </w:r>
        </w:p>
        <w:p w14:paraId="29D2A289" w14:textId="77777777" w:rsidR="00B25259" w:rsidRDefault="00B25259">
          <w:pPr>
            <w:spacing w:line="360" w:lineRule="auto"/>
            <w:ind w:firstLine="567"/>
            <w:jc w:val="both"/>
            <w:rPr>
              <w:szCs w:val="24"/>
              <w:lang w:eastAsia="lt-LT"/>
            </w:rPr>
          </w:pPr>
        </w:p>
        <w:p w14:paraId="29D2A28A" w14:textId="77777777" w:rsidR="00B25259" w:rsidRDefault="006628DC">
          <w:pPr>
            <w:spacing w:line="360" w:lineRule="auto"/>
            <w:ind w:firstLine="567"/>
            <w:jc w:val="both"/>
            <w:rPr>
              <w:szCs w:val="24"/>
              <w:lang w:eastAsia="lt-LT"/>
            </w:rPr>
          </w:pPr>
          <w:r>
            <w:rPr>
              <w:szCs w:val="24"/>
              <w:lang w:eastAsia="lt-LT"/>
            </w:rPr>
            <w:t xml:space="preserve">Garsą sugeriantys elementai gali būti padengti apsauginėmis medienos lentjuostėmis, metalinėmis perforuotomis </w:t>
          </w:r>
          <w:r>
            <w:rPr>
              <w:szCs w:val="24"/>
              <w:lang w:eastAsia="lt-LT"/>
            </w:rPr>
            <w:t>plokštėmis arba bet kuria kita danga, kurioje yra tolygiai paskirstytos kiaurymės (iki 70 % elementų paviršiaus).</w:t>
          </w:r>
        </w:p>
        <w:tbl>
          <w:tblPr>
            <w:tblW w:w="8988" w:type="dxa"/>
            <w:jc w:val="center"/>
            <w:tblLook w:val="01E0" w:firstRow="1" w:lastRow="1" w:firstColumn="1" w:lastColumn="1" w:noHBand="0" w:noVBand="0"/>
          </w:tblPr>
          <w:tblGrid>
            <w:gridCol w:w="4289"/>
            <w:gridCol w:w="4699"/>
          </w:tblGrid>
          <w:tr w:rsidR="00B25259" w14:paraId="29D2A28D" w14:textId="77777777">
            <w:trPr>
              <w:jc w:val="center"/>
            </w:trPr>
            <w:tc>
              <w:tcPr>
                <w:tcW w:w="4289" w:type="dxa"/>
                <w:vAlign w:val="center"/>
              </w:tcPr>
              <w:p w14:paraId="29D2A28B" w14:textId="77777777" w:rsidR="00B25259" w:rsidRDefault="006628DC">
                <w:pPr>
                  <w:keepNext/>
                  <w:widowControl w:val="0"/>
                  <w:jc w:val="center"/>
                </w:pPr>
                <w:r>
                  <w:rPr>
                    <w:noProof/>
                    <w:lang w:eastAsia="lt-LT"/>
                  </w:rPr>
                  <w:drawing>
                    <wp:inline distT="0" distB="0" distL="0" distR="0" wp14:anchorId="29D2A2DD" wp14:editId="29D2A2DE">
                      <wp:extent cx="2276475" cy="17049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76475" cy="1704975"/>
                              </a:xfrm>
                              <a:prstGeom prst="rect">
                                <a:avLst/>
                              </a:prstGeom>
                              <a:noFill/>
                              <a:ln>
                                <a:noFill/>
                              </a:ln>
                            </pic:spPr>
                          </pic:pic>
                        </a:graphicData>
                      </a:graphic>
                    </wp:inline>
                  </w:drawing>
                </w:r>
              </w:p>
            </w:tc>
            <w:tc>
              <w:tcPr>
                <w:tcW w:w="4699" w:type="dxa"/>
                <w:vAlign w:val="center"/>
              </w:tcPr>
              <w:p w14:paraId="29D2A28C" w14:textId="77777777" w:rsidR="00B25259" w:rsidRDefault="006628DC">
                <w:pPr>
                  <w:keepNext/>
                  <w:widowControl w:val="0"/>
                  <w:jc w:val="center"/>
                </w:pPr>
                <w:r>
                  <w:rPr>
                    <w:noProof/>
                    <w:lang w:eastAsia="lt-LT"/>
                  </w:rPr>
                  <w:drawing>
                    <wp:inline distT="0" distB="0" distL="0" distR="0" wp14:anchorId="29D2A2DF" wp14:editId="29D2A2E0">
                      <wp:extent cx="2533650" cy="16859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33650" cy="1685925"/>
                              </a:xfrm>
                              <a:prstGeom prst="rect">
                                <a:avLst/>
                              </a:prstGeom>
                              <a:noFill/>
                              <a:ln>
                                <a:noFill/>
                              </a:ln>
                            </pic:spPr>
                          </pic:pic>
                        </a:graphicData>
                      </a:graphic>
                    </wp:inline>
                  </w:drawing>
                </w:r>
              </w:p>
            </w:tc>
          </w:tr>
          <w:tr w:rsidR="00B25259" w14:paraId="29D2A290" w14:textId="77777777">
            <w:trPr>
              <w:jc w:val="center"/>
            </w:trPr>
            <w:tc>
              <w:tcPr>
                <w:tcW w:w="4289" w:type="dxa"/>
              </w:tcPr>
              <w:p w14:paraId="29D2A28E" w14:textId="77777777" w:rsidR="00B25259" w:rsidRDefault="006628DC">
                <w:pPr>
                  <w:keepNext/>
                  <w:widowControl w:val="0"/>
                  <w:jc w:val="center"/>
                </w:pPr>
                <w:r>
                  <w:t>Perforuotos aliuminio juostos dengia mineralinę vatą</w:t>
                </w:r>
              </w:p>
            </w:tc>
            <w:tc>
              <w:tcPr>
                <w:tcW w:w="4699" w:type="dxa"/>
              </w:tcPr>
              <w:p w14:paraId="29D2A28F" w14:textId="77777777" w:rsidR="00B25259" w:rsidRDefault="006628DC">
                <w:pPr>
                  <w:keepNext/>
                  <w:widowControl w:val="0"/>
                  <w:jc w:val="center"/>
                </w:pPr>
                <w:r>
                  <w:t>Po lentomis, už tinklinės medžiagos dedamas triukšmą sugeriančios medžiagos sluoksni</w:t>
                </w:r>
                <w:r>
                  <w:t>s</w:t>
                </w:r>
              </w:p>
            </w:tc>
          </w:tr>
        </w:tbl>
        <w:p w14:paraId="29D2A292" w14:textId="471926A9" w:rsidR="00B25259" w:rsidRPr="006628DC" w:rsidRDefault="006628DC" w:rsidP="006628DC">
          <w:pPr>
            <w:spacing w:line="360" w:lineRule="auto"/>
            <w:ind w:left="397" w:hanging="397"/>
            <w:jc w:val="center"/>
          </w:pPr>
          <w:r>
            <w:rPr>
              <w:b/>
              <w:bCs/>
            </w:rPr>
            <w:t>1 pav.</w:t>
          </w:r>
          <w:r>
            <w:rPr>
              <w:b/>
              <w:bCs/>
            </w:rPr>
            <w:tab/>
          </w:r>
          <w:r>
            <w:rPr>
              <w:b/>
            </w:rPr>
            <w:t>Triukšmą sugeriančių TU akustinių elementų pavyzdžiai</w:t>
          </w:r>
        </w:p>
      </w:sdtContent>
    </w:sdt>
    <w:sdt>
      <w:sdtPr>
        <w:alias w:val="3 pr."/>
        <w:tag w:val="part_850a455da1f64f7cb948e900ac8b5359"/>
        <w:id w:val="2080238400"/>
        <w:lock w:val="sdtLocked"/>
      </w:sdtPr>
      <w:sdtEndPr/>
      <w:sdtContent>
        <w:p w14:paraId="4556B78F" w14:textId="77777777" w:rsidR="006628DC" w:rsidRDefault="006628DC">
          <w:pPr>
            <w:tabs>
              <w:tab w:val="left" w:pos="540"/>
              <w:tab w:val="left" w:pos="1080"/>
            </w:tabs>
            <w:ind w:left="6521"/>
          </w:pPr>
        </w:p>
        <w:p w14:paraId="0E4AE88C" w14:textId="77777777" w:rsidR="006628DC" w:rsidRDefault="006628DC">
          <w:r>
            <w:br w:type="page"/>
          </w:r>
        </w:p>
        <w:p w14:paraId="29D2A293" w14:textId="2ACCCFC1" w:rsidR="00B25259" w:rsidRDefault="006628DC">
          <w:pPr>
            <w:tabs>
              <w:tab w:val="left" w:pos="540"/>
              <w:tab w:val="left" w:pos="1080"/>
            </w:tabs>
            <w:ind w:left="6521"/>
            <w:rPr>
              <w:szCs w:val="22"/>
            </w:rPr>
          </w:pPr>
          <w:r>
            <w:rPr>
              <w:szCs w:val="22"/>
            </w:rPr>
            <w:lastRenderedPageBreak/>
            <w:t xml:space="preserve">Triukšmo užtvarų parinkimo, modeliavimo, projektavimo ir įrengimo taisyklės </w:t>
          </w:r>
        </w:p>
        <w:p w14:paraId="29D2A294" w14:textId="77777777" w:rsidR="00B25259" w:rsidRDefault="006628DC">
          <w:pPr>
            <w:tabs>
              <w:tab w:val="left" w:pos="540"/>
              <w:tab w:val="left" w:pos="1080"/>
            </w:tabs>
            <w:ind w:left="6521"/>
            <w:rPr>
              <w:szCs w:val="22"/>
            </w:rPr>
          </w:pPr>
          <w:r>
            <w:rPr>
              <w:szCs w:val="22"/>
            </w:rPr>
            <w:t>T TU 15</w:t>
          </w:r>
        </w:p>
        <w:p w14:paraId="29D2A295" w14:textId="77777777" w:rsidR="00B25259" w:rsidRDefault="006628DC">
          <w:pPr>
            <w:tabs>
              <w:tab w:val="left" w:pos="540"/>
              <w:tab w:val="left" w:pos="1080"/>
            </w:tabs>
            <w:ind w:left="6521"/>
          </w:pPr>
          <w:sdt>
            <w:sdtPr>
              <w:alias w:val="Numeris"/>
              <w:tag w:val="nr_850a455da1f64f7cb948e900ac8b5359"/>
              <w:id w:val="1875581555"/>
              <w:lock w:val="sdtLocked"/>
            </w:sdtPr>
            <w:sdtEndPr/>
            <w:sdtContent>
              <w:r>
                <w:rPr>
                  <w:szCs w:val="22"/>
                </w:rPr>
                <w:t>3</w:t>
              </w:r>
            </w:sdtContent>
          </w:sdt>
          <w:r>
            <w:rPr>
              <w:szCs w:val="22"/>
            </w:rPr>
            <w:t xml:space="preserve"> priedas </w:t>
          </w:r>
        </w:p>
        <w:p w14:paraId="29D2A296" w14:textId="77777777" w:rsidR="00B25259" w:rsidRDefault="00B25259">
          <w:pPr>
            <w:jc w:val="center"/>
            <w:rPr>
              <w:u w:val="single"/>
            </w:rPr>
          </w:pPr>
        </w:p>
        <w:p w14:paraId="29D2A297" w14:textId="77777777" w:rsidR="00B25259" w:rsidRDefault="00B25259">
          <w:pPr>
            <w:rPr>
              <w:sz w:val="20"/>
            </w:rPr>
          </w:pPr>
        </w:p>
        <w:p w14:paraId="29D2A298" w14:textId="77777777" w:rsidR="00B25259" w:rsidRDefault="006628DC">
          <w:pPr>
            <w:keepNext/>
            <w:spacing w:line="360" w:lineRule="auto"/>
            <w:jc w:val="center"/>
            <w:outlineLvl w:val="2"/>
            <w:rPr>
              <w:b/>
              <w:bCs/>
            </w:rPr>
          </w:pPr>
          <w:sdt>
            <w:sdtPr>
              <w:alias w:val="Pavadinimas"/>
              <w:tag w:val="title_850a455da1f64f7cb948e900ac8b5359"/>
              <w:id w:val="233207338"/>
              <w:lock w:val="sdtLocked"/>
            </w:sdtPr>
            <w:sdtEndPr/>
            <w:sdtContent>
              <w:r>
                <w:rPr>
                  <w:b/>
                  <w:bCs/>
                </w:rPr>
                <w:t>APLINKOS TRIUKŠMO MODELIAVIMAS IR TU PARINKIMAS</w:t>
              </w:r>
            </w:sdtContent>
          </w:sdt>
        </w:p>
        <w:p w14:paraId="29D2A299" w14:textId="77777777" w:rsidR="00B25259" w:rsidRDefault="00B25259">
          <w:pPr>
            <w:rPr>
              <w:sz w:val="20"/>
            </w:rPr>
          </w:pPr>
        </w:p>
        <w:p w14:paraId="29D2A29A" w14:textId="77777777" w:rsidR="00B25259" w:rsidRDefault="006628DC">
          <w:pPr>
            <w:spacing w:line="276" w:lineRule="auto"/>
            <w:ind w:firstLine="284"/>
            <w:jc w:val="center"/>
            <w:rPr>
              <w:rFonts w:ascii="Calibri" w:hAnsi="Calibri"/>
              <w:sz w:val="22"/>
              <w:szCs w:val="22"/>
              <w:lang w:eastAsia="lt-LT"/>
            </w:rPr>
          </w:pPr>
          <w:r>
            <w:rPr>
              <w:rFonts w:ascii="Calibri" w:hAnsi="Calibri"/>
              <w:noProof/>
              <w:sz w:val="22"/>
              <w:szCs w:val="22"/>
              <w:lang w:eastAsia="lt-LT"/>
            </w:rPr>
            <w:drawing>
              <wp:inline distT="0" distB="0" distL="0" distR="0" wp14:anchorId="29D2A2E1" wp14:editId="29D2A2E2">
                <wp:extent cx="5000625" cy="3238500"/>
                <wp:effectExtent l="0" t="0" r="9525"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000625" cy="3238500"/>
                        </a:xfrm>
                        <a:prstGeom prst="rect">
                          <a:avLst/>
                        </a:prstGeom>
                        <a:noFill/>
                        <a:ln>
                          <a:noFill/>
                        </a:ln>
                      </pic:spPr>
                    </pic:pic>
                  </a:graphicData>
                </a:graphic>
              </wp:inline>
            </w:drawing>
          </w:r>
        </w:p>
        <w:p w14:paraId="29D2A29B" w14:textId="77777777" w:rsidR="00B25259" w:rsidRDefault="006628DC">
          <w:pPr>
            <w:tabs>
              <w:tab w:val="left" w:pos="340"/>
            </w:tabs>
            <w:spacing w:line="360" w:lineRule="auto"/>
            <w:jc w:val="center"/>
          </w:pPr>
          <w:r>
            <w:rPr>
              <w:b/>
              <w:bCs/>
            </w:rPr>
            <w:t>1 pav.</w:t>
          </w:r>
          <w:r>
            <w:rPr>
              <w:b/>
              <w:bCs/>
            </w:rPr>
            <w:tab/>
          </w:r>
          <w:r>
            <w:rPr>
              <w:b/>
            </w:rPr>
            <w:t>Triukšmo</w:t>
          </w:r>
          <w:r>
            <w:t xml:space="preserve"> </w:t>
          </w:r>
          <w:r>
            <w:rPr>
              <w:b/>
            </w:rPr>
            <w:t>sklaida be TU</w:t>
          </w:r>
        </w:p>
        <w:p w14:paraId="29D2A29C" w14:textId="77777777" w:rsidR="00B25259" w:rsidRDefault="00B25259">
          <w:pPr>
            <w:spacing w:line="360" w:lineRule="auto"/>
            <w:jc w:val="center"/>
            <w:rPr>
              <w:szCs w:val="24"/>
            </w:rPr>
          </w:pPr>
        </w:p>
        <w:p w14:paraId="29D2A29D" w14:textId="77777777" w:rsidR="00B25259" w:rsidRDefault="006628DC">
          <w:pPr>
            <w:spacing w:line="276" w:lineRule="auto"/>
            <w:ind w:firstLine="284"/>
            <w:jc w:val="center"/>
            <w:rPr>
              <w:rFonts w:ascii="Calibri" w:hAnsi="Calibri"/>
              <w:sz w:val="22"/>
              <w:szCs w:val="22"/>
              <w:lang w:eastAsia="lt-LT"/>
            </w:rPr>
          </w:pPr>
          <w:r>
            <w:rPr>
              <w:rFonts w:ascii="Calibri" w:hAnsi="Calibri"/>
              <w:noProof/>
              <w:sz w:val="22"/>
              <w:szCs w:val="22"/>
              <w:lang w:eastAsia="lt-LT"/>
            </w:rPr>
            <w:drawing>
              <wp:inline distT="0" distB="0" distL="0" distR="0" wp14:anchorId="29D2A2E3" wp14:editId="29D2A2E4">
                <wp:extent cx="5000625" cy="3238500"/>
                <wp:effectExtent l="0" t="0" r="9525"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000625" cy="3238500"/>
                        </a:xfrm>
                        <a:prstGeom prst="rect">
                          <a:avLst/>
                        </a:prstGeom>
                        <a:noFill/>
                        <a:ln>
                          <a:noFill/>
                        </a:ln>
                      </pic:spPr>
                    </pic:pic>
                  </a:graphicData>
                </a:graphic>
              </wp:inline>
            </w:drawing>
          </w:r>
        </w:p>
        <w:p w14:paraId="29D2A29E" w14:textId="77777777" w:rsidR="00B25259" w:rsidRDefault="006628DC">
          <w:pPr>
            <w:tabs>
              <w:tab w:val="left" w:pos="340"/>
            </w:tabs>
            <w:spacing w:line="360" w:lineRule="auto"/>
            <w:jc w:val="center"/>
          </w:pPr>
          <w:r>
            <w:rPr>
              <w:b/>
              <w:bCs/>
            </w:rPr>
            <w:t>2 pav.</w:t>
          </w:r>
          <w:r>
            <w:rPr>
              <w:b/>
              <w:bCs/>
            </w:rPr>
            <w:tab/>
          </w:r>
          <w:r>
            <w:rPr>
              <w:b/>
            </w:rPr>
            <w:t>Triukšmo</w:t>
          </w:r>
          <w:r>
            <w:t xml:space="preserve"> </w:t>
          </w:r>
          <w:r>
            <w:rPr>
              <w:b/>
            </w:rPr>
            <w:t>sklaida su TU</w:t>
          </w:r>
        </w:p>
        <w:p w14:paraId="29D2A29F" w14:textId="77777777" w:rsidR="00B25259" w:rsidRDefault="00B25259">
          <w:pPr>
            <w:spacing w:line="276" w:lineRule="auto"/>
            <w:ind w:firstLine="284"/>
            <w:jc w:val="both"/>
            <w:rPr>
              <w:sz w:val="22"/>
              <w:szCs w:val="22"/>
              <w:lang w:eastAsia="lt-LT"/>
            </w:rPr>
          </w:pPr>
        </w:p>
        <w:p w14:paraId="29D2A2A0" w14:textId="77777777" w:rsidR="00B25259" w:rsidRDefault="006628DC">
          <w:pPr>
            <w:tabs>
              <w:tab w:val="left" w:pos="540"/>
              <w:tab w:val="left" w:pos="1080"/>
            </w:tabs>
            <w:ind w:left="6521"/>
            <w:rPr>
              <w:szCs w:val="22"/>
            </w:rPr>
          </w:pPr>
          <w:r>
            <w:rPr>
              <w:szCs w:val="22"/>
            </w:rPr>
            <w:lastRenderedPageBreak/>
            <w:t xml:space="preserve">Triukšmo užtvarų parinkimo, modeliavimo, projektavimo ir įrengimo taisyklės </w:t>
          </w:r>
        </w:p>
        <w:p w14:paraId="29D2A2A1" w14:textId="77777777" w:rsidR="00B25259" w:rsidRDefault="006628DC">
          <w:pPr>
            <w:tabs>
              <w:tab w:val="left" w:pos="540"/>
              <w:tab w:val="left" w:pos="1080"/>
            </w:tabs>
            <w:ind w:left="6521"/>
            <w:rPr>
              <w:szCs w:val="22"/>
            </w:rPr>
          </w:pPr>
          <w:r>
            <w:rPr>
              <w:szCs w:val="22"/>
            </w:rPr>
            <w:t>T TU 15</w:t>
          </w:r>
        </w:p>
        <w:p w14:paraId="29D2A2A2" w14:textId="77777777" w:rsidR="00B25259" w:rsidRDefault="006628DC">
          <w:pPr>
            <w:tabs>
              <w:tab w:val="left" w:pos="540"/>
              <w:tab w:val="left" w:pos="1080"/>
            </w:tabs>
            <w:ind w:left="6521"/>
          </w:pPr>
          <w:r>
            <w:rPr>
              <w:szCs w:val="22"/>
            </w:rPr>
            <w:t>3 priedo pabaiga</w:t>
          </w:r>
        </w:p>
        <w:p w14:paraId="29D2A2A3" w14:textId="77777777" w:rsidR="00B25259" w:rsidRDefault="00B25259">
          <w:pPr>
            <w:spacing w:line="276" w:lineRule="auto"/>
            <w:jc w:val="both"/>
            <w:rPr>
              <w:sz w:val="22"/>
              <w:szCs w:val="22"/>
              <w:lang w:eastAsia="lt-LT"/>
            </w:rPr>
          </w:pPr>
        </w:p>
        <w:p w14:paraId="29D2A2A4" w14:textId="77777777" w:rsidR="00B25259" w:rsidRDefault="006628DC">
          <w:pPr>
            <w:spacing w:line="276" w:lineRule="auto"/>
            <w:ind w:firstLine="284"/>
            <w:jc w:val="center"/>
            <w:rPr>
              <w:rFonts w:ascii="Calibri" w:hAnsi="Calibri"/>
              <w:sz w:val="22"/>
              <w:szCs w:val="22"/>
              <w:lang w:eastAsia="lt-LT"/>
            </w:rPr>
          </w:pPr>
          <w:r>
            <w:rPr>
              <w:rFonts w:ascii="Calibri" w:hAnsi="Calibri"/>
              <w:noProof/>
              <w:sz w:val="22"/>
              <w:szCs w:val="22"/>
              <w:lang w:eastAsia="lt-LT"/>
            </w:rPr>
            <w:drawing>
              <wp:inline distT="0" distB="0" distL="0" distR="0" wp14:anchorId="29D2A2E5" wp14:editId="29D2A2E6">
                <wp:extent cx="5048250" cy="243840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048250" cy="2438400"/>
                        </a:xfrm>
                        <a:prstGeom prst="rect">
                          <a:avLst/>
                        </a:prstGeom>
                        <a:noFill/>
                        <a:ln>
                          <a:noFill/>
                        </a:ln>
                      </pic:spPr>
                    </pic:pic>
                  </a:graphicData>
                </a:graphic>
              </wp:inline>
            </w:drawing>
          </w:r>
        </w:p>
        <w:p w14:paraId="29D2A2A6" w14:textId="35D530A3" w:rsidR="00B25259" w:rsidRPr="006628DC" w:rsidRDefault="006628DC" w:rsidP="006628DC">
          <w:pPr>
            <w:tabs>
              <w:tab w:val="left" w:pos="340"/>
            </w:tabs>
            <w:spacing w:line="360" w:lineRule="auto"/>
            <w:jc w:val="center"/>
            <w:rPr>
              <w:b/>
            </w:rPr>
          </w:pPr>
          <w:r>
            <w:rPr>
              <w:b/>
              <w:bCs/>
            </w:rPr>
            <w:t>3 pav.</w:t>
          </w:r>
          <w:r>
            <w:rPr>
              <w:b/>
              <w:bCs/>
            </w:rPr>
            <w:tab/>
          </w:r>
          <w:r>
            <w:rPr>
              <w:b/>
            </w:rPr>
            <w:t>Triukšmo sklaida su TU</w:t>
          </w:r>
        </w:p>
      </w:sdtContent>
    </w:sdt>
    <w:sdt>
      <w:sdtPr>
        <w:alias w:val="4 pr."/>
        <w:tag w:val="part_2761894197ba4d1f9442cf9bacd15bc8"/>
        <w:id w:val="-208721178"/>
        <w:lock w:val="sdtLocked"/>
      </w:sdtPr>
      <w:sdtEndPr/>
      <w:sdtContent>
        <w:p w14:paraId="61E145C0" w14:textId="77777777" w:rsidR="006628DC" w:rsidRDefault="006628DC">
          <w:pPr>
            <w:tabs>
              <w:tab w:val="left" w:pos="540"/>
              <w:tab w:val="left" w:pos="1080"/>
            </w:tabs>
            <w:ind w:left="6521"/>
          </w:pPr>
        </w:p>
        <w:p w14:paraId="50FEE53A" w14:textId="77777777" w:rsidR="006628DC" w:rsidRDefault="006628DC">
          <w:r>
            <w:br w:type="page"/>
          </w:r>
        </w:p>
        <w:p w14:paraId="29D2A2A7" w14:textId="1A3DD41C" w:rsidR="00B25259" w:rsidRDefault="006628DC">
          <w:pPr>
            <w:tabs>
              <w:tab w:val="left" w:pos="540"/>
              <w:tab w:val="left" w:pos="1080"/>
            </w:tabs>
            <w:ind w:left="6521"/>
            <w:rPr>
              <w:szCs w:val="22"/>
            </w:rPr>
          </w:pPr>
          <w:r>
            <w:rPr>
              <w:szCs w:val="22"/>
            </w:rPr>
            <w:lastRenderedPageBreak/>
            <w:t xml:space="preserve">Triukšmo užtvarų parinkimo, modeliavimo, projektavimo ir įrengimo taisyklės </w:t>
          </w:r>
        </w:p>
        <w:p w14:paraId="29D2A2A8" w14:textId="77777777" w:rsidR="00B25259" w:rsidRDefault="006628DC">
          <w:pPr>
            <w:tabs>
              <w:tab w:val="left" w:pos="540"/>
              <w:tab w:val="left" w:pos="1080"/>
            </w:tabs>
            <w:ind w:left="6521"/>
            <w:rPr>
              <w:szCs w:val="22"/>
            </w:rPr>
          </w:pPr>
          <w:r>
            <w:rPr>
              <w:szCs w:val="22"/>
            </w:rPr>
            <w:t>T TU 15</w:t>
          </w:r>
        </w:p>
        <w:p w14:paraId="29D2A2A9" w14:textId="77777777" w:rsidR="00B25259" w:rsidRDefault="006628DC">
          <w:pPr>
            <w:tabs>
              <w:tab w:val="left" w:pos="540"/>
              <w:tab w:val="left" w:pos="1080"/>
            </w:tabs>
            <w:ind w:left="6521"/>
          </w:pPr>
          <w:sdt>
            <w:sdtPr>
              <w:alias w:val="Numeris"/>
              <w:tag w:val="nr_2761894197ba4d1f9442cf9bacd15bc8"/>
              <w:id w:val="1635755517"/>
              <w:lock w:val="sdtLocked"/>
            </w:sdtPr>
            <w:sdtEndPr/>
            <w:sdtContent>
              <w:r>
                <w:rPr>
                  <w:szCs w:val="22"/>
                </w:rPr>
                <w:t>4</w:t>
              </w:r>
            </w:sdtContent>
          </w:sdt>
          <w:r>
            <w:rPr>
              <w:szCs w:val="22"/>
            </w:rPr>
            <w:t xml:space="preserve"> priedas</w:t>
          </w:r>
        </w:p>
        <w:p w14:paraId="29D2A2AA" w14:textId="77777777" w:rsidR="00B25259" w:rsidRDefault="00B25259">
          <w:pPr>
            <w:jc w:val="center"/>
            <w:rPr>
              <w:u w:val="single"/>
            </w:rPr>
          </w:pPr>
        </w:p>
        <w:p w14:paraId="29D2A2AB" w14:textId="77777777" w:rsidR="00B25259" w:rsidRDefault="00B25259">
          <w:pPr>
            <w:rPr>
              <w:sz w:val="20"/>
            </w:rPr>
          </w:pPr>
        </w:p>
        <w:p w14:paraId="29D2A2AC" w14:textId="77777777" w:rsidR="00B25259" w:rsidRDefault="006628DC">
          <w:pPr>
            <w:keepNext/>
            <w:spacing w:line="360" w:lineRule="auto"/>
            <w:jc w:val="center"/>
            <w:outlineLvl w:val="2"/>
            <w:rPr>
              <w:b/>
              <w:bCs/>
            </w:rPr>
          </w:pPr>
          <w:sdt>
            <w:sdtPr>
              <w:alias w:val="Pavadinimas"/>
              <w:tag w:val="title_2761894197ba4d1f9442cf9bacd15bc8"/>
              <w:id w:val="855690391"/>
              <w:lock w:val="sdtLocked"/>
            </w:sdtPr>
            <w:sdtEndPr/>
            <w:sdtContent>
              <w:r>
                <w:rPr>
                  <w:b/>
                  <w:bCs/>
                </w:rPr>
                <w:t>TU SPRENDINIŲ PAVYZDŽIAI</w:t>
              </w:r>
            </w:sdtContent>
          </w:sdt>
        </w:p>
        <w:p w14:paraId="29D2A2AD" w14:textId="77777777" w:rsidR="00B25259" w:rsidRDefault="00B25259">
          <w:pPr>
            <w:rPr>
              <w:sz w:val="20"/>
            </w:rPr>
          </w:pPr>
        </w:p>
        <w:p w14:paraId="29D2A2AE" w14:textId="20A552D3" w:rsidR="00B25259" w:rsidRDefault="006628DC">
          <w:pPr>
            <w:tabs>
              <w:tab w:val="left" w:pos="5670"/>
            </w:tabs>
            <w:ind w:left="805" w:hanging="357"/>
            <w:rPr>
              <w:bCs/>
            </w:rPr>
          </w:pPr>
          <w:r>
            <w:rPr>
              <w:bCs/>
            </w:rPr>
            <w:t>a)</w:t>
          </w:r>
          <w:r>
            <w:rPr>
              <w:bCs/>
            </w:rPr>
            <w:tab/>
          </w:r>
          <w:r>
            <w:rPr>
              <w:bCs/>
            </w:rPr>
            <w:tab/>
            <w:t>b)</w:t>
          </w:r>
        </w:p>
        <w:p w14:paraId="29D2A2AF" w14:textId="77777777" w:rsidR="00B25259" w:rsidRDefault="006628DC">
          <w:pPr>
            <w:tabs>
              <w:tab w:val="left" w:pos="2835"/>
            </w:tabs>
            <w:ind w:left="448"/>
            <w:jc w:val="center"/>
            <w:rPr>
              <w:bCs/>
            </w:rPr>
          </w:pPr>
          <w:r>
            <w:rPr>
              <w:b/>
              <w:bCs/>
              <w:noProof/>
              <w:lang w:eastAsia="lt-LT"/>
            </w:rPr>
            <w:drawing>
              <wp:inline distT="0" distB="0" distL="0" distR="0" wp14:anchorId="29D2A2E7" wp14:editId="29D2A2E8">
                <wp:extent cx="2904163" cy="217812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11073" cy="2183305"/>
                        </a:xfrm>
                        <a:prstGeom prst="rect">
                          <a:avLst/>
                        </a:prstGeom>
                        <a:noFill/>
                        <a:ln>
                          <a:noFill/>
                        </a:ln>
                      </pic:spPr>
                    </pic:pic>
                  </a:graphicData>
                </a:graphic>
              </wp:inline>
            </w:drawing>
          </w:r>
          <w:r>
            <w:rPr>
              <w:bCs/>
            </w:rPr>
            <w:tab/>
          </w:r>
          <w:r>
            <w:rPr>
              <w:noProof/>
              <w:lang w:eastAsia="lt-LT"/>
            </w:rPr>
            <w:drawing>
              <wp:inline distT="0" distB="0" distL="0" distR="0" wp14:anchorId="29D2A2E9" wp14:editId="29D2A2EA">
                <wp:extent cx="2190750" cy="2190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90750" cy="2190750"/>
                        </a:xfrm>
                        <a:prstGeom prst="rect">
                          <a:avLst/>
                        </a:prstGeom>
                        <a:noFill/>
                        <a:ln>
                          <a:noFill/>
                        </a:ln>
                      </pic:spPr>
                    </pic:pic>
                  </a:graphicData>
                </a:graphic>
              </wp:inline>
            </w:drawing>
          </w:r>
        </w:p>
        <w:p w14:paraId="29D2A2B0" w14:textId="77777777" w:rsidR="00B25259" w:rsidRDefault="006628DC">
          <w:pPr>
            <w:ind w:left="448" w:hanging="448"/>
            <w:jc w:val="center"/>
            <w:rPr>
              <w:b/>
              <w:bCs/>
            </w:rPr>
          </w:pPr>
          <w:r>
            <w:rPr>
              <w:b/>
              <w:bCs/>
            </w:rPr>
            <w:t>1 pav.</w:t>
          </w:r>
          <w:r>
            <w:rPr>
              <w:b/>
              <w:bCs/>
            </w:rPr>
            <w:tab/>
          </w:r>
          <w:r>
            <w:rPr>
              <w:b/>
            </w:rPr>
            <w:t xml:space="preserve">Avarinių išėjimų (durų) </w:t>
          </w:r>
          <w:r>
            <w:rPr>
              <w:b/>
              <w:bCs/>
            </w:rPr>
            <w:t>pavyzdžiai: a) – mūrinėje TU, b) – metalinėje TU</w:t>
          </w:r>
        </w:p>
        <w:p w14:paraId="29D2A2B1" w14:textId="7F3EA0A2" w:rsidR="00B25259" w:rsidRDefault="00B25259">
          <w:pPr>
            <w:jc w:val="both"/>
            <w:rPr>
              <w:b/>
              <w:bCs/>
              <w:szCs w:val="24"/>
            </w:rPr>
          </w:pPr>
        </w:p>
        <w:p w14:paraId="29D2A2B2" w14:textId="6FF8FE41" w:rsidR="00B25259" w:rsidRDefault="006628DC">
          <w:pPr>
            <w:tabs>
              <w:tab w:val="left" w:pos="2835"/>
              <w:tab w:val="left" w:pos="5954"/>
            </w:tabs>
            <w:rPr>
              <w:bCs/>
            </w:rPr>
          </w:pPr>
          <w:r>
            <w:rPr>
              <w:bCs/>
            </w:rPr>
            <w:t>a)</w:t>
          </w:r>
          <w:r>
            <w:rPr>
              <w:bCs/>
            </w:rPr>
            <w:tab/>
            <w:t>b)</w:t>
          </w:r>
          <w:r>
            <w:rPr>
              <w:bCs/>
            </w:rPr>
            <w:tab/>
            <w:t>c)</w:t>
          </w:r>
        </w:p>
        <w:p w14:paraId="29D2A2B3" w14:textId="77777777" w:rsidR="00B25259" w:rsidRDefault="006628DC">
          <w:pPr>
            <w:rPr>
              <w:bCs/>
            </w:rPr>
          </w:pPr>
          <w:r>
            <w:rPr>
              <w:noProof/>
              <w:lang w:eastAsia="lt-LT"/>
            </w:rPr>
            <w:drawing>
              <wp:inline distT="0" distB="0" distL="0" distR="0" wp14:anchorId="29D2A2EB" wp14:editId="29D2A2EC">
                <wp:extent cx="5721457" cy="15240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av vienam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1457" cy="1524000"/>
                        </a:xfrm>
                        <a:prstGeom prst="rect">
                          <a:avLst/>
                        </a:prstGeom>
                      </pic:spPr>
                    </pic:pic>
                  </a:graphicData>
                </a:graphic>
              </wp:inline>
            </w:drawing>
          </w:r>
        </w:p>
        <w:p w14:paraId="29D2A2B4" w14:textId="77777777" w:rsidR="00B25259" w:rsidRDefault="006628DC">
          <w:pPr>
            <w:ind w:left="448" w:hanging="448"/>
            <w:jc w:val="center"/>
            <w:rPr>
              <w:b/>
              <w:bCs/>
            </w:rPr>
          </w:pPr>
          <w:r>
            <w:rPr>
              <w:b/>
              <w:bCs/>
            </w:rPr>
            <w:t>2 pav.</w:t>
          </w:r>
          <w:r>
            <w:rPr>
              <w:b/>
              <w:bCs/>
            </w:rPr>
            <w:tab/>
          </w:r>
          <w:r>
            <w:rPr>
              <w:b/>
            </w:rPr>
            <w:t>Kintamo</w:t>
          </w:r>
          <w:r>
            <w:rPr>
              <w:b/>
              <w:bCs/>
            </w:rPr>
            <w:t xml:space="preserve"> pločio TU uždangos pavyzdys (Vokietija, greitkelis A 7)</w:t>
          </w:r>
          <w:r>
            <w:rPr>
              <w:b/>
            </w:rPr>
            <w:t xml:space="preserve"> (žr. 1 priedo [4]): a) – TU uždangos, dengiančios vieną eismo juostą; b), c)</w:t>
          </w:r>
          <w:r>
            <w:t xml:space="preserve"> – </w:t>
          </w:r>
          <w:r>
            <w:rPr>
              <w:b/>
            </w:rPr>
            <w:t>pereinamojo ruožo iš TU uždangos, dengiančios vieną eismo juostą, į TU uždangą, visiškai dengiančią kelią (b – vaizdas iš priekio, c – vaizdas iš viršaus)</w:t>
          </w:r>
        </w:p>
        <w:p w14:paraId="29D2A2B5" w14:textId="77777777" w:rsidR="00B25259" w:rsidRDefault="00B25259">
          <w:pPr>
            <w:spacing w:line="360" w:lineRule="auto"/>
            <w:rPr>
              <w:szCs w:val="24"/>
            </w:rPr>
          </w:pPr>
        </w:p>
        <w:p w14:paraId="29D2A2B6" w14:textId="77777777" w:rsidR="00B25259" w:rsidRDefault="006628DC">
          <w:pPr>
            <w:spacing w:line="360" w:lineRule="auto"/>
            <w:jc w:val="center"/>
            <w:rPr>
              <w:szCs w:val="24"/>
            </w:rPr>
          </w:pPr>
          <w:r>
            <w:rPr>
              <w:noProof/>
              <w:szCs w:val="24"/>
              <w:lang w:eastAsia="lt-LT"/>
            </w:rPr>
            <w:drawing>
              <wp:inline distT="0" distB="0" distL="0" distR="0" wp14:anchorId="29D2A2ED" wp14:editId="29D2A2EE">
                <wp:extent cx="1694996" cy="1623317"/>
                <wp:effectExtent l="0" t="0" r="635" b="0"/>
                <wp:docPr id="73"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U 14, 2014-11-26.jpg"/>
                        <pic:cNvPicPr/>
                      </pic:nvPicPr>
                      <pic:blipFill>
                        <a:blip r:embed="rId37" cstate="email">
                          <a:extLst>
                            <a:ext uri="{28A0092B-C50C-407E-A947-70E740481C1C}">
                              <a14:useLocalDpi xmlns:a14="http://schemas.microsoft.com/office/drawing/2010/main"/>
                            </a:ext>
                          </a:extLst>
                        </a:blip>
                        <a:stretch>
                          <a:fillRect/>
                        </a:stretch>
                      </pic:blipFill>
                      <pic:spPr>
                        <a:xfrm>
                          <a:off x="0" y="0"/>
                          <a:ext cx="1698699" cy="1626863"/>
                        </a:xfrm>
                        <a:prstGeom prst="rect">
                          <a:avLst/>
                        </a:prstGeom>
                      </pic:spPr>
                    </pic:pic>
                  </a:graphicData>
                </a:graphic>
              </wp:inline>
            </w:drawing>
          </w:r>
        </w:p>
        <w:p w14:paraId="29D2A2B7" w14:textId="77777777" w:rsidR="00B25259" w:rsidRDefault="006628DC">
          <w:pPr>
            <w:ind w:left="448" w:hanging="448"/>
            <w:jc w:val="center"/>
            <w:rPr>
              <w:b/>
            </w:rPr>
          </w:pPr>
          <w:r>
            <w:rPr>
              <w:b/>
              <w:bCs/>
            </w:rPr>
            <w:t>3 pav.</w:t>
          </w:r>
          <w:r>
            <w:rPr>
              <w:b/>
              <w:bCs/>
            </w:rPr>
            <w:tab/>
          </w:r>
          <w:r>
            <w:rPr>
              <w:b/>
            </w:rPr>
            <w:t>TU su T for</w:t>
          </w:r>
          <w:r>
            <w:rPr>
              <w:b/>
            </w:rPr>
            <w:t>mos patentuotu daugiasluoksniu viršaus elementu (stogeliu) (žr. 1 priedo [2])</w:t>
          </w:r>
        </w:p>
        <w:p w14:paraId="29D2A2B9" w14:textId="3E3F0205" w:rsidR="00B25259" w:rsidRDefault="006628DC" w:rsidP="006628DC">
          <w:pPr>
            <w:jc w:val="center"/>
            <w:rPr>
              <w:lang w:eastAsia="lt-LT"/>
            </w:rPr>
          </w:pPr>
          <w:r>
            <w:rPr>
              <w:szCs w:val="24"/>
            </w:rPr>
            <w:t>_________________________</w:t>
          </w:r>
        </w:p>
      </w:sdtContent>
    </w:sdt>
    <w:sectPr w:rsidR="00B25259">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134" w:right="567" w:bottom="1134"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2A2F1" w14:textId="77777777" w:rsidR="00B25259" w:rsidRDefault="006628DC">
      <w:pPr>
        <w:rPr>
          <w:sz w:val="20"/>
          <w:lang w:eastAsia="lt-LT"/>
        </w:rPr>
      </w:pPr>
      <w:r>
        <w:rPr>
          <w:sz w:val="20"/>
          <w:lang w:eastAsia="lt-LT"/>
        </w:rPr>
        <w:separator/>
      </w:r>
    </w:p>
  </w:endnote>
  <w:endnote w:type="continuationSeparator" w:id="0">
    <w:p w14:paraId="29D2A2F2" w14:textId="77777777" w:rsidR="00B25259" w:rsidRDefault="006628DC">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A2F7" w14:textId="77777777" w:rsidR="00B25259" w:rsidRDefault="00B25259">
    <w:pPr>
      <w:tabs>
        <w:tab w:val="center" w:pos="4153"/>
        <w:tab w:val="right" w:pos="8306"/>
      </w:tabs>
      <w:rPr>
        <w:sz w:val="20"/>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A2F8" w14:textId="77777777" w:rsidR="00B25259" w:rsidRDefault="00B25259">
    <w:pPr>
      <w:tabs>
        <w:tab w:val="center" w:pos="4153"/>
        <w:tab w:val="right" w:pos="8306"/>
      </w:tabs>
      <w:rPr>
        <w:sz w:val="20"/>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A2FA" w14:textId="77777777" w:rsidR="00B25259" w:rsidRDefault="00B25259">
    <w:pPr>
      <w:tabs>
        <w:tab w:val="center" w:pos="4153"/>
        <w:tab w:val="right" w:pos="8306"/>
      </w:tabs>
      <w:jc w:val="right"/>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2A2EF" w14:textId="77777777" w:rsidR="00B25259" w:rsidRDefault="006628DC">
      <w:pPr>
        <w:rPr>
          <w:sz w:val="20"/>
          <w:lang w:eastAsia="lt-LT"/>
        </w:rPr>
      </w:pPr>
      <w:r>
        <w:rPr>
          <w:sz w:val="20"/>
          <w:lang w:eastAsia="lt-LT"/>
        </w:rPr>
        <w:separator/>
      </w:r>
    </w:p>
  </w:footnote>
  <w:footnote w:type="continuationSeparator" w:id="0">
    <w:p w14:paraId="29D2A2F0" w14:textId="77777777" w:rsidR="00B25259" w:rsidRDefault="006628DC">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A2F3" w14:textId="77777777" w:rsidR="00B25259" w:rsidRDefault="006628DC">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14:paraId="29D2A2F4" w14:textId="77777777" w:rsidR="00B25259" w:rsidRDefault="00B25259">
    <w:pPr>
      <w:tabs>
        <w:tab w:val="center" w:pos="4153"/>
        <w:tab w:val="right" w:pos="8306"/>
      </w:tabs>
      <w:rPr>
        <w:sz w:val="20"/>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A2F5" w14:textId="77777777" w:rsidR="00B25259" w:rsidRDefault="006628DC">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noProof/>
        <w:sz w:val="20"/>
        <w:lang w:eastAsia="lt-LT"/>
      </w:rPr>
      <w:t>62</w:t>
    </w:r>
    <w:r>
      <w:rPr>
        <w:sz w:val="20"/>
        <w:lang w:eastAsia="lt-LT"/>
      </w:rPr>
      <w:fldChar w:fldCharType="end"/>
    </w:r>
  </w:p>
  <w:p w14:paraId="29D2A2F6" w14:textId="77777777" w:rsidR="00B25259" w:rsidRDefault="00B25259">
    <w:pPr>
      <w:tabs>
        <w:tab w:val="center" w:pos="4153"/>
        <w:tab w:val="right" w:pos="8306"/>
      </w:tabs>
      <w:rPr>
        <w:sz w:val="20"/>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A2F9" w14:textId="77777777" w:rsidR="00B25259" w:rsidRDefault="00B25259">
    <w:pPr>
      <w:tabs>
        <w:tab w:val="center" w:pos="4153"/>
        <w:tab w:val="right" w:pos="8306"/>
      </w:tabs>
      <w:rPr>
        <w:sz w:val="20"/>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C3"/>
    <w:rsid w:val="006628DC"/>
    <w:rsid w:val="00966AC3"/>
    <w:rsid w:val="00B252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date"/>
  <w:smartTagType w:namespaceuri="urn:schemas-microsoft-com:office:smarttags" w:name="metricconverter"/>
  <w:shapeDefaults>
    <o:shapedefaults v:ext="edit" spidmax="1027"/>
    <o:shapelayout v:ext="edit">
      <o:idmap v:ext="edit" data="1"/>
    </o:shapelayout>
  </w:shapeDefaults>
  <w:decimalSymbol w:val=","/>
  <w:listSeparator w:val=";"/>
  <w14:docId w14:val="29D2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6628DC"/>
    <w:rPr>
      <w:rFonts w:ascii="Tahoma" w:hAnsi="Tahoma" w:cs="Tahoma"/>
      <w:sz w:val="16"/>
      <w:szCs w:val="16"/>
    </w:rPr>
  </w:style>
  <w:style w:type="character" w:customStyle="1" w:styleId="DebesliotekstasDiagrama">
    <w:name w:val="Debesėlio tekstas Diagrama"/>
    <w:basedOn w:val="Numatytasispastraiposriftas"/>
    <w:link w:val="Debesliotekstas"/>
    <w:rsid w:val="006628DC"/>
    <w:rPr>
      <w:rFonts w:ascii="Tahoma" w:hAnsi="Tahoma" w:cs="Tahoma"/>
      <w:sz w:val="16"/>
      <w:szCs w:val="16"/>
    </w:rPr>
  </w:style>
  <w:style w:type="character" w:styleId="Vietosrezervavimoenklotekstas">
    <w:name w:val="Placeholder Text"/>
    <w:basedOn w:val="Numatytasispastraiposriftas"/>
    <w:rsid w:val="006628D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6628DC"/>
    <w:rPr>
      <w:rFonts w:ascii="Tahoma" w:hAnsi="Tahoma" w:cs="Tahoma"/>
      <w:sz w:val="16"/>
      <w:szCs w:val="16"/>
    </w:rPr>
  </w:style>
  <w:style w:type="character" w:customStyle="1" w:styleId="DebesliotekstasDiagrama">
    <w:name w:val="Debesėlio tekstas Diagrama"/>
    <w:basedOn w:val="Numatytasispastraiposriftas"/>
    <w:link w:val="Debesliotekstas"/>
    <w:rsid w:val="006628DC"/>
    <w:rPr>
      <w:rFonts w:ascii="Tahoma" w:hAnsi="Tahoma" w:cs="Tahoma"/>
      <w:sz w:val="16"/>
      <w:szCs w:val="16"/>
    </w:rPr>
  </w:style>
  <w:style w:type="character" w:styleId="Vietosrezervavimoenklotekstas">
    <w:name w:val="Placeholder Text"/>
    <w:basedOn w:val="Numatytasispastraiposriftas"/>
    <w:rsid w:val="006628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lrs.lt/pls/inter3/dokpaieska.showdoc_l?p_id=279462&amp;p_query=&amp;p_tr2=" TargetMode="Externa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oleObject" Target="embeddings/oleObject1.bin"/><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053"/>
    <w:rsid w:val="00AC605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C605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C605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984c4cc060d34c8a9c5be5827455ccb5" PartId="94659b5e142e4537a184f27765609d1d">
    <Part Type="preambule" DocPartId="08a0b3ad18304d12be3f8064b076eca6" PartId="cabe8088eea24a12834825aa18930960"/>
    <Part Type="pastraipa" DocPartId="ce3986e2cd494e67ba0957b849097bac" PartId="367389f1f2dd454393152fd7e9fec38e"/>
    <Part Type="signatura" DocPartId="44b93153714a4f728a26549884b501eb" PartId="f2e1940ddd0f45dd8bd20a3eb47b5a8e"/>
  </Part>
  <Part Type="patvirtinta" Title="TRIUKŠMO UŽTVARŲ PARINKIMO, MODELIAVIMO, PROJEKTAVIMO IR ĮRENGIMO TAISYKLĖS T TU 15" DocPartId="b3916cf7326f4ea3be54d1d863986312" PartId="06ffe2c6c9884c56a70ec66b56454f46">
    <Part Type="skyrius" Nr="1" Title="BENDROSIOS NUOSTATOS" DocPartId="2546592dabad4594ba2402205a00c862" PartId="f0041d98c09143d48e32e4e9a3a0b2fb">
      <Part Type="punktas" Nr="1" Abbr="1 p." DocPartId="0aaecfee79f04b2eb21e88273941889a" PartId="cb8b823cbef14d2e94030dcb26a61737"/>
      <Part Type="punktas" Nr="2" Abbr="2 p." DocPartId="e7f8789f45f1447eba50af45a9a219e5" PartId="1df53d2f32b24209b5ededf4fee3843f"/>
      <Part Type="punktas" Nr="3" Abbr="3 p." DocPartId="f49444e2bc3b46d09522eb5a88f44953" PartId="1201cd0f63c64951aef428102c1ef2c2"/>
      <Part Type="punktas" Nr="4" Abbr="4 p." DocPartId="c9cd4eaad03b468d84adafa4465028f3" PartId="db7498bbf16c4dd490fc2eafa0cc9dd9"/>
      <Part Type="punktas" Nr="5" Abbr="5 p." DocPartId="f87b4d88bb974912ace4ac70da7a3fcc" PartId="5a9092270b2143c988801c79374259c8"/>
      <Part Type="punktas" Nr="6" Abbr="6 p." DocPartId="324b2103162c451ab754363569d11c2c" PartId="8b939386e515450395787db66dbe4282"/>
      <Part Type="punktas" Nr="7" Abbr="7 p." DocPartId="64aba19c373a47f188fee327f56984a8" PartId="dfea6de1fa364850a3fcb800a22d7a20"/>
    </Part>
    <Part Type="skyrius" Nr="2" Title="NUORODOS" DocPartId="0e81efac74404438a589e6949163eda4" PartId="276b842d5d1c481e99e1ac8a2df67348">
      <Part Type="punktas" Nr="8" Abbr="8 p." DocPartId="9043dc4090bf4bdbb3ce2f339b0cb7e0" PartId="ab67603db9304a8f9e44a0787ffedcef">
        <Part Type="punktas" Nr="8.1" Abbr="8.1 p." DocPartId="a985cece592d49b78c5e9cf2903cb5ca" PartId="7a37e91e795142b6a2e40cd9fe33d57b"/>
        <Part Type="punktas" Nr="8.2" Abbr="8.2 p." DocPartId="f39109f1679042e59dcc28958f5053ec" PartId="d772c4235f4c488d81c69dbcaa1a5848"/>
        <Part Type="punktas" Nr="8.3" Abbr="8.3 p." DocPartId="2807c6d2bc55475abe3b1fdca21403cd" PartId="d3883e0e74a84ddf9a86d5d953574076"/>
        <Part Type="punktas" Nr="8.4" Abbr="8.4 p." DocPartId="992ab8145aa14a3b8650ae43e0594223" PartId="13347747c3b24fe480ee7afa6dac5421"/>
        <Part Type="punktas" Nr="8.5" Abbr="8.5 p." DocPartId="e5072749a10747e59687cbf98d3b6e42" PartId="8c3a3f4bb0b044b096b22fdece2aedec"/>
        <Part Type="punktas" Nr="8.6" Abbr="8.6 p." DocPartId="75f52d3e1b4c4f378c141c8d0a2706f2" PartId="69ee790537824ec0be7dbf15c8786a86"/>
        <Part Type="punktas" Nr="8.7" Abbr="8.7 p." DocPartId="93d291360e8e4042a4d41ae564ca5313" PartId="d4d6ac4dd889475eb234aa921b73ecf5"/>
        <Part Type="punktas" Nr="8.8" Abbr="8.8 p." DocPartId="6bf92434eddc4deca7f4f0ba93f7ddb3" PartId="aaa802b9ce2e4ebfbaa222979de3df86"/>
        <Part Type="punktas" Nr="8.9" Abbr="8.9 p." DocPartId="3d69ddc078a74a5aa52afab714cd70dd" PartId="a1876e0fd05147a2a534466967a964c1"/>
        <Part Type="punktas" Nr="8.10" Abbr="8.10 p." DocPartId="438d0e4fa8a44bb4951b0fd05acfcc2f" PartId="cbfc538aa2924f5b98a952736ec66f29"/>
        <Part Type="punktas" Nr="8.11" Abbr="8.11 p." DocPartId="ad48e475d0364f7c9b336abb31bff8f1" PartId="837bf41a1f3d4889a876b3a9039d9163"/>
        <Part Type="punktas" Nr="8.12" Abbr="8.12 p." DocPartId="8e7d5ff4ab7c414d9252360cf3ad7b10" PartId="44346d7a632a4f3ea05fb00a444f2396"/>
        <Part Type="punktas" Nr="8.13" Abbr="8.13 p." DocPartId="8c13adf045d54f2cb5b2edaf515b74df" PartId="6bacb9ef69e04d59ada65fa3ce1ed891"/>
        <Part Type="punktas" Nr="8.14" Abbr="8.14 p." DocPartId="f99d0a6e81834c30b33a41cfe8f627d0" PartId="541af69dcfd14276ad68c3406a5515c1"/>
        <Part Type="punktas" Nr="8.15" Abbr="8.15 p." DocPartId="40f82d81956740f0a2c62645be7861e8" PartId="61030a15e61144b58f0add73b1e39abb"/>
        <Part Type="punktas" Nr="8.16" Abbr="8.16 p." DocPartId="ec74dde905a2456fb16af4bb45e9fcdf" PartId="e84cf706d0c14eb6abcdb297327916f0"/>
        <Part Type="punktas" Nr="8.17" Abbr="8.17 p." DocPartId="7a9037b582e34ba18e9d2a4b9ee29bfb" PartId="8b33ebb81fdb467ab247e1d62b4d0ba4"/>
        <Part Type="punktas" Nr="8.18" Abbr="8.18 p." DocPartId="d8d7863086634d5c9bb8c716dc7d2c9b" PartId="ee4c02562fd84615989141b5c84aba70"/>
        <Part Type="punktas" Nr="8.19" Abbr="8.19 p." DocPartId="9b91aafda8c441e2b413c313a6465de0" PartId="76a533000dcc4d1dbd4656fbe6d2f2bf"/>
        <Part Type="punktas" Nr="8.20" Abbr="8.20 p." DocPartId="61a26d68c20d47f0b3eddeb81fb19391" PartId="e9b1e7960f4445f68fc51b43737a8ff1"/>
        <Part Type="punktas" Nr="8.21" Abbr="8.21 p." DocPartId="a103f0a2d06e496e827d295f74ca1803" PartId="50fc3b7109cf4873977ec863886d210a"/>
        <Part Type="punktas" Nr="8.22" Abbr="8.22 p." DocPartId="12bf0b787bf2405590c3f6496675c149" PartId="a6419eddda244ff3830d52e77cf92878"/>
        <Part Type="punktas" Nr="8.23" Abbr="8.23 p." DocPartId="a9288c168f4742ec8c4345fa49281ac2" PartId="501a57c718d2452cb4294afc6c7ca00e"/>
        <Part Type="punktas" Nr="8.24" Abbr="8.24 p." DocPartId="a449edfccf414a33b4ad70cae27b9c66" PartId="2a27f230b1d741219019c81b4dc7c168"/>
        <Part Type="punktas" Nr="8.25" Abbr="8.25 p." DocPartId="45f37b4426b440adb68a6e71de71ed43" PartId="a3b09807f93a44b390307edfcda9a763"/>
        <Part Type="punktas" Nr="8.26" Abbr="8.26 p." DocPartId="302a2f8b627d40fe92ca43a55fcccf2f" PartId="fd64979181324b75a7bea4a03cf36cba"/>
        <Part Type="punktas" Nr="8.27" Abbr="8.27 p." DocPartId="e1a32e9eac8a4d5ba15f979a684f4a73" PartId="d5c5ddbe286f4a22bac777c27f55beed"/>
        <Part Type="punktas" Nr="8.28" Abbr="8.28 p." DocPartId="96d1bd8c46b7478a83e899c97ed7d6d0" PartId="314a80764c7a4a68a6e1111c7f206a1a"/>
        <Part Type="punktas" Nr="8.29" Abbr="8.29 p." DocPartId="de98f375e456441eabf00cda959629db" PartId="cb24a9352ed346c2afc133f926feed8a"/>
        <Part Type="punktas" Nr="8.30" Abbr="8.30 p." DocPartId="ab6825d895db4e478251c143e69aefc6" PartId="7a44df0ad49146a8bae1080e93eaabfe"/>
        <Part Type="punktas" Nr="8.31" Abbr="8.31 p." DocPartId="497489fc2c2d4b7788048e20ef881641" PartId="bbf8d009d4294a34821607c6427bbb5f"/>
        <Part Type="punktas" Nr="8.32" Abbr="8.32 p." DocPartId="b252e2290de8423f880f845d10c53576" PartId="1512be71db094375b8a07622def12218"/>
        <Part Type="punktas" Nr="8.33" Abbr="8.33 p." DocPartId="b9fb79bf1d3c486a93bc5f4202d2d766" PartId="82c8511195f4428b9ec950929af5f231"/>
        <Part Type="punktas" Nr="8.34" Abbr="8.34 p." DocPartId="28feb89018f14b3facf2d25a287d770e" PartId="a85171e10e764c2fb16a74a4c1d04424"/>
        <Part Type="punktas" Nr="8.35" Abbr="8.35 p." DocPartId="b21930ccdad1488bafdd25d2b8a51f23" PartId="1032665ea60e471bbeddbdad19bedf9e"/>
        <Part Type="punktas" Nr="8.36" Abbr="8.36 p." DocPartId="4219e0b6d1964157b6e5605b3f20bb71" PartId="f2c8968927604984ba690b45f6c9ab8e"/>
        <Part Type="punktas" Nr="8.37" Abbr="8.37 p." DocPartId="9f209a22f7164cbaa94f087a9da1db86" PartId="78623e3fa8e74c329fac29d9304053cd"/>
        <Part Type="punktas" Nr="8.38" Abbr="8.38 p." DocPartId="fd585e5f4d3548f8b080f5e18fd71c7b" PartId="8e714ffcb8e24a17a69ba93d526a5dd8"/>
        <Part Type="punktas" Nr="8.39" Abbr="8.39 p." DocPartId="454f8973ea2b42d98bd0074cb918c515" PartId="4cca2e3948364ba1b3f641620d7ba17f"/>
        <Part Type="punktas" Nr="8.40" Abbr="8.40 p." DocPartId="4d70b46efd2e4690a710035fff3d2a7a" PartId="e20f6e7438b245038da13184712fd7c3"/>
        <Part Type="punktas" Nr="8.41" Abbr="8.41 p." DocPartId="90d1372e05ed4580a2cbee2a13ae559d" PartId="c4a22efb109848bd9046859173bea216"/>
        <Part Type="punktas" Nr="8.42" Abbr="8.42 p." DocPartId="66fc1312f52e4e76bba5184949ad39f2" PartId="a6f03f17244e4102b52033397e339893"/>
        <Part Type="punktas" Nr="8.43" Abbr="8.43 p." DocPartId="e37bcc73307f43929fd6d0d4f1111440" PartId="01fc0b73dc0d493f9f866614f5c85de3"/>
        <Part Type="punktas" Nr="8.44" Abbr="8.44 p." DocPartId="42eb5fb9d5c54cc2a940f0da8522859d" PartId="e2f6cfa9b12e47798de74fc86e2c75d6"/>
        <Part Type="punktas" Nr="8.45" Abbr="8.45 p." DocPartId="396b915473e64d19a2efa9e0dee793a8" PartId="c98a8c4b18ce4ba8ac529b26824bd33a"/>
        <Part Type="punktas" Nr="8.46" Abbr="8.46 p." DocPartId="fa64db49ac874361be8855b4430ba339" PartId="8ad7a288acab42658dd661cdfa06fb1a"/>
        <Part Type="punktas" Nr="8.47" Abbr="8.47 p." DocPartId="6555f26ed6b04dad9cb2dbaef89b14a1" PartId="a5baf749863b44a297026a173aa00bdc"/>
        <Part Type="punktas" Nr="8.48" Abbr="8.48 p." DocPartId="bd789247f43f425d91f5a5f3cfdbdf8e" PartId="b6b3cfc7419e494daf482c2506a9695b"/>
        <Part Type="punktas" Nr="8.49" Abbr="8.49 p." DocPartId="4a6a672509814b3f905767037d2be9b2" PartId="c6399716e6054734beabbd5a078e2c50"/>
        <Part Type="punktas" Nr="8.50" Abbr="8.50 p." DocPartId="b974179e8fe14cbb8b53d2a06a96dde6" PartId="655d405062e44698ae4876406d8c921f"/>
        <Part Type="punktas" Nr="8.51" Abbr="8.51 p." DocPartId="303d0d4c2fe34121b4552bbbc53417c6" PartId="689d2ad811df48a5911774695cf794c9"/>
        <Part Type="punktas" Nr="8.52" Abbr="8.52 p." DocPartId="696c9c87d68f4f01a888c7c095e50637" PartId="04ea498e74c44227ae892d4c8299e789"/>
        <Part Type="punktas" Nr="8.53" Abbr="8.53 p." DocPartId="a511a9d114be422ba393fe63fb9046eb" PartId="740a57ccd1eb4c1a8edf3f207b25a65e"/>
        <Part Type="punktas" Nr="8.54" Abbr="8.54 p." DocPartId="8343c877e4cc42f6ba91cbc10783ce9f" PartId="a63acf3fdf584bceacc46f19f7d13c6d"/>
        <Part Type="punktas" Nr="8.55" Abbr="8.55 p." DocPartId="3873bce66ef64b46a3cc6c91c0253c1b" PartId="cbbf44f0065a4f04aefa71792ff88f0a"/>
        <Part Type="punktas" Nr="8.56" Abbr="8.56 p." DocPartId="a2913efba1074451b762f177056daea6" PartId="01dcef05f49d4850a475e910029538a2"/>
        <Part Type="punktas" Nr="8.57" Abbr="8.57 p." DocPartId="0700db2c273d42f291c4694fba328cab" PartId="09ad9fc95c1b4441911c55ed499b9ddf"/>
        <Part Type="punktas" Nr="8.58" Abbr="8.58 p." DocPartId="21a5cdb23dd34b3fadd3a42bc50a4918" PartId="148466d77ac145c1b0378362bb202699"/>
        <Part Type="punktas" Nr="8.59" Abbr="8.59 p." DocPartId="b38561c27d994d49820c61f3f5cc6375" PartId="c23823db463048158244934ac36e3ed1"/>
        <Part Type="punktas" Nr="8.60" Abbr="8.60 p." DocPartId="72aa1eea41f04081bd6b29403fcc8a8b" PartId="576e0b4210454d57a7375362de5f882c"/>
        <Part Type="punktas" Nr="8.61" Abbr="8.61 p." DocPartId="d07171c6a8684ccb9536bda21d3320cb" PartId="6d4543a7c94c46128344aa1fa26ae360"/>
        <Part Type="punktas" Nr="8.62" Abbr="8.62 p." DocPartId="292096180ba5433592eb46d4e6cd06a0" PartId="bb88384d276b467fa5a0513d8da118a8"/>
        <Part Type="punktas" Nr="8.63" Abbr="8.63 p." DocPartId="f7a89ea610d94a5983e65f4e4ff04b3f" PartId="5def075b279645ed827db8e116b5c1fd"/>
        <Part Type="punktas" Nr="8.64" Abbr="8.64 p." DocPartId="d30dcd3aaa194f41bb2dee34a2e97691" PartId="e06ad23739524717a7d2ff34a011ab45"/>
        <Part Type="punktas" Nr="8.65" Abbr="8.65 p." DocPartId="8aa3ae052710440fb5720b6de62532c7" PartId="ec97abd5e3a0463ba1df9c8ccb5be9f8"/>
        <Part Type="punktas" Nr="8.66" Abbr="8.66 p." DocPartId="4501b69d4c3740a9b6519632470825c5" PartId="60f3f32f8a8e41eca158d2324885ebd5"/>
        <Part Type="punktas" Nr="8.67" Abbr="8.67 p." DocPartId="72f763b7647f4bc795d3ae56c2d1b6d6" PartId="00e6b50674e44c138f7e782ae3270d95"/>
        <Part Type="punktas" Nr="8.68" Abbr="8.68 p." DocPartId="3180bcc83e35493190ecb64e630391de" PartId="a1dfbc3a1e4549fea334a0df1742bfd9"/>
        <Part Type="punktas" Nr="8.69" Abbr="8.69 p." DocPartId="ab99dae8418d4568a1803a1b2b0a9883" PartId="379312b9bac24624abde810f5a10b096"/>
        <Part Type="punktas" Nr="8.70" Abbr="8.70 p." DocPartId="253a6adee462419e87a045b5cc9d1ac2" PartId="babf684c7a34446ea54f2cd6931a332d"/>
        <Part Type="punktas" Nr="8.71" Abbr="8.71 p." DocPartId="92041be4226749fea950b2c01499c127" PartId="1ef3c3aa9ed94fc690730a2ecb706ba7"/>
        <Part Type="punktas" Nr="8.72" Abbr="8.72 p." DocPartId="c3e0fb5015b44d06b03e26a9b4fd5a1f" PartId="62993c8ea71248f4a51767255c75c3cc"/>
        <Part Type="punktas" Nr="8.73" Abbr="8.73 p." DocPartId="f240c5073e3a4088b874fe59889fd52a" PartId="1a235dddd2b3400ebbb68fe4e824d83f"/>
        <Part Type="punktas" Nr="8.74" Abbr="8.74 p." DocPartId="7374bc5afd8b403493610821bcfd772c" PartId="0e8760b14ddb49aea2d83c362733ceb5"/>
        <Part Type="punktas" Nr="8.75" Abbr="8.75 p." DocPartId="f43dab0f8fa14a3a827bfcc457ea27f2" PartId="f3bde41aae234a8c8ab3dd3bbde960a8"/>
        <Part Type="punktas" Nr="8.76" Abbr="8.76 p." DocPartId="b7a41a6e9bb94796997a7736304ee99a" PartId="74b3bd27385848948f3c82aac63aced3"/>
        <Part Type="punktas" Nr="8.77" Abbr="8.77 p." DocPartId="587b7662bd9d48f3941bf2187d4a7f0a" PartId="f3b2b373b2d14db79f6a22e480e6f443"/>
        <Part Type="punktas" Nr="8.78" Abbr="8.78 p." DocPartId="81a8327183c1469a82db707391ab6d35" PartId="9b47057acd184830a9865fae925dd7c7"/>
        <Part Type="punktas" Nr="8.79" Abbr="8.79 p." DocPartId="25c1d2fb672843a29166e0358febb354" PartId="a003e961957b44edb292d2115c00408f"/>
        <Part Type="punktas" Nr="8.80" Abbr="8.80 p." DocPartId="7b3f1305eff94ad3908d41c701c80385" PartId="8dd2bb77064349b4bfea812ef4284104"/>
        <Part Type="punktas" Nr="8.81" Abbr="8.81 p." DocPartId="6fdf3b189f7342898d30b30e1d425f20" PartId="b7003b06ea31451294fc92b9564fe4cc"/>
        <Part Type="punktas" Nr="8.82" Abbr="8.82 p." DocPartId="a72830cb650b4193ba8602315fa849c6" PartId="326ea881b3184c8184d988faeb2150f0"/>
        <Part Type="punktas" Nr="8.83" Abbr="8.83 p." DocPartId="ea4c48af12b543a8b8a731aea7a6a00f" PartId="ff381791d6ff4809a923fcd4f7cbe235"/>
        <Part Type="punktas" Nr="8.84" Abbr="8.84 p." DocPartId="1a99772d447a44d1afccc9730867d0a2" PartId="183a3b46126749a79d5f5c8df711786a"/>
        <Part Type="punktas" Nr="8.85" Abbr="8.85 p." DocPartId="50920c59557f405bb8c412799caf40d5" PartId="8ad7d0b070de403e8db27b7eca866c63"/>
        <Part Type="punktas" Nr="8.86" Abbr="8.86 p." DocPartId="b070b8127522416ebd4937d8f4e446c7" PartId="69548158ffb542e6b87b0600ad27b9ed"/>
        <Part Type="punktas" Nr="8.87" Abbr="8.87 p." DocPartId="3cf09927abb7420b8271d74fe0d98bf3" PartId="add9b0e19e5144b5a417caac8c02f3c5"/>
        <Part Type="punktas" Nr="8.88" Abbr="8.88 p." DocPartId="8715cdb0a07d431a84af3d5119b1c3f6" PartId="5af69f997f6247eeb272b49a55aae817"/>
        <Part Type="punktas" Nr="8.89" Abbr="8.89 p." DocPartId="a093a7871d644dcc998a6bab6ee72fbc" PartId="af19ab3f8243459aa8bfa1570b8e84bf"/>
        <Part Type="punktas" Nr="8.90" Abbr="8.90 p." DocPartId="c0ccf2c8bfa0473985ec9951bd8dc80a" PartId="c73988589ffa408e83025a41a0697b1b"/>
        <Part Type="punktas" Nr="8.91" Abbr="8.91 p." DocPartId="6e5d735872574d63ac01944a70c8efc9" PartId="8fd8aa19f00644ff8db0935a8902ccb2"/>
        <Part Type="punktas" Nr="8.92" Abbr="8.92 p." DocPartId="692f0cfda37d435d931a4bbad0355b9a" PartId="52d460c94f5b4ea1be5bfc1849857aa2"/>
        <Part Type="punktas" Nr="8.93" Abbr="8.93 p." DocPartId="6265592b6b844daf80a2b9d5375590a6" PartId="9f9dfbaef26345bbbdbfcb78393e03a8"/>
        <Part Type="punktas" Nr="8.94" Abbr="8.94 p." DocPartId="c1dccda1441c4155b03a1f945dbd1a1f" PartId="429df729258f47eb9ccf977090a6b69f"/>
        <Part Type="punktas" Nr="8.95" Abbr="8.95 p." DocPartId="4c5f345588814c21ba780912b305e33a" PartId="4a2fbff45f9042e1b910eb5e099c5c36"/>
        <Part Type="punktas" Nr="8.96" Abbr="8.96 p." DocPartId="d1edbbd7d5944cf5b787c7949ed85e20" PartId="db180c0d5c384670ab4e345f8ffba0a3"/>
        <Part Type="punktas" Nr="8.97" Abbr="8.97 p." DocPartId="6297aadca1c44e7c9a8d19427e6c1cc9" PartId="bf7c3c41432542459b419b8e53e96db9"/>
        <Part Type="punktas" Nr="8.98" Abbr="8.98 p." DocPartId="ad8301afb35e4997b15e45950849a66f" PartId="4ac6496372144adf9202ee205b8cfbd7"/>
        <Part Type="punktas" Nr="8.99" Abbr="8.99 p." DocPartId="1dff583ef96f4150b7b316ba79b868d1" PartId="bc7673fc49294ae4b6fbf3b50bbf11f4"/>
        <Part Type="punktas" Nr="8.100" Abbr="8.100 p." DocPartId="ca968fff176a4d7ba13c5aac404735ad" PartId="0ed2c1b77ad94b77a923f2e912677f07"/>
        <Part Type="punktas" Nr="8.101" Abbr="8.101 p." DocPartId="0a80bc79991c400881f2c770d27aa07d" PartId="b7b385a4fc2c4642b6ce67d4ec742ac4"/>
        <Part Type="punktas" Nr="8.102" Abbr="8.102 p." DocPartId="2f5df07b5af44c2b874a5edf2bbecfc3" PartId="a3b91e36da634d139a73f438ce343306"/>
        <Part Type="punktas" Nr="8.103" Abbr="8.103 p." DocPartId="1a66e03c093c4d1bb8234ac3a16d2814" PartId="751ecfa8c3c748eb9660afb8bf83f44a"/>
        <Part Type="punktas" Nr="8.104" Abbr="8.104 p." DocPartId="b98d159709a3481091dee5b3c9eafaf0" PartId="a2fd0a9d44274b2fbd158c6f06368b87"/>
        <Part Type="punktas" Nr="8.105" Abbr="8.105 p." DocPartId="05787be07e6b4891bd72358ebac221cd" PartId="36c4b52f99784d8293c40226845fecac"/>
        <Part Type="punktas" Nr="8.106" Abbr="8.106 p." DocPartId="5b2c2bbfd3ae40af98426a58d8b27ad2" PartId="b56df8e6916649dc8f386e91d14996b7"/>
        <Part Type="punktas" Nr="8.107" Abbr="8.107 p." DocPartId="9d6d43f09b424275a74b51ba5e20aaaa" PartId="5baf58e22eda4ce4a2ed18b13c3bbbdb"/>
        <Part Type="punktas" Nr="8.108" Abbr="8.108 p." DocPartId="a81883fb79544abcbf9694ac20e4dda2" PartId="1e183eee55584f8686dfe70a45a07fbf"/>
        <Part Type="punktas" Nr="8.109" Abbr="8.109 p." DocPartId="6e6cafe564524df6bf340b3115f56d4b" PartId="149f0f5ef8544244a93b00386d75f91e"/>
        <Part Type="punktas" Nr="8.110" Abbr="8.110 p." DocPartId="98cac229defa44438228f8d61cbd5717" PartId="fdb7c2823988430c9802a4bdb5d2497b"/>
        <Part Type="punktas" Nr="8.111" Abbr="8.111 p." DocPartId="57b1149cfc624952b761c37f18e3fac0" PartId="08941f3222e24630b6a1bae0da4ac007"/>
        <Part Type="punktas" Nr="8.112" Abbr="8.112 p." DocPartId="57a7dde77d504c3aa73f05467e560f44" PartId="4407b0ccad5d45a2ada9ab9979cb38fc"/>
        <Part Type="punktas" Nr="8.113" Abbr="8.113 p." DocPartId="dd49df1b01264769b1bf2788753c864e" PartId="24f332bc0e0245149c0f753b56e5d1f3"/>
        <Part Type="punktas" Nr="8.114" Abbr="8.114 p." DocPartId="69d1736677ec4e9e837d23edfa277900" PartId="62b9e1cc88a04b549085b448773f0785"/>
        <Part Type="punktas" Nr="8.115" Abbr="8.115 p." DocPartId="de2b1c931b42431282350b79e8dca6b1" PartId="ae59b9f056454fdba727ee6df07c203c"/>
        <Part Type="punktas" Nr="8.116" Abbr="8.116 p." DocPartId="e2a7e749a9964114bb64734ccfc81741" PartId="56d465444e6243209a9ba356c082256a"/>
        <Part Type="punktas" Nr="8.117" Abbr="8.117 p." DocPartId="4a8a124f71134c218b0b2303bea3a477" PartId="178144ec97c246ce830bb35a3c5ddbe7"/>
        <Part Type="punktas" Nr="8.118" Abbr="8.118 p." DocPartId="1da8175ade764b16a9d2e07de76a9efc" PartId="90e6e178ee2a4a42823cb8fa7b75caa1"/>
        <Part Type="punktas" Nr="8.119" Abbr="8.119 p." DocPartId="68c94803a176429e8b88ba6f5645a668" PartId="347d6d38489e4826a7e24b056f1e8494"/>
        <Part Type="punktas" Nr="8.120" Abbr="8.120 p." DocPartId="9f85f9eb8e7840e98680421afc30b435" PartId="7edb45795aba4f9b8a71ed84b6a5c316"/>
      </Part>
    </Part>
    <Part Type="skyrius" Nr="3" Title="PAGRINDINĖS SĄVOKOS" DocPartId="213ec56a7e1249dd8552ec86a068ec9f" PartId="5b86630974a747f0a68100e5460da576">
      <Part Type="punktas" Nr="9" Abbr="9 p." DocPartId="ba8f3776ab2b4a419d24581688580d3b" PartId="ddfef92c9dff461a82ff40f339780864">
        <Part Type="punktas" Nr="9.1" Abbr="9.1 p." DocPartId="0545a684df7b44f1a0d512d5875e17fe" PartId="2c73ef04ffb14068b42a800bcb0f43a3"/>
        <Part Type="punktas" Nr="9.2" Abbr="9.2 p." DocPartId="9adeb7f322a640a0ad350e732c23a184" PartId="fe05bd44b4434a13a9880d05dbf132ed"/>
        <Part Type="punktas" Nr="9.3" Abbr="9.3 p." DocPartId="0717d7a625084dd684f4db69fe2e0839" PartId="36848a91c91b4b52a8ccafd8fd4f9bc2"/>
        <Part Type="punktas" Nr="9.4" Abbr="9.4 p." DocPartId="62a6f1895a904ef08651a60792d55ddd" PartId="e929a50204ac43519c60bb3490c64410"/>
        <Part Type="punktas" Nr="9.5" Abbr="9.5 p." DocPartId="b85b5073b92a48f7a10d9cb5b8785939" PartId="82c294d236444fd9b13fc38fb758e7c6"/>
        <Part Type="punktas" Nr="9.6" Abbr="9.6 p." DocPartId="8c0392830dba4b918ba4ac68bf5d821f" PartId="b33d7d608bae4a7c85ec97b994c74f55"/>
        <Part Type="punktas" Nr="9.7" Abbr="9.7 p." DocPartId="c456bfdad3a648b38f57f05f5826df0d" PartId="20a0c2aefc564b2faf6d20ba66e0c286"/>
        <Part Type="punktas" Nr="9.8" Abbr="9.8 p." DocPartId="f6ec1fdfcef44c12a4f33ee498a04ccc" PartId="b5a67208daef43ab921e1b279102d83d"/>
        <Part Type="punktas" Nr="9.9" Abbr="9.9 p." DocPartId="27241e6d721b4c1d8a30dd4996a3723c" PartId="045f82c997ca45c1870e6a522a12e460"/>
      </Part>
    </Part>
    <Part Type="skyrius" Nr="4" Title="ŽYMENYS IR SUTRUMPINIMAI" DocPartId="728eebcc18734bc6bbb4f90ebfa30690" PartId="7ecbb38645e8497f94c91bb9b2ed76b3">
      <Part Type="punktas" Nr="10" Abbr="10 p." DocPartId="84d04ee2fae8490caaa91c33d09301e5" PartId="1c4fb4d743e242838ddfe14039122f71">
        <Part Type="punktas" Nr="10.1" Abbr="10.1 p." DocPartId="a18e6f13466e439bb38c00e70165950d" PartId="2e1486ea26534c81a7d9b0681559d668"/>
        <Part Type="punktas" Nr="10.2" Abbr="10.2 p." DocPartId="4c99673998234ef8b42b6336b7ad512a" PartId="315e4832c0834aaea9a18dc82c9c5a1b"/>
        <Part Type="punktas" Nr="10.3" Abbr="10.3 p." DocPartId="c4a3e854a4694b94b451d71041d6a151" PartId="a810061471ae44a09dd59101f71b77c7"/>
        <Part Type="punktas" Nr="10.4" Abbr="10.4 p." DocPartId="2b6f6e93a35d40fca8ca5dbc1916cf50" PartId="abf63271758a441595f2e44869cebce2"/>
        <Part Type="punktas" Nr="10.5" Abbr="10.5 p." DocPartId="6e66489537c442249eb7ad3b2b721089" PartId="f27a9c84f3b7421e9e3b9525c7a4c2a5"/>
        <Part Type="punktas" Nr="10.6" Abbr="10.6 p." DocPartId="efb0b099a1f243c4a50f9dd23f51b6b7" PartId="f05bb24393624c4babd09d696e5f055b"/>
        <Part Type="punktas" Nr="10.7" Abbr="10.7 p." DocPartId="de66d6c2ef714c108b83ebfa0242932c" PartId="6afe7ae34f774d2882e7221fb69ff69f"/>
        <Part Type="punktas" Nr="10.8" Abbr="10.8 p." DocPartId="97b6cd8ad533434e8a32e12444f37b92" PartId="01a17c6a1ebb4d948219ff2cc3cde2c3"/>
        <Part Type="punktas" Nr="10.9" Abbr="10.9 p." DocPartId="0c38b8285a974f5cb4192dee27962ee9" PartId="8fc0453769784858adf7fe8a621795be"/>
        <Part Type="punktas" Nr="10.10" Abbr="10.10 p." DocPartId="add24f9a2f7d48b4b146177d01a59b98" PartId="b93b2e50fbf9414495ffb8df8d982bb8"/>
      </Part>
    </Part>
    <Part Type="skyrius" Nr="5" Title="TU PARINKIMAS IR TAIKYMAS" DocPartId="5d7a4b5b110d4e5aad579410f9db3953" PartId="e7ffec1427094b2e85cb5f2a0cedd4ae">
      <Part Type="skirsnis" Nr="1" Title="TRIUKŠMO ĮVERTINIMAS (ESAMOJE IR PROGNOZUOJAMOJE SITUACIJOSE)" DocPartId="5a9f3f42d3ff4937afc06bdd0fdcd4c1" PartId="23c388aa369c4fbeb987d78d9128fc32">
        <Part Type="punktas" Nr="11" Abbr="11 p." DocPartId="a0b3d0ae7bf64633b754009b60164414" PartId="d8d645f31444488c9a340ae74d61329f">
          <Part Type="lentele" Title="1 lentelė. Triukšmo vertinimo atvejai, tipai, scenarijai" DocPartId="b4bae3fcfaac429893a0a76d2379db6c" PartId="b3ac8f88870040b2813bb2142e9a7e6b"/>
        </Part>
        <Part Type="punktas" Nr="12" Abbr="12 p." DocPartId="724bb9f6df9a4a938eca656abbca1eef" PartId="4a98cabfa5df450badd41e3dee8a7da9"/>
        <Part Type="punktas" Nr="13" Abbr="13 p." DocPartId="d2878332a0a6443aa2ac8b52d7b1ad86" PartId="762bc5d7bac94084a9fd4bc8748c95c7"/>
        <Part Type="punktas" Nr="14" Abbr="14 p." DocPartId="542bc9b8d0c64964a1d89cb67d95526a" PartId="176de43f0d3e46b4be4945a2443843c8"/>
        <Part Type="punktas" Nr="15" Abbr="15 p." DocPartId="9f9e9dab7fc64443810f6ab8a25375c3" PartId="1483d5a5ad784d55bb71e4177419e148">
          <Part Type="lentele" Title="2 lentelė. TRD gyvenamuosiuose ir saugomuose visuomeninės paskirties pastatuose bei jų aplinkoje" DocPartId="1c9506446664411aa563d551275a2df7" PartId="cf030b4ff5d140fbac8c3ea447bd24c2"/>
        </Part>
        <Part Type="punktas" Nr="16" Abbr="16 p." DocPartId="8ac1f69778594ee39d9559faff7aa2aa" PartId="ea29848ea5e34e00bed36e1e3b7f53f8"/>
        <Part Type="punktas" Nr="17" Abbr="17 p." DocPartId="657c033694094e6da0b5c9a00de03549" PartId="85aac39668e942309f727d52e9127ff5"/>
      </Part>
      <Part Type="skirsnis" Nr="2" Title="TU TAIKYMAS IR MODELIAVIMAS" DocPartId="43877714f7504e3b8b136a5482ed3c05" PartId="eef449f8164447fba5fdbd079b7956b1">
        <Part Type="skirsnis" Title="Bendrosios nuostatos" DocPartId="22e2f6eb176242a8857e47469ff89024" PartId="c69de5b4d7d243e7812e1384deeb07e7">
          <Part Type="punktas" Nr="18" Abbr="18 p." DocPartId="cbbf027b1a0f4067ae87a978048236d5" PartId="d50ba512bc8448ef93b7b0a1bcce5075"/>
          <Part Type="punktas" Nr="19" Abbr="19 p." DocPartId="351bbd22859345dea6c2d61fc1f067ed" PartId="a1c928dc032a477eb284940c9c7c5a18"/>
          <Part Type="punktas" Nr="20" Abbr="20 p." DocPartId="34b265937cdb45a58b3b6bc65061f322" PartId="cf0bec672b404b73bcba11614690b29e"/>
          <Part Type="punktas" Nr="21" Abbr="21 p." DocPartId="8e37f59c6d374a88ab10e2129bd5b27e" PartId="ee529ecb1d03420183bd0d2187b92024"/>
          <Part Type="punktas" Nr="22" Abbr="22 p." DocPartId="b4727478570a4c6e805e4a3077ce420d" PartId="1324b0a02b9a432a9ec97a74b96a250b"/>
        </Part>
        <Part Type="skirsnis" Title="Taikymas" DocPartId="12b96e3152334ea2ac32cf505a1aef72" PartId="0392c57b606b4874b1ded3bad79e9346">
          <Part Type="punktas" Nr="23" Abbr="23 p." DocPartId="f5206799b66642cf95cf906c23add29d" PartId="6ef328692e7544b9b7318f1299ee53e8">
            <Part Type="punktas" Nr="23.1" Abbr="23.1 p." DocPartId="a00e84e8f28b4e24b2d3e69ad93e50d7" PartId="7804d796db914e2282e06002dce87c6d"/>
            <Part Type="punktas" Nr="23.2" Abbr="23.2 p." DocPartId="c2fff71c98a84b7fb7ee2e4273900ad9" PartId="c1a210862469469cbf05282ae6f26746"/>
            <Part Type="punktas" Nr="23.3" Abbr="23.3 p." DocPartId="33c6648e9be44a98a4dd92b51ea4dcba" PartId="eaf6a16a675747bd80b3afed4ad33688"/>
            <Part Type="punktas" Nr="23.4" Abbr="23.4 p." DocPartId="82da7382f6534b04b28b95a25d4c7e00" PartId="19b320c3667f437e8318b03823516290"/>
            <Part Type="punktas" Nr="23.5" Abbr="23.5 p." DocPartId="299388ca22ba4b3ca73aa0a0afba3e26" PartId="39c6ed4578634d36975fa9fa94155526"/>
            <Part Type="punktas" Nr="23.6" Abbr="23.6 p." DocPartId="bee9eddf7e27428ba90c1aa4e21464bb" PartId="599b8ac63b0a437287db73eacfa0ac22"/>
          </Part>
          <Part Type="punktas" Nr="24" Abbr="24 p." DocPartId="11cbd4789a964a3fa84cddb6e94b574d" PartId="f2754dd25a5a4a3b8b6ace0e493b9fac">
            <Part Type="punktas" Nr="24.1" Abbr="24.1 p." DocPartId="dfb4b5c1bd5c4b85a90113b7cc62368d" PartId="e2c3cf3a88d4444cbce140e187b540fd"/>
            <Part Type="punktas" Nr="24.2" Abbr="24.2 p." DocPartId="3139023bbab243e282464e0647a2ca42" PartId="33bbb0ea4bae488c8e0cf46203d277d7"/>
            <Part Type="punktas" Nr="24.3" Abbr="24.3 p." DocPartId="a5459d30920145cd84637854aae8bf24" PartId="cba81d023e50452cb7484934c0ada15b"/>
          </Part>
          <Part Type="punktas" Nr="25" Abbr="25 p." DocPartId="27aee6c5336a4b248a2c62a8b42719d2" PartId="2e1c09dea4ec43e283a26646d8608a2b"/>
          <Part Type="punktas" Nr="26" Abbr="26 p." DocPartId="c3ed3a403e564b47accbe2ff8cf3841a" PartId="de750be57028446da7dade1dfd05cbb2"/>
        </Part>
        <Part Type="skirsnis" Title="Modeliavimas" DocPartId="addd03017ae24896b020b8cd5e5e41c9" PartId="e8759d94be714fa1a9249801677ac1ad">
          <Part Type="punktas" Nr="27" Abbr="27 p." DocPartId="63736e420cc146db917383249a3ec6de" PartId="4254bfae75b94c889cce363f152d2be6"/>
          <Part Type="punktas" Nr="28" Abbr="28 p." DocPartId="f12cbcf5ade5479e95076de7100eec20" PartId="4961255009f14749947cf73449d2d5af"/>
          <Part Type="punktas" Nr="29" Abbr="29 p." DocPartId="c80ffe33d0f440e9ac75d614a30649de" PartId="e190a9305fe740dc86089e235a508bfc">
            <Part Type="punktas" Nr="29.1" Abbr="29.1 p." DocPartId="89e373206e144236a21b3b2b003e9847" PartId="4e13a47b417844d0a98bde46797c753b"/>
            <Part Type="punktas" Nr="29.2" Abbr="29.2 p." DocPartId="06a4243ce80747c4815f405dbf8843e8" PartId="14cff05e295949f38e9eea1af96fed03"/>
            <Part Type="punktas" Nr="29.3" Abbr="29.3 p." DocPartId="d4ff3d33787041d49375bfbc51248730" PartId="df93cc3ac82a454aa7870e435f65d0d2"/>
          </Part>
          <Part Type="punktas" Nr="30" Abbr="30 p." DocPartId="e90baf2d8fbb4ab183d1d91f91ac15c4" PartId="6ec4e573211648a5bf5290556e7fbd65"/>
          <Part Type="punktas" Nr="31" Abbr="31 p." DocPartId="fc155e8116774f15a83e02f33f2cf01d" PartId="aa2df955191e48839eaa3c37d71925b5"/>
          <Part Type="punktas" Nr="32" Abbr="32 p." DocPartId="478f55fcf8484a07925bb8a6548f1a9e" PartId="85c975e93365413e8ec073e929a2e192">
            <Part Type="lentele" Title="3 lentelė. Žemės paviršiaus tipai pagal garso sugertį" DocPartId="ae413289d9d14ae49d629788c0681478" PartId="70307bc3978e49ffb2904300bb9aee7e"/>
          </Part>
          <Part Type="punktas" Nr="33" Abbr="33 p." DocPartId="4ec76ae9677e48f7a4de8caa2919bd34" PartId="416dcd8a5fd24f5a8d2905c20afbd6e0">
            <Part Type="lentele" Title="4 lentelė. Pataisos dėl kelio dangos, taikomos modeliuojant triukšmą" DocPartId="0af43312107c4fbe90e9f3d8544da477" PartId="696da3b8d0284936a2190df6b99bcf16"/>
          </Part>
          <Part Type="punktas" Nr="34" Abbr="34 p." DocPartId="d0a127b7e7e84e4e9e557df37c728268" PartId="c5d21b35360d4e1e8c93bc649bbd973a">
            <Part Type="punktas" Nr="34.1" Abbr="34.1 p." DocPartId="d3e1ff210c1444e19b5e86d0ff70500d" PartId="b51e07caca944bf9a9b195aa493f82e7"/>
            <Part Type="punktas" Nr="34.2" Abbr="34.2 p." DocPartId="e1a0fcc7837c425ca216762ea64a9d6b" PartId="33c914d67cfa41b0b13d6f25c8425c5d"/>
            <Part Type="punktas" Nr="34.3" Abbr="34.3 p." DocPartId="00d81a05662048869e00436511513a34" PartId="3ab83167444d43eaafc39cbe32456802"/>
            <Part Type="punktas" Nr="34.4" Abbr="34.4 p." DocPartId="dec6ed53201445ed99780e1daf7c6adc" PartId="4b556dd938e9476aa04916934eff7d8e"/>
            <Part Type="punktas" Nr="34.5" Abbr="34.5 p." DocPartId="671e749a24964d85bcc925086e737150" PartId="f1036175f5854c4db0089db9f1d903a8"/>
            <Part Type="punktas" Nr="34.6" Abbr="34.6 p." DocPartId="bac7f3098efe488094b76576f03729ea" PartId="3c9e4e664f754d5eab82b4217d9332e7"/>
          </Part>
          <Part Type="punktas" Nr="35" Abbr="35 p." DocPartId="810fb31993034d52be604598b6970a8e" PartId="abed25e18c424f73bb622991bab962ef"/>
          <Part Type="punktas" Nr="36" Abbr="36 p." DocPartId="1ed68d46207c4cb88c13a09220ac2eef" PartId="48e2810835ed42bc8092bb98a3d53f44"/>
          <Part Type="punktas" Nr="37" Abbr="37 p." DocPartId="86813bf8ecdf480b8096ac40ce9d0bdd" PartId="5e2ebdbaaafb48338de20583c2bf129e"/>
          <Part Type="punktas" Nr="38" Abbr="38 p." DocPartId="37a1c1a98c224724b5a6e6261fb2207d" PartId="a6701c005bda497ba81b226da2850c04">
            <Part Type="punktas" Nr="38.1" Abbr="38.1 p." DocPartId="0f2176e8137c4a20b024171e56b6e749" PartId="55f6fb339cdd4209a78be974cd12e18f"/>
            <Part Type="punktas" Nr="38.2" Abbr="38.2 p." DocPartId="acb06d991a2342eda8ebdb236af7bae2" PartId="3231afcb9d24428e908efd2fd4812e44"/>
          </Part>
          <Part Type="punktas" Nr="39" Abbr="39 p." DocPartId="7f375754d8594e4387b68dc97625d99f" PartId="4038d1937195475290158ae3bb643279"/>
          <Part Type="punktas" Nr="40" Abbr="40 p." DocPartId="a13b12a26dd74be0b41ceed6f7e4558d" PartId="fe1b2f6d87634c53b17d2c1864148c32">
            <Part Type="punktas" Nr="40.1" Abbr="40.1 p." DocPartId="1684750af869433a90c4caaccd6b5fef" PartId="906bf37ff5b94d7f9401ae0e89f380e9"/>
            <Part Type="punktas" Nr="40.2" Abbr="40.2 p." DocPartId="f9051946d1f0429788a5468115d625a5" PartId="6429792fe50a4ee8a2c379f5cb9ab6c6"/>
            <Part Type="punktas" Nr="40.3" Abbr="40.3 p." DocPartId="e8dc4fd474a64f6faf6fb92b2f059c08" PartId="9be91fa415ec4aff94e3f5698ad0b44b"/>
            <Part Type="punktas" Nr="40.4" Abbr="40.4 p." DocPartId="0bbd811be3614757af2343680aab4c66" PartId="056b354503b24e0593e45dac4d92dd7c"/>
          </Part>
          <Part Type="punktas" Nr="41" Abbr="41 p." DocPartId="0f7e7da3d1e7450ea71e1b87d5153284" PartId="c370f941022d4619a30ee0d8fdd93438">
            <Part Type="lentele" Title="5 lentelė. Rekomendacijos modeliuojant ir projektuojant lygiagrečias atspindinčias TU (žr. 1 priedo [3])" DocPartId="ccbdeac714f54fb1b00dd4e0a1459ef1" PartId="120e5d2407904cab985ba269174916d1"/>
          </Part>
          <Part Type="punktas" Nr="42" Abbr="42 p." DocPartId="0b9664b79fef4ecab2576c629e957266" PartId="d28cd14f6c0746e9bc55989bf0f8e552"/>
          <Part Type="punktas" Nr="43" Abbr="43 p." DocPartId="3b2787aca68a4804ac1b18137ae4a64e" PartId="d63d2eaf52404565b19e3676a247c19f"/>
          <Part Type="punktas" Nr="44" Abbr="44 p." DocPartId="f8b1bfc9e30b45bf9882202859015be1" PartId="47ae594c9ac8492d93302e374e0609be"/>
          <Part Type="punktas" Nr="45" Abbr="45 p." DocPartId="4909a998f3f74fb28ea8b4ed52096f77" PartId="bd5e4940526f49379a13cefaec4747fc">
            <Part Type="punktas" Nr="45.1" Abbr="45.1 p." DocPartId="91de8d6a24ce4388816f6a682d1432c4" PartId="554b96745f7d4197b442014158e9b835"/>
            <Part Type="punktas" Nr="45.2" Abbr="45.2 p." DocPartId="cf6aa4c0807442149657264c93cb19a6" PartId="b2e5d5b794ad47649edc4e4bc1d72ebc"/>
          </Part>
          <Part Type="punktas" Nr="46" Abbr="46 p." DocPartId="891f727190f947d9a3bd13ee4a473f33" PartId="b11baa4db2d24165b5f7209585b11781"/>
          <Part Type="punktas" Nr="47" Abbr="47 p." DocPartId="c661afac839f40b8953f19fbcf8374b3" PartId="363f17418f7d47eeab683cac3ff5d9f9"/>
          <Part Type="punktas" Nr="48" Abbr="48 p." DocPartId="559cfc2cd4db409992220fa7363c2cfe" PartId="82b7731fba6a4a9292029f0f7ab787f0"/>
          <Part Type="punktas" Nr="49" Abbr="49 p." DocPartId="c5930b0abdcc467cb16752bdd6b1b796" PartId="2ef8a023c050468d8a3d661e52f349b9"/>
          <Part Type="punktas" Nr="50" Abbr="50 p." DocPartId="afb25962d0ab43d8944e6c6073b17ccd" PartId="b3daec302fe04310bd26e74cb63f36c1"/>
          <Part Type="punktas" Nr="51" Abbr="51 p." DocPartId="c5ae3a0027594fa5bcc9d540f8e63d67" PartId="4edcbeb73d3f4a15a7f164ec433d093b"/>
          <Part Type="punktas" Nr="52" Abbr="52 p." DocPartId="5101d4a772a348e58623e87fa1f60027" PartId="cbcb707bda40438490b799b7902b77c8"/>
          <Part Type="punktas" Nr="53" Abbr="53 p." DocPartId="23f664367fdf49a588317c9b95d5b8ca" PartId="830be4b956734009a5c974d0fa2ce647"/>
          <Part Type="punktas" Nr="54" Abbr="54 p." DocPartId="7978045f1eee4a4abc85a4174d5a535b" PartId="2cedad3f1a5c4a29943201e9f7be292d"/>
          <Part Type="punktas" Nr="55" Abbr="55 p." DocPartId="335cbe4a4f6f4c6b924d920b606082d2" PartId="26afb5d239e74b7aa96f7c29cb64fe28">
            <Part Type="punktas" Nr="55.1" Abbr="55.1 p." DocPartId="593c82b9009c41a6851c8186d1e2455b" PartId="6e8be130d40b4391a0d049d762266b37"/>
            <Part Type="punktas" Nr="55.2" Abbr="55.2 p." DocPartId="9d16aefe244b4945aebd0720a575eac8" PartId="ff20ce8479d349d2b7bfb79ac42bedff"/>
          </Part>
          <Part Type="punktas" Nr="56" Abbr="56 p." DocPartId="1db07cf26fb04f3aa1f72dd23dd45efe" PartId="23d70664e2f2414e857922c0fb575816">
            <Part Type="punktas" Nr="56.1" Abbr="56.1 p." DocPartId="dcae5daa80144d7f951e46bb8d66ce2f" PartId="256239c247c64ffc9d4d64d590c63121"/>
            <Part Type="punktas" Nr="56.2" Abbr="56.2 p." DocPartId="bf48fe40e55c40bea76bb2a6e18c6020" PartId="7de8678d01a04f7e977f2354933e6931"/>
            <Part Type="punktas" Nr="56.3" Abbr="56.3 p." DocPartId="87d910e1ccbc446798cab1cc4900041c" PartId="9cbcd128fec1452591dcd1af927a7388"/>
            <Part Type="punktas" Nr="56.4" Abbr="56.4 p." DocPartId="3ce6b52c02fb4585b678a23d8a4dc7e3" PartId="c240f36976a7413bb3aab1534f00bd89"/>
            <Part Type="punktas" Nr="56.5" Abbr="56.5 p." DocPartId="c2eec7e5d70d4c5888bb5e3441f62281" PartId="dfe1e8f4c19e404ba25ce9b26c52c851"/>
            <Part Type="punktas" Nr="56.6" Abbr="56.6 p." DocPartId="e813c547974b4e899ce9b1499d27fe27" PartId="4e4117bd90824794b55644b3647d2f1f"/>
            <Part Type="punktas" Nr="56.7" Abbr="56.7 p." DocPartId="de7148db8d594ec1a6adcc7fb853dca5" PartId="ed3a5f102d4a4afa9daf1dbf8ebfa119"/>
            <Part Type="punktas" Nr="56.8" Abbr="56.8 p." DocPartId="6e405f03e5f04f0b9cd21c4ff390a541" PartId="d03f2f0c42f44796bae1fc2b6d42a09d"/>
          </Part>
          <Part Type="punktas" Nr="57" Abbr="57 p." DocPartId="8c5137b5306241698dc7856536dd44a9" PartId="5d28d385c8994b0aa4ba847edc72c693"/>
          <Part Type="punktas" Nr="58" Abbr="58 p." DocPartId="b1d1e64dc0dd451889cfc3c6e8a33537" PartId="8fa3ef1b4ed7403dad7010256e20ce4f"/>
          <Part Type="punktas" Nr="59" Abbr="59 p." DocPartId="34b74241ed8e4359b22700eff8c312fd" PartId="cb44859c3ac141ab8eb3be51605f88d9"/>
          <Part Type="punktas" Nr="60" Abbr="60 p." DocPartId="9f9e1cd428334f1f8c21874e501fdd19" PartId="f3ab3855c08248998d443fad681336a9">
            <Part Type="punktas" Nr="60.1" Abbr="60.1 p." DocPartId="10bdb64c9c78481db055e1efef15ff68" PartId="0cfa6555d2164910acf46d8a7143114a"/>
            <Part Type="punktas" Nr="60.2" Abbr="60.2 p." DocPartId="2b69bf048b044e54bbef622c96eda63b" PartId="e5ec19d0ccd5429eb6ce806bfebb6f2d"/>
          </Part>
          <Part Type="punktas" Nr="61" Abbr="61 p." DocPartId="d0817c9dbc974346af71935670a6c57b" PartId="ade2a5c6cc5847b0af8382427a3c285f"/>
          <Part Type="punktas" Nr="62" Abbr="62 p." DocPartId="69e48b65e75c4bab811d53fddb086b10" PartId="aacf124d7588486daed4ea11bc5d324c"/>
          <Part Type="punktas" Nr="63" Abbr="63 p." DocPartId="cb0ec76799e24e54b79ce256b969c276" PartId="69efe54b5a6e4e2db5083d4599beefbc"/>
          <Part Type="punktas" Nr="64" Abbr="64 p." DocPartId="37c063d413a0465d8ead77b3bb7df54c" PartId="b092e333d91d4aa09f784dffbd21b625">
            <Part Type="punktas" Nr="64.1" Abbr="64.1 p." DocPartId="e315977a614249eab50e2ee076c69d55" PartId="a824eded164341f99290834a9cc8f745"/>
            <Part Type="punktas" Nr="64.2" Abbr="64.2 p." DocPartId="3309d2cd69b141b5935402cb0760432c" PartId="4daa4d7dcb0b413e8405b227bfb7ffab"/>
          </Part>
          <Part Type="punktas" Nr="65" Abbr="65 p." DocPartId="79606638c48748b9aa9d2b3b9696f38c" PartId="ec51ef0d188d4c91b4a7c93c4bd3c0fe"/>
          <Part Type="punktas" Nr="66" Abbr="66 p." DocPartId="7f897ba20abe45c0b0b883e79e4c4a14" PartId="cb0867a415b549b3a1f5b931c48185d2">
            <Part Type="punktas" Nr="66.1" Abbr="66.1 p." DocPartId="7dacb7d7b60e4f3b94b6b483f97491f6" PartId="d923abf63fc0497fb8c6600df6178e8c"/>
            <Part Type="punktas" Nr="66.2" Abbr="66.2 p." DocPartId="be38e2ee6bed4c59bc90dcf564f26d70" PartId="ad091430f22045738d7779a4b4081ee3"/>
          </Part>
          <Part Type="punktas" Nr="67" Abbr="67 p." DocPartId="496918c6b1b748b9b798c50ad1d9028d" PartId="a9e030b0f2084a5dbf9bba04c0b7ba9d"/>
          <Part Type="punktas" Nr="68" Abbr="68 p." DocPartId="29a0f05ed60a442cbd365d70aeac64cb" PartId="0c5ffe0b278740529eed9206743b6874"/>
          <Part Type="punktas" Nr="69" Abbr="69 p." DocPartId="66296a42b0434fe497a5708121f7191b" PartId="d678a5cfa8264ee58bfa4500143c3de6"/>
          <Part Type="punktas" Nr="70" Abbr="70 p." DocPartId="64a57fd1eeca41cf90bbede18002984a" PartId="5d33969cd99c4428b040cad322ac5b85"/>
          <Part Type="punktas" Nr="71" Abbr="71 p." DocPartId="44079aff619947029a9d41c4423a557e" PartId="d54a191bb3af487785afd48301213f94"/>
          <Part Type="punktas" Nr="72" Abbr="72 p." DocPartId="888869b37ec046038791092736158edf" PartId="50b82b282abe45b088d5a25ca9b53a4e"/>
          <Part Type="punktas" Nr="73" Abbr="73 p." DocPartId="6d9d2257a96848e68bb4f82785441158" PartId="76692745633341899dbe617caae6fd26">
            <Part Type="lentele" Title="6 lentelė. TU viršaus elementų (stogelių) sprendiniai ir jų aprašymas¹) (žr. 1 priedo [2])" DocPartId="23fa4ce62a5c44eba0a83ea37596f395" PartId="813c5b3e9f384113b04b39be5a6651ce"/>
            <Part Type="lentele" Title="6 lentelės pabaiga." DocPartId="df1709a417314f8885071217293d98a0" PartId="3e83cb9f2cd84bc5a0368ce783beedbf"/>
          </Part>
          <Part Type="punktas" Nr="74" Abbr="74 p." DocPartId="26261b8a6eef476ba60d8516616ca1c4" PartId="5983cdfdfa314220a9b72767387f18c9"/>
          <Part Type="punktas" Nr="75" Abbr="75 p." DocPartId="77e290255e194928bfca7c6b8f72729f" PartId="52d226cd63a94b08b090b98d8e1cd870"/>
          <Part Type="punktas" Nr="76" Abbr="76 p." DocPartId="f0e7ef1acec046f99aa6727a87c82df1" PartId="9df29778d16747d99556ced663cf5590"/>
          <Part Type="punktas" Nr="77" Abbr="77 p." DocPartId="410874cb00eb43138f23909f2c124c7d" PartId="f722c1ff6110476f9cfd51e63136d497"/>
          <Part Type="punktas" Nr="78" Abbr="78 p." DocPartId="a1184ada35454d43b8d7270c95dadac1" PartId="83a443bec6a54996b88ce94071f81b50"/>
          <Part Type="punktas" Nr="79" Abbr="79 p." DocPartId="7cbbdd7a3116457ba80e4f6132959c18" PartId="5726b6c8ae9c4e3a9ee05e62a60fcf97"/>
          <Part Type="punktas" Nr="80" Abbr="80 p." DocPartId="e3aa2e826e4c409eb70fb3bd63c26970" PartId="e80605b97d7344ffb71ddb27b5fdb026"/>
        </Part>
      </Part>
      <Part Type="skirsnis" Nr="3" Abbr="" Title="TU AKUSTINIO EFEKTYVUMO IR KAŠTŲ PAGRINDIMAS" Notes="" DocPartId="0e04ea842c62460199a2f8f230bc5711" PartId="5333e960210c4bf8a8617d5d89f84cbe">
        <Part Type="punktas" Nr="81" Abbr="81 p." DocPartId="f2e30cacba60498c939c9ac901e93b12" PartId="c77b2b6408ae4650bf1ab485e3eb436d"/>
        <Part Type="punktas" Nr="82" Abbr="82 p." DocPartId="8de75cdc70ee43f08dd31dc2435a8075" PartId="66a33715c0044642a37f661408d1c953">
          <Part Type="punktas" Nr="82.1" Abbr="82.1 p." DocPartId="38ddfca742a448cbae9a4b56d775f0d0" PartId="cec9861df5db44f2aff8d11037d13002"/>
          <Part Type="punktas" Nr="82.2" Abbr="82.2 p." DocPartId="835676304ced43deb8776e35df118ca0" PartId="2c37d5521d6948da835127665bb65805"/>
        </Part>
        <Part Type="punktas" Nr="83" Abbr="83 p." DocPartId="25734335080f43489907d6756d7f4cfb" PartId="cdd5a282746b4ca78d8ec57c184989ae"/>
        <Part Type="punktas" Nr="84" Abbr="84 p." DocPartId="edea9451321f4a2bbc8007253eec9be3" PartId="c85c96e402be428f97dd5909f882bbee">
          <Part Type="punktas" Nr="84.1" Abbr="84.1 p." DocPartId="e554b7aeb4274675a483c134863c1b46" PartId="fbd74b5f24124e38bba59d6c23b13df8"/>
          <Part Type="punktas" Nr="84.2" Abbr="84.2 p." DocPartId="d08de1986c5d464aa419af6dc2abea89" PartId="dd77ec95d9ca45d6910c35c8b14b7e3d"/>
        </Part>
        <Part Type="punktas" Nr="85" Abbr="85 p." DocPartId="a27d5439a4714959b7946576d455886b" PartId="7860d1dddeba44a688cdfc5a1e60210b"/>
        <Part Type="punktas" Nr="86" Abbr="86 p." DocPartId="c06ae0bc0fe14743baae5d1f1d054680" PartId="4b3f8c589ea545f6b0788ea3f8e37a36">
          <Part Type="punktas" Nr="86.1" Abbr="86.1 p." DocPartId="6572d146d382405c9d558ca1cf8f3dd5" PartId="7196ffde3a2346d292725a02d8e15bba"/>
          <Part Type="punktas" Nr="86.2" Abbr="86.2 p." DocPartId="be71e6a5fd0c4661bd70183978084640" PartId="50b348a5cdd944da8bbd4dd3e05f22e4"/>
        </Part>
        <Part Type="punktas" Nr="87" Abbr="87 p." DocPartId="9e6af533f6b64218bfcb19867ef20c1b" PartId="fe89aed049d446aaa71ef0c57d02fc2d"/>
        <Part Type="punktas" Nr="88" Abbr="88 p." DocPartId="3c7f7a0e068943048f9b5d3643a53aee" PartId="d9d760aad6de4cbbb08b8212a7d0073d"/>
        <Part Type="punktas" Nr="89" Abbr="89 p." DocPartId="d96a2bec4ff9466d8306d13a5daf0ea8" PartId="b343c3435ebf4ba08c9fa9d5abf2e411">
          <Part Type="punktas" Nr="89.1" Abbr="89.1 p." DocPartId="02dc19ceec7e4be4b741e79f0169b4f9" PartId="2861a591d3934372ade8a003764b94ea"/>
          <Part Type="punktas" Nr="89.2" Abbr="89.2 p." DocPartId="443130de426e462c8ff0229bf4d46186" PartId="98299d0bbde04d1bb097d42d2af09481"/>
          <Part Type="punktas" Nr="89.3" Abbr="89.3 p." DocPartId="21c853768422475aa18e4afefd334198" PartId="25ea3a0c7f1844d495b20af52f70307d"/>
        </Part>
        <Part Type="punktas" Nr="90" Abbr="90 p." DocPartId="d4d7defbf36d4ed989c52f249c8f9bd1" PartId="bee8b2141ee1463a9307544e625e358a">
          <Part Type="punktas" Nr="90.1" Abbr="90.1 p." DocPartId="9460cde44c19440bb628a932702d4359" PartId="1ebc810a6e21443dbdaf31d0cd446f72"/>
          <Part Type="punktas" Nr="90.2" Abbr="90.2 p." DocPartId="c5bb0fac86df44949978e94c1be4cc93" PartId="291e3e356a16496ca1d527eec603115a"/>
          <Part Type="punktas" Nr="90.3" Abbr="90.3 p." DocPartId="91af2610b64d481abb26b353f6ed17ca" PartId="676c0f4485374a64b16916180d278433"/>
        </Part>
        <Part Type="punktas" Nr="91" Abbr="91 p." DocPartId="9501437b1af949b8994919b511d5a291" PartId="ea4d3291e7d64d6b9b9591471e25af40"/>
        <Part Type="punktas" Nr="92" Abbr="92 p." DocPartId="105aa087b20d42ffbd5ed67e5668c439" PartId="17f993752ca84ae4965781683b7e771b"/>
      </Part>
    </Part>
    <Part Type="skyrius" Nr="6" Title="TU KONSTRUKCIJOS TINKAMUMAS" DocPartId="f4801093c4cd420b8568b4fdb8fbcb07" PartId="346dd38d0c304c93b95c1e4f5d3dd3ff">
      <Part Type="skirsnis" Nr="1" Title="BENDROSIOS NUOSTATOS" DocPartId="7b8abdf774484f6d88ae54bff0912c34" PartId="95dc8a6452ff418b899ebfdf1bf58552">
        <Part Type="punktas" Nr="93" Abbr="93 p." DocPartId="b19f250a93fc470a8d596303e80fbd75" PartId="30c29b1996f24e70ba9cafa882447047"/>
      </Part>
      <Part Type="skirsnis" Nr="2" Title="GARSO IZOLIACIJA" DocPartId="f8237275b8e74e39b257ba169ee2f23e" PartId="d87f47d053914ee3a1f339265f1a2903">
        <Part Type="punktas" Nr="94" Abbr="94 p." DocPartId="fa41b9a6851f442d9bfbac41f91dc3dd" PartId="0c3a08739248498fb8b10fc91f8d23f5"/>
        <Part Type="punktas" Nr="95" Abbr="95 p." DocPartId="9a5f7a60c44945f1a64c3c9718e4b99d" PartId="785f258673c544f3a41ed15c840b091d"/>
        <Part Type="punktas" Nr="96" Abbr="96 p." DocPartId="eac8996d13b447b880c0d482e9700bae" PartId="9f38b51fdea843469250a816a521bf35">
          <Part Type="lentele" Title="7 lentelė. Ore sklindančio garso izoliacijos kategorijos" DocPartId="394afdc614aa4c78b4d445c8d5523ff8" PartId="ea083a9298854cbaaa443ca97b2b54c0"/>
        </Part>
        <Part Type="punktas" Nr="97" Abbr="97 p." DocPartId="8a66135a18a546d1a2acf147f57313d9" PartId="21143b3c7ffc4555a97929346152ea72"/>
        <Part Type="punktas" Nr="98" Abbr="98 p." DocPartId="8950f1c986e14a428fc6dd0c560f83d2" PartId="c8ab5e0fc6ae4416b1736d9b019d5429">
          <Part Type="punktas" Nr="98.1" Abbr="98.1 p." DocPartId="96e1f6078b9a4a8ba4dabb71d88777d1" PartId="ebae1b8b1962436aa48c14668b848333"/>
          <Part Type="punktas" Nr="98.2" Abbr="98.2 p." DocPartId="724025e6201a41d0b6c62ce9795c3eeb" PartId="22a486a20809413cb5b442447f6f44b0"/>
          <Part Type="punktas" Nr="98.3" Abbr="98.3 p." DocPartId="641064a29939412eb0cedddc27e78a2e" PartId="377c492bc116402cb2f090206755b996"/>
        </Part>
        <Part Type="punktas" Nr="99" Abbr="99 p." DocPartId="abc15082d7ce4e9a9ff67fd304a87066" PartId="12be3c1a5c6f4f868890f171574da804"/>
        <Part Type="punktas" Nr="100" Abbr="100 p." DocPartId="3756fec5679a47348a924ce16d369dce" PartId="45f7193e08f2416a8bd652b45a775aa7"/>
        <Part Type="punktas" Nr="101" Abbr="101 p." DocPartId="d5fac8b30ed645139e901373f245e301" PartId="b9f395abc77942d19f65cd897c532faf"/>
      </Part>
      <Part Type="skirsnis" Nr="3" Title="GARSO SUGERTIS" DocPartId="6307c8033be7478a927ced805b98aed0" PartId="078982e04db74fc4b44c7876bfacaf7e">
        <Part Type="punktas" Nr="102" Abbr="102 p." DocPartId="262f85f9a5604406a7345abbcdce0d9b" PartId="71f5f0030d1842b5b3803187458dd73c"/>
        <Part Type="punktas" Nr="103" Abbr="103 p." DocPartId="9c8fc88c97e6462d967f5cf7b438adcb" PartId="373a71538ff54ef58945458ac189261e">
          <Part Type="lentele" Title="8 lentelė. Garso sugerties kategorijos" DocPartId="99d631b88a4e46f7b498f8e835df9dbf" PartId="d389a3dba18b45158f356b3179b30304"/>
        </Part>
        <Part Type="punktas" Nr="104" Abbr="104 p." DocPartId="8cfa29d53e8f475dad86f9cda1b90161" PartId="558940ea59c8451f8aa13de94db18e2d"/>
        <Part Type="punktas" Nr="105" Abbr="105 p." DocPartId="222430f28fa5479bbc52aec8ea92bc7d" PartId="b1e885c6db7f4198af1c4ae2976aae76"/>
        <Part Type="punktas" Nr="106" Abbr="106 p." DocPartId="b811d359f9ff4565881f139013d1e0d6" PartId="433c1876fcc34644b530bafe9e1573b2"/>
        <Part Type="punktas" Nr="107" Abbr="107 p." DocPartId="db48465ba0974915b9c64e1879fc4785" PartId="db4406243e5a428db59d9022d7c57a1e"/>
        <Part Type="punktas" Nr="108" Abbr="108 p." DocPartId="1b79f4308fcc405e9ed658a3da573ce2" PartId="2cf59d49903c41ab8434c7e34bcf457b"/>
        <Part Type="punktas" Nr="109" Abbr="109 p." DocPartId="58b1f5ebb33646008730ba2765e0afce" PartId="4ae0a755c06f4a889e43138d870137f4"/>
      </Part>
      <Part Type="skirsnis" Nr="4" Title="PROJEKTAVIMO (ĮRENGIMO) PRINCIPAI" DocPartId="bc9a3a70328b49b2ad3368ceb74245e1" PartId="9ec897661f044288b395a2b376776fd5">
        <Part Type="punktas" Nr="110" Abbr="110 p." DocPartId="70cadde3de704e6c852770c343e86655" PartId="a00a1b5e52fa48aca2c01ececf280bbe"/>
        <Part Type="punktas" Nr="111" Abbr="111 p." DocPartId="ebfc7cfefec845a394f54ee05c7ea1e0" PartId="bf6f04c49dcf4cd1b3dc9f2c60d33977"/>
        <Part Type="skirsnis" Title="Bendrieji statinio (neakustiniai) projektavimo (įrengimo) principai" DocPartId="f814613e04724d7182ad18f5fbda28dc" PartId="8576bb95c75242a5a33fe8a62e9aed8d">
          <Part Type="punktas" Nr="112" Abbr="112 p." DocPartId="ff860144c30849bc88e6a029b7e2c5e6" PartId="7138c35a124147fcb1208ae395855f93"/>
          <Part Type="punktas" Nr="113" Abbr="113 p." DocPartId="f5c95fd428a7422ebb48b0be16d5c0a9" PartId="6179b306463a43d08409882ed3a269fe"/>
          <Part Type="punktas" Nr="114" Abbr="114 p." DocPartId="0ac11e753ae740e2a99a5a8e8f2dbf8d" PartId="9b1875fa08a84d83bf7dfae53dd8be70">
            <Part Type="punktas" Nr="114.1" Abbr="114.1 p." DocPartId="51dc225120e241cab19ab61fad2a9677" PartId="415b75dd607b443ba16af94508ac6f6a"/>
            <Part Type="punktas" Nr="114.2" Abbr="114.2 p." DocPartId="67f2ee0d4a1344ae85e9e6d9c73aaf13" PartId="6b6c17f5f2e94cdd9fb03caf10c1f129"/>
            <Part Type="punktas" Nr="114.3" Abbr="114.3 p." DocPartId="95ca233e193a4f949921a0d621c5835f" PartId="7f470af23534494e9824a072a132d689"/>
          </Part>
          <Part Type="punktas" Nr="115" Abbr="115 p." DocPartId="fc2805ac0b7e461f873236efbf94fa7e" PartId="da5b507c7b5e43fdabfc2de2101e8df4"/>
          <Part Type="punktas" Nr="116" Abbr="116 p." DocPartId="dc505da4f28341da91de7c9fc6940a90" PartId="c3a6944f34434c40a965836f344260e7"/>
          <Part Type="punktas" Nr="117" Abbr="117 p." DocPartId="97ca480a0f2c44a7974c05ac2eb72490" PartId="92adbd2e7fcb4c18898aff78e47b2298"/>
          <Part Type="punktas" Nr="118" Abbr="118 p." DocPartId="a0bc64bdfe024d14ab6e467ec868e365" PartId="5a1f4e01fa624e3f9ea69db91d2e40ec"/>
          <Part Type="punktas" Nr="119" Abbr="119 p." DocPartId="c6e137ce39d746c492567af0e9901aea" PartId="b56efe0797474b0b96abdce718c448da"/>
          <Part Type="punktas" Nr="120" Abbr="120 p." DocPartId="e1102c23f1e64766a2b39a307e003b5c" PartId="b7e0aa8161964f6caef8f013caf2dbef"/>
          <Part Type="punktas" Nr="121" Abbr="121 p." DocPartId="a8ef6897b2944d2baa8466760103d3f9" PartId="e65554e3f8ec454788ec462be6303ad8"/>
          <Part Type="punktas" Nr="122" Abbr="122 p." DocPartId="37c56ff9ad194150af3e57ad57f82d58" PartId="9a0ed9d7623b45eba541319de72249b9"/>
          <Part Type="punktas" Nr="123" Abbr="123 p." DocPartId="ad851c726ce0489cada7d304148e33ef" PartId="dd7f62db5ca5466593285bc0a2ebf483"/>
          <Part Type="punktas" Nr="124" Abbr="124 p." DocPartId="e6ba3a7cb5a14a25aac256c631d5e232" PartId="5d99025dec9b4fce9f653d0854e9478c"/>
          <Part Type="punktas" Nr="125" Abbr="125 p." DocPartId="afa854d15b284b978551e5b865ab8189" PartId="c46afd6f7b094eaaad468c8bfa849e2d"/>
          <Part Type="punktas" Nr="126" Abbr="126 p." DocPartId="e926f14d1c64498aa4e807a11eae37ab" PartId="3284507d3fc24477adf6bcffcc6d5b35"/>
          <Part Type="punktas" Nr="127" Abbr="127 p." DocPartId="fe0b8877e3074fbdb9acf4a66bfbc0ca" PartId="a0ac173eb30d4c3cb6de2432c3d962c6"/>
          <Part Type="punktas" Nr="128" Abbr="128 p." DocPartId="72062c8f1f974d52b3a73ba4c64854cb" PartId="3267b38c3eae4d358b05cd8a3991f940"/>
          <Part Type="punktas" Nr="129" Abbr="129 p." DocPartId="00a97f2dfe664b03b198473f396ba7ca" PartId="aa31230cba5e42e8b338ea06a47ede7e"/>
        </Part>
        <Part Type="skirsnis" Title="Akustiniai projektavimo (įrengimo) principai" DocPartId="483c9125fa5a43e8b7bc801023fd30e6" PartId="1b7fb0e870e441dbb940d74c53f6c7ac">
          <Part Type="punktas" Nr="130" Abbr="130 p." DocPartId="10b43d73e0ad4ef89f9c16bff5f20cc9" PartId="10206424ce1f455899d68498d8700b9f"/>
          <Part Type="punktas" Nr="131" Abbr="131 p." DocPartId="ec207b33e7eb4a9aab58cf683a270bf3" PartId="e0799185bc604d80bccf93d9333cf0c1"/>
          <Part Type="punktas" Nr="132" Abbr="132 p." DocPartId="d344ad2786e141fc975e94c0122d91af" PartId="16c6a2b08f8545d28d3622133b4937e8"/>
          <Part Type="punktas" Nr="133" Abbr="133 p." DocPartId="265de1291c1f494abe9112562d79324e" PartId="be70dfd16de846579a0d403c24397811"/>
          <Part Type="punktas" Nr="134" Abbr="134 p." DocPartId="7bad64c43fbb4fac870aef3afbdcb9a5" PartId="faac768a1001401e8f0d914c73e9f9e4"/>
          <Part Type="punktas" Nr="135" Abbr="135 p." DocPartId="280d561209c748ad8033325a15760115" PartId="301d97b2699a46c99a6e99293e72a9b9"/>
          <Part Type="punktas" Nr="136" Abbr="136 p." DocPartId="55b792bca8524d06a8362141a64cb916" PartId="eb55e49d444246a883d00ee6bc6e117e"/>
          <Part Type="punktas" Nr="137" Abbr="137 p." DocPartId="b8f816424eb9480fa192d2e8bb679380" PartId="06f9e19e3b744012a02b529933a1e7e1"/>
          <Part Type="punktas" Nr="138" Abbr="138 p." DocPartId="54807e8ae34b4f9d866fe664f12c1122" PartId="d852658a1c8f4c148218757012a03d48"/>
          <Part Type="punktas" Nr="139" Abbr="139 p." DocPartId="35b144f13acd464abbe6a7ace0148be5" PartId="6d869f48139d410b9410f331ccb5caef"/>
          <Part Type="punktas" Nr="140" Abbr="140 p." DocPartId="8ccebfb6f8984fddaa841f478bf27687" PartId="1973a90baa764e24b099a7a185af28b4"/>
          <Part Type="punktas" Nr="141" Abbr="141 p." DocPartId="302d063bd5954df08166236c49281d65" PartId="676e50ba0dab4bf18f9e740c4524f4f5"/>
        </Part>
        <Part Type="skirsnis" Title="Kraštovaizdžio ir architektūriniai projektavimo (įrengimo) principai" DocPartId="6b2c7bc6f50c4b9abbd166aa281babc7" PartId="c3506b8d00294246a508895c8232b1a1">
          <Part Type="punktas" Nr="142" Abbr="142 p." DocPartId="17e419d92c284215bab4bac5f0b991a3" PartId="f2b09df8b19348a1a3106f9d6a9f99e8"/>
          <Part Type="punktas" Nr="143" Abbr="143 p." DocPartId="462d8175cabd4f2497755248f0d2e058" PartId="dedf2fe2fb7b499ba5163e4052056bfe"/>
          <Part Type="punktas" Nr="144" Abbr="144 p." DocPartId="499ca52a856c4c318e16bb9c5d656440" PartId="5abddfbf3ebc4ccbb1e29f37c670fbbb"/>
          <Part Type="punktas" Nr="145" Abbr="145 p." DocPartId="80c9aaaaa7ae446e8160ee8142e7e4ae" PartId="aa939b541f7a48d0b3e29beb190f598e"/>
          <Part Type="punktas" Nr="146" Abbr="146 p." DocPartId="03495a4fa59a4418b519b1e51a08f465" PartId="ba518f4772404c9599f60730d4d45db3"/>
          <Part Type="punktas" Nr="147" Abbr="147 p." DocPartId="012879c7f20c4c3b9d3cb9c08649ece0" PartId="71243a709f6345679ef5911a8ac9ea66"/>
          <Part Type="punktas" Nr="148" Abbr="148 p." DocPartId="35dbcab03811401f893ec2fd9d7799cb" PartId="05ee822d3eb844fd9b7fcdca7ce0d24c"/>
          <Part Type="punktas" Nr="149" Abbr="149 p." DocPartId="1dd6c321dffe4aedb8fc10ad5fc80bbb" PartId="da90e013c75e4e529cf5e00f2463dd5a"/>
          <Part Type="punktas" Nr="150" Abbr="150 p." DocPartId="6d6066f8c52b4186b58a53e24122b2c9" PartId="cbcb4f888383416d96c018f13e9e880f"/>
          <Part Type="punktas" Nr="151" Abbr="151 p." DocPartId="d392c263ce9c41428c19095078f22eee" PartId="accbb7cb211b4d159d9ca9aa9f6fad80"/>
          <Part Type="punktas" Nr="152" Abbr="152 p." DocPartId="3ee6f3de15b24a86b87c9d31cf98f36d" PartId="236e404b47f24c46bcdb19c9fe6f91a7"/>
        </Part>
      </Part>
      <Part Type="skirsnis" Nr="5" Abbr="" Title="PASTOVUMAS IR TINKAMUMAS NAUDOTI" Notes="" DocPartId="d6e6113e89544576bd387552271a2de2" PartId="87fab96f7981490d8ce7256fbdebd31b">
        <Part Type="skirsnis" Title="Bendrosios nuostatos" DocPartId="4a1c9eb1b3884612a8c8fad8c8070704" PartId="3759750e0196468e80246bdd6ff4650a">
          <Part Type="punktas" Nr="153" Abbr="153 p." DocPartId="4e63054c641e4576bff43ab98c797c29" PartId="a09a0f7bc2b64ae5a102c6535bf6e574"/>
          <Part Type="punktas" Nr="154" Abbr="154 p." DocPartId="9841b350b3bb400c81feeb6077031ae7" PartId="07c0c1bd5b4e4c6280ce1a7d440cdbde"/>
          <Part Type="punktas" Nr="155" Abbr="155 p." DocPartId="0a2af49478da441eb9709b363bd1ab33" PartId="908f8c97fd6d4b8bb9c11f8035969df5"/>
          <Part Type="punktas" Nr="156" Abbr="156 p." DocPartId="d44a672c626f4b97b1617d45b0ccf86c" PartId="2b7c3b6286104ca79e84648e0d8fe0de"/>
          <Part Type="punktas" Nr="157" Abbr="157 p." DocPartId="82d1e69efc8e4e778fb8e55fffca8a7b" PartId="6f8a1a1dfb52413c8ec9c7166002a15a"/>
          <Part Type="punktas" Nr="158" Abbr="158 p." DocPartId="65496d08d2a14310a92589ca6c83ce14" PartId="b730b5d880bc408dbd6b718040ceeb66"/>
        </Part>
        <Part Type="skirsnis" Title="Poveikiai" DocPartId="418dc32115ba47b992991d8533a95dfb" PartId="96134ff08333462094b7945943db371c">
          <Part Type="punktas" Nr="159" Abbr="159 p." DocPartId="9e47cef4b744469882adf447fb4c9a99" PartId="cb98dcc6ad0c42dcacbda5c40df1d832"/>
          <Part Type="punktas" Nr="160" Abbr="160 p." DocPartId="da761d7ed1c34c0c9d21dcad4e2ea8b2" PartId="bde55c9d868e4f11a67e219c43ebc648"/>
          <Part Type="punktas" Nr="161" Abbr="161 p." DocPartId="4671a418088144f1bcf0b7f16c08b11a" PartId="385e6d0608f6426ea8c189b9deae01a7"/>
          <Part Type="punktas" Nr="162" Abbr="162 p." DocPartId="7c1d69a778f24f1790e03371f6b90745" PartId="3a87674018064bf08a0a5169b2c66850"/>
          <Part Type="punktas" Nr="163" Abbr="163 p." DocPartId="d6286ab25a0440d28c64ccb308a2faa6" PartId="0eb1237b69344aef9bb7ca39b611b463"/>
          <Part Type="punktas" Nr="164" Abbr="164 p." DocPartId="e1d06f4165df43e9ac595c25ec4eb5dc" PartId="09839187c7f6456b9e23237f6eed2bc4"/>
          <Part Type="punktas" Nr="165" Abbr="165 p." DocPartId="f3fec8a6ff534055a49238bc8eeca474" PartId="461891d29b024a21ade259bceca4f48d"/>
          <Part Type="punktas" Nr="166" Abbr="166 p." DocPartId="3143702e726a4c0f98e3f59b8dc71b79" PartId="26763ad73be44fea876d4037defaf2ab"/>
          <Part Type="punktas" Nr="167" Abbr="167 p." DocPartId="2e3566122e16405fabb923998a47dbd6" PartId="653816e288684e92b4134aeb54fd327a"/>
          <Part Type="punktas" Nr="168" Abbr="168 p." DocPartId="892564122f2d49199a2048370464c2a0" PartId="fe09e7aa91bb4431805150dee2dd8075"/>
        </Part>
        <Part Type="skirsnis" Title="Pastovumo pagrindimas" DocPartId="b1279a339e554a0fb9bea7205a5d43d8" PartId="b221eb319c874e6887cf965ed2fcb53f">
          <Part Type="punktas" Nr="169" Abbr="169 p." DocPartId="f8e21ccdc4f94979aabb5e9f60fc3c2d" PartId="2d97879937f1440cbf8731a039d35ee1"/>
          <Part Type="punktas" Nr="170" Abbr="170 p." DocPartId="fd0a780f5f2f43e098892f2c99326b21" PartId="05557871f0a74c4880ed41d9133cf344"/>
          <Part Type="punktas" Nr="171" Abbr="171 p." DocPartId="499c0ff775a94cab8bdc72b83d473b26" PartId="ef341958fcf04d9082f95bbaa81fda2e"/>
          <Part Type="punktas" Nr="172" Abbr="172 p." DocPartId="8e140d9348c941ef945d2fb264e059f1" PartId="2aa2f8257950457288cb2242c3673ca4"/>
          <Part Type="punktas" Nr="173" Abbr="173 p." DocPartId="7c2ce94efbf04e71bdb2df1d181b7ced" PartId="fc3fe210257e463ca3028ebef0ef91ff"/>
        </Part>
        <Part Type="skirsnis" Title="Tinkamumo naudoti įrodymas" DocPartId="7e6ccea782c5467ab8bfcc987383d1f7" PartId="7402724d5b2d4552ad5098e3540e88c0">
          <Part Type="punktas" Nr="174" Abbr="174 p." DocPartId="e2a9a6fdb0c8404983c55c1a0283184e" PartId="e384974692f5493f97f069afba860c6f"/>
          <Part Type="punktas" Nr="175" Abbr="175 p." DocPartId="8547999b605548cc8e4449c40a8847cc" PartId="292b9a638ec542ff8c233fcc8538ad3c"/>
        </Part>
        <Part Type="skirsnis" Title="Pamatų pastovumo pagrindimas" DocPartId="15cf93f617fe437f9ee218e328b76145" PartId="ea07e416fbb24feba40e92840e86cb48">
          <Part Type="punktas" Nr="176" Abbr="176 p." DocPartId="142311632c824ac480951bdce71760aa" PartId="4dfd306a0ccc45b29387b731fa14e714"/>
          <Part Type="punktas" Nr="177" Abbr="177 p." DocPartId="8c34193ce1364ed1a15f0b727490a9fc" PartId="33c9204b20da4af2aa9519681fd3d03d"/>
        </Part>
        <Part Type="skirsnis" Title="Inkariniai tvirtinimai" DocPartId="557b677c626644de98e103734964d8e8" PartId="9ed19d82401f4d73b9d6472e62a838e2">
          <Part Type="punktas" Nr="178" Abbr="178 p." DocPartId="9a470438f46b446aaf1fabfaadf75802" PartId="ea30e2634a0b47f18496715420d5bf01"/>
          <Part Type="punktas" Nr="179" Abbr="179 p." DocPartId="d6c4c60a9ae244b09515238ceb1318c6" PartId="66b6c28457784abb8068be08384c10fb"/>
          <Part Type="punktas" Nr="180" Abbr="180 p." DocPartId="d2dcea1e472f43178f892103f35bb792" PartId="b4d17fa042a34f3182259b94ef2fc3be"/>
          <Part Type="punktas" Nr="181" Abbr="181 p." DocPartId="d9b7f8c74620427f8402cbb228ad2a84" PartId="cf71f17a8e48455d93e2085fd0e58e2b"/>
          <Part Type="punktas" Nr="182" Abbr="182 p." DocPartId="95ca330d24004f78b22ca33cd232bfc5" PartId="d29a20b8e3fb492d90f0b2376b51ff67"/>
        </Part>
      </Part>
      <Part Type="skirsnis" Nr="6" Abbr="" Title="ATSPARUMAS" Notes="" DocPartId="f83ab97d793246a6bdb4ae50d29a7ac2" PartId="1945ba260ebd45879184ac2655ef7b63">
        <Part Type="skirsnis" Title="Atsparumas senėjimui ir korozijai" DocPartId="9f2c66745bc04e3fbe524575a8a4dfe3" PartId="2b2c4fa80c574c28930623d00d800be9">
          <Part Type="punktas" Nr="183" Abbr="183 p." DocPartId="6e41f5b4ec9b4fcd91038bb8e7e24f9e" PartId="ee35ec504c1547f995430ffb57f9aae6"/>
          <Part Type="punktas" Nr="184" Abbr="184 p." DocPartId="cb1b4d1727744938b266e8acae28d796" PartId="21906b117ef24fc3888a9370a63e2998"/>
          <Part Type="punktas" Nr="185" Abbr="185 p." DocPartId="96f0c9dd7e894ead8ec52823689f1657" PartId="a3bbd238b47544158ab79dfcf429a0aa"/>
          <Part Type="punktas" Nr="186" Abbr="186 p." DocPartId="55182cc6936d4ecebaead82414a6f423" PartId="849c4aff35594c0986b178171a7043c3"/>
          <Part Type="punktas" Nr="187" Abbr="187 p." DocPartId="74b03172aa1f466fa5f0d9519e682bdb" PartId="3cead92e89564a3e93318fb93a56e8b5"/>
          <Part Type="punktas" Nr="188" Abbr="188 p." DocPartId="73bd76e90e8a4cc8924c40c2e335940c" PartId="5dedd79b97c843b487704d36fa865c09"/>
          <Part Type="punktas" Nr="189" Abbr="189 p." DocPartId="451dc228d5b5415592e92dd564349185" PartId="b3fd5c5bd1cd4b2483863c78042940c5"/>
          <Part Type="punktas" Nr="190" Abbr="190 p." DocPartId="ae95f98ec39e4621b13f5e0cad3af990" PartId="131fbadda8e248b2a91b63516af6120f"/>
          <Part Type="punktas" Nr="191" Abbr="191 p." DocPartId="9fd3c53052594dd7964217e29365ffb2" PartId="8583cdd5b9cf4597a480432b063d8508"/>
          <Part Type="punktas" Nr="192" Abbr="192 p." DocPartId="c3312770f3f84056a9f912c8b6bf8e2b" PartId="4afc2d8888db4a31a75798c99502b88c"/>
          <Part Type="punktas" Nr="193" Abbr="193 p." DocPartId="020af08eabd54267983bafd701df0c1e" PartId="df056b1eed104293917b13780e7e12b2"/>
        </Part>
        <Part Type="skirsnis" Title="Atsparumas išsviestų akmenų smūgiams" DocPartId="0094b20b7c454046ab036998a03d8da3" PartId="faae7d1d3f7e4c50bf91f8b6d1cd308b">
          <Part Type="punktas" Nr="194" Abbr="194 p." DocPartId="f8494be5e5b0407d8001c604da741995" PartId="65eeb0cf1b634af8802e867abc073b0d"/>
        </Part>
        <Part Type="skirsnis" Title="Atspalvis ir atspalvio atsparumas" DocPartId="d08943720400451cac7c6b1e80459b95" PartId="597513108ce845ed871748fc5d30005e">
          <Part Type="punktas" Nr="195" Abbr="195 p." DocPartId="fb9e237f6477418b9bd57de74c594aff" PartId="2f04dd874ea244c5a86ee43edfeda13e"/>
        </Part>
        <Part Type="skirsnis" Title="Atsparumas ugniai" DocPartId="cdeb6cf265834fc6aa1c8cb144870e34" PartId="012fc706d708414682dd375e6756a752">
          <Part Type="punktas" Nr="196" Abbr="196 p." DocPartId="8a10b1eeb87a4627bb5052ad5dd1e9c9" PartId="361a56419f184a66941106e7346405a5"/>
          <Part Type="punktas" Nr="197" Abbr="197 p." DocPartId="1d8efe388b8548f4a00314f27dbee8bb" PartId="3e9b18392f5042a49c128d6fe5fce075"/>
        </Part>
      </Part>
      <Part Type="skirsnis" Nr="7" Abbr="" Title="TU SPECIFIKACIJOS" Notes="" DocPartId="ff77ec60828e4a5cb2b651fd54f85936" PartId="c5deba1e1da4469485cbe316de294c3e">
        <Part Type="punktas" Nr="198" Abbr="198 p." DocPartId="d59443341d414c678fa646869c098475" PartId="437e15135dbf4961b51736409991e8f9">
          <Part Type="lentele" Title="9 lentelė. TU specifikacijos" DocPartId="82e27a378a8c4f61a617a005b8f9f37f" PartId="56b261a4658c4fa694142c1e2c8d6caf"/>
        </Part>
      </Part>
    </Part>
    <Part Type="skyrius" Nr="7" Title="EISMO DALYVIŲ IR EISME KELIU NEDALYVAUJANČIŲ ASMENŲ SAUGUMAS" DocPartId="f486e0888bad4754a7bf0c9e2631b1f7" PartId="b046a865580444e7a34d8922faa646e5">
      <Part Type="skirsnis" Nr="1" Title="BENDROSIOS NUOSTATOS" DocPartId="2bf9fa5cabab4fb99a5f16dba3896809" PartId="0b2f253e7aa34952a55dd7c40aff3748">
        <Part Type="punktas" Nr="199" Abbr="199 p." DocPartId="e2d33041c23c477c9510c9f42f62131b" PartId="bbc5b2fa94354263ae739872c3d44c85"/>
      </Part>
      <Part Type="skirsnis" Nr="2" Title="PASYVIOJI SAUGA" DocPartId="99b65289c2b04fdcac2fba6146f9f0f4" PartId="7e9c32ce12bb4d08904086d066b6e8ea">
        <Part Type="punktas" Nr="200" Abbr="200 p." DocPartId="010ca9a1785c4e80bd527ae260b8c924" PartId="00c878553b254905ab4398fdd16273d3"/>
        <Part Type="punktas" Nr="201" Abbr="201 p." DocPartId="88dbe44aacab45a591b11a8f9faf2b05" PartId="24b39ceb8acb40b782bf4fae2668698d">
          <Part Type="punktas" Nr="201.1" Abbr="201.1 p." DocPartId="a09bc4fcb54c4c21856c924cb048505c" PartId="7e255c16b87c4decbbc00755533ad236"/>
          <Part Type="punktas" Nr="201.2" Abbr="201.2 p." DocPartId="bba2427c079143998a2f18fe61f09838" PartId="b44a0ea5f43b4a4dbf501bd8754c630d"/>
          <Part Type="punktas" Nr="201.3" Abbr="201.3 p." DocPartId="6ad6cf31be3f45beb99ca9a16e0158c7" PartId="882fc64042d14419b729bb95d8e5b2a3"/>
        </Part>
      </Part>
      <Part Type="skirsnis" Nr="3" Title="PAPILDOMA APSAUGA NUO TU DALIŲ NUKRITIMO" DocPartId="eeaa33bb18744ac4ba86b3975f900f0b" PartId="f58f271e7f7c47c4992518343a59dcd6">
        <Part Type="punktas" Nr="202" Abbr="202 p." DocPartId="5d2f2d358e064dd3bae856d386d0466c" PartId="361cca17c5c844d594d44237e7461989"/>
        <Part Type="punktas" Nr="203" Abbr="203 p." DocPartId="bfaf756422d349b7933a7ca7ea6a0abf" PartId="82773127d6ac43cf87be785ea60ead0d"/>
        <Part Type="punktas" Nr="204" Abbr="204 p." DocPartId="97575450a15a42be9d8fe059d9bcab5b" PartId="229381609607470ba61356ee6bfc88bc"/>
      </Part>
    </Part>
    <Part Type="skyrius" Nr="8" Title="STATINIO DALYS" DocPartId="bea0b7fcecb64decb6879dfb57bf35ec" PartId="c6ce7620d80f4f9385d6dd59ef1904ba">
      <Part Type="skirsnis" Nr="1" Title="BENDROSIOS NUOSTATOS" DocPartId="381cfc395f8f480ab57e7534ac22e71d" PartId="a2cd5348bc83452baf61eab24adca00c">
        <Part Type="punktas" Nr="205" Abbr="205 p." DocPartId="6ac2c1e8be0c49bca5896fc2b60e455d" PartId="8ad2927178fe494c8a7c7997aee0183b"/>
        <Part Type="punktas" Nr="206" Abbr="206 p." DocPartId="4372c1ecf6c141b2babac1c133f8e006" PartId="061046beefd54c3f9a71bbc880d61cb3"/>
      </Part>
      <Part Type="skirsnis" Nr="2" Title="PAMATAI" DocPartId="a8514aa522d240a9a674b9e6ecf6dfee" PartId="76a76f99c1bc4f64a0cae23f6b88bdcb">
        <Part Type="punktas" Nr="207" Abbr="207 p." DocPartId="dac73a914ca14fcab4a5dc03dd808902" PartId="a2a1bfe7279e426fb13483f9be5bb17f"/>
        <Part Type="punktas" Nr="208" Abbr="208 p." DocPartId="3bba04478c704898b9bdf9ecd228c4aa" PartId="a6e9376590574f9ea369f0f56fbd4e60"/>
        <Part Type="punktas" Nr="209" Abbr="209 p." DocPartId="bd917bd3e50a4ed3a400f7b052ecb859" PartId="32049af24fcc4eeeaeca4df615c4230c"/>
        <Part Type="punktas" Nr="210" Abbr="210 p." DocPartId="e0ebd62121ab445ba3b53223bacf3905" PartId="a4ca5d8076ca4eeebc517a4afd618f60"/>
        <Part Type="punktas" Nr="211" Abbr="211 p." DocPartId="2b2b330cbe4a4df7982e776322c7e50d" PartId="661f726306de44099d2cba79a415e861"/>
      </Part>
      <Part Type="skirsnis" Nr="3" Title="STATRAMŠČIAI" DocPartId="7004aeaacea745a091f29b8bff6aaebb" PartId="39e35f8d23cd47a78461aaf61b6550d2">
        <Part Type="punktas" Nr="212" Abbr="212 p." DocPartId="9342d3ddd5b64ce5b8442cbfe640804e" PartId="446c960140fb45f6b0f87a3a67d7c0dd"/>
        <Part Type="punktas" Nr="213" Abbr="213 p." DocPartId="c580a6f3c9994ecfa12c7fca8e369920" PartId="c9d1e64b2cf349eb826e5a521a09d35b"/>
        <Part Type="punktas" Nr="214" Abbr="214 p." DocPartId="edd110b8f23b4892b66fe31fd436e92a" PartId="a8335976b7784489b14ae5a524405930"/>
      </Part>
      <Part Type="skirsnis" Nr="4" Title="TU AKUSTINIAI ELEMENTAI" DocPartId="02a70737a1e343b6867d6dc41c36475b" PartId="62369f005b104690a4419a39cd340b9f">
        <Part Type="punktas" Nr="215" Abbr="215 p." DocPartId="044eb3297ab84ff889b626f9cb78ff7f" PartId="6c22f095815b42f1a3a07b011ca49ac2"/>
      </Part>
      <Part Type="skirsnis" Nr="5" Title="STATINIO DALIŲ IR KONSTRUKCIJŲ RIBINĖS VERTĖS IR LEISTINIEJI NUOKRYPIAI" DocPartId="fe46680f9f3e4f1da504485c6465be1c" PartId="a334ed38832a4d0eacb9dc420c4729f1">
        <Part Type="punktas" Nr="216" Abbr="216 p." DocPartId="d30fbc756d3e45ddbbb777d444a91024" PartId="65783ad2d0e24e46a7f52fb3f17f55b2">
          <Part Type="lentele" Title="10 lentelė. TU statinio dalių ir konstrukcijų ribinės vertės ir leistinieji nuokrypiai" DocPartId="d1297f62841147bd87cc9644da008c17" PartId="ccab0ec535a14971a47f094043498549"/>
        </Part>
        <Part Type="punktas" Nr="217" Abbr="217 p." DocPartId="4d5f99eb62e049b0ba0aaaf380f1f6c0" PartId="4ef973042d4b4a3eafab1ab8ee52d430"/>
      </Part>
      <Part Type="skirsnis" Nr="6" Title="DURYS, SKIRTOS TECHNINĖS PRIEŽIŪROS REIKMĖMS" DocPartId="98da2f055b8446edb85c230ee418c919" PartId="c39faf6f7be94a9d999d2392f147f2d5">
        <Part Type="punktas" Nr="218" Abbr="218 p." DocPartId="de5d7de93da442f4887e4d6e860e0612" PartId="1cbc49fda18f47d584197a1cd3642197"/>
        <Part Type="punktas" Nr="219" Abbr="219 p." DocPartId="c96b1dbf8e434e468c40278fcdb985ba" PartId="130af56c7eca43c8abb294e3797f4d4a"/>
        <Part Type="punktas" Nr="220" Abbr="220 p." DocPartId="a9307575b7064352aa4428b08dd89461" PartId="427e1dde5aae4fb9bb824ed08bb33754"/>
        <Part Type="punktas" Nr="221" Abbr="221 p." DocPartId="d6da67a69b9242f5bc301333f525dcfa" PartId="7030f0535dfa40a59452a3a6987d6c72"/>
      </Part>
    </Part>
    <Part Type="skyrius" Nr="9" Title="STATYBOS PRODUKTAI" DocPartId="5be095163e51487fac86c80d61206576" PartId="cbd2bee709734becb97a11720f09f74a">
      <Part Type="skirsnis" Nr="1" Title="BETONAS" DocPartId="b9507b732efc414792c5b8bcd17401b3" PartId="30b749effddf42a4a8286ea34a83299a">
        <Part Type="punktas" Nr="222" Abbr="222 p." DocPartId="cbaeb18e70244147aab97167d4171998" PartId="2724bf03f12148e489369e84d781c7d7"/>
        <Part Type="punktas" Nr="223" Abbr="223 p." DocPartId="c8c47739364b4160a09a56b467fb75bf" PartId="e5a8d326d87647be9baa78e069c5cdc0"/>
        <Part Type="punktas" Nr="224" Abbr="224 p." DocPartId="d3700c7f8ba6409ab69084a136dd5ea0" PartId="a8444dbbeae24279b7568fb0ba548e05"/>
        <Part Type="punktas" Nr="225" Abbr="225 p." DocPartId="bdde4afb8160475892c9fe9ad3358e7f" PartId="9478a9a7ed034eec8929fb197b2bebef"/>
      </Part>
      <Part Type="skirsnis" Nr="2" Title="SKAIDRIOSIOS MEDŽIAGOS" DocPartId="04269873296d42dc9598a2af4b548450" PartId="4ac025246014429f91cf8cbb2777674b">
        <Part Type="punktas" Nr="226" Abbr="226 p." DocPartId="667c93a3b6bf4370ab01c79c7f45ac4c" PartId="152645b326f94793803f7e6e140351b6"/>
        <Part Type="punktas" Nr="227" Abbr="227 p." DocPartId="f61d0d9b42bb4ebdab2e755baf7f1b76" PartId="5b5147c04dca406cac74c9fcbc57e076"/>
        <Part Type="punktas" Nr="228" Abbr="228 p." DocPartId="96112710a35542f098c6559a41b91667" PartId="a5e9b07186124a5dae625fc89c58fe14"/>
        <Part Type="punktas" Nr="229" Abbr="229 p." DocPartId="4c841913d7534c0fa7e34cc6ebf182dc" PartId="7efec2e9fc8e4d3aa16f881b6ff8e9b3"/>
        <Part Type="punktas" Nr="230" Abbr="230 p." DocPartId="41b021ed93bb462cafea2c0b5bfe9dec" PartId="036f830d781e486a86388207c468ac5a"/>
        <Part Type="punktas" Nr="231" Abbr="231 p." DocPartId="80bf8539940c4d0889517f8fbf965b92" PartId="d16a3a35cd0b4efaa968c6f991aee0ca"/>
      </Part>
      <Part Type="skirsnis" Nr="3" Title="MEDIENOS GAMINIAI" DocPartId="1def4c50a26d4ff1a71f6fcd58a26b78" PartId="70b367758fbe4681b076afdcfeb51f61">
        <Part Type="punktas" Nr="232" Abbr="232 p." DocPartId="2f43dcc19f87447cb30aff25485cb55c" PartId="5373a0e2734f4e7da92f5a78672eb0dc"/>
        <Part Type="punktas" Nr="233" Abbr="233 p." DocPartId="5fc6fedfd2cd4fc9b9c327cc7fea3ef1" PartId="9c98d06f8ea3499abd9ff0d3331460f8"/>
        <Part Type="punktas" Nr="234" Abbr="234 p." DocPartId="43a695c1510a4b6fa13bfc3e4d79c9a0" PartId="d6d3977851a74e5a808df77969cfa4c5"/>
        <Part Type="punktas" Nr="235" Abbr="235 p." DocPartId="66923ed9f9974b1180f4e6e69e45a0d4" PartId="3db5cad7b82342fd97c1d7f310929f29"/>
        <Part Type="punktas" Nr="236" Abbr="236 p." DocPartId="0d64586f878447e1b8b7157b5b03c595" PartId="c14b2c205b96491aba25372e315a0349"/>
        <Part Type="punktas" Nr="237" Abbr="237 p." DocPartId="a3f17ea3463944b3980e18a6bf5d31aa" PartId="4af2926954f1426f96f79e3998d3790b"/>
        <Part Type="punktas" Nr="238" Abbr="238 p." DocPartId="ff65b6f2b8534a72aa357923288579ba" PartId="2f547a55063a422890aa959aa56c28c3"/>
      </Part>
      <Part Type="skirsnis" Nr="4" Title="PLASTIKINIAI GAMINIAI" DocPartId="b35dfc8f662242379a10d7df0fa62237" PartId="37c78a348cd043e5ad2c669bb24afe67">
        <Part Type="punktas" Nr="239" Abbr="239 p." DocPartId="7280b54288e64c28bf24871dbcf4c4db" PartId="cc5260405e0642b29116d0df122367ac"/>
        <Part Type="punktas" Nr="240" Abbr="240 p." DocPartId="81e450c7095144d5af3a1afd61da912e" PartId="6ea8e8e90f074790961b767b9aa9e0be"/>
      </Part>
      <Part Type="skirsnis" Nr="5" Title="ALIUMINIS IR ALIUMINIO LYDINIAI" DocPartId="777425ac5f3a42b592a5d2e30d9800a4" PartId="32d89d48776e45d6962d485f00067a1f">
        <Part Type="punktas" Nr="241" Abbr="241 p." DocPartId="07be0631e2014201ab048b9bfd583f1e" PartId="006a6a59f6914feebea4067d7f21789b"/>
        <Part Type="punktas" Nr="242" Abbr="242 p." DocPartId="d7aca8e0a11248f48fff9fb80c490759" PartId="4fa5b6ad88f34e089904af0e4db6eeff"/>
        <Part Type="punktas" Nr="243" Abbr="243 p." DocPartId="424c4f4c01bd4a598c4ad1439c59cad8" PartId="d497a373f03d4bd497f87df4fa734a0c"/>
        <Part Type="punktas" Nr="244" Abbr="244 p." DocPartId="dba4eaea7481422789783d7ce8c7f848" PartId="c3c9fcb0a0af46398b3d9fee6869cbe0"/>
        <Part Type="punktas" Nr="245" Abbr="245 p." DocPartId="f78f38e29ce040ef8edca764b381af19" PartId="8ec7714b2c3540fe8bc9421ee6436d50"/>
        <Part Type="punktas" Nr="246" Abbr="246 p." DocPartId="7d1e55b6c9ce4bc09745f22cda6db98f" PartId="fd8c36745c9e4133b6367cfa8c0d9bcd"/>
        <Part Type="punktas" Nr="247" Abbr="247 p." DocPartId="51beb1311f3141e8b74c22432d0363e3" PartId="09fdb09614d04fe28b93bdce32e90a09"/>
        <Part Type="punktas" Nr="248" Abbr="248 p." DocPartId="714d9b0722034cb9900de9107f4bd54a" PartId="8d9c2c330db8460da90fdab3133c12d7"/>
      </Part>
      <Part Type="skirsnis" Nr="6" Title="PLIENAS" DocPartId="b111cd905d264ac18139a727dcd54f08" PartId="e0b63efa6fd64769845c84e2f2fb7888">
        <Part Type="punktas" Nr="249" Abbr="249 p." DocPartId="d07fb9c0150d455db9b90095ba40edf2" PartId="d9fce26feda947128bb14849db74db28"/>
        <Part Type="punktas" Nr="250" Abbr="250 p." DocPartId="8b146c53a96344ebba171e256c58b96d" PartId="1312160a8a1e4655b16eeeec067c0ce1"/>
        <Part Type="punktas" Nr="251" Abbr="251 p." DocPartId="bdeeb552a4da4c6389214746bbb4ea1c" PartId="14477f328b97499a90b506d6ad0dfc88"/>
      </Part>
      <Part Type="skirsnis" Nr="7" Title="KITI STATYBOS PRODUKTAI" DocPartId="7f6fddbb4e5e4e248a32f3009026d23a" PartId="643aa67cfffe4b2ba9623d139d2ed930"/>
      <Part Type="skirsnis" Title="Plytos ir kiti mūro gaminiai" DocPartId="77a5997f9cbd4f44ba4815dbc9af82f8" PartId="19204c5e90b04c6cb0df813a2a725691">
        <Part Type="punktas" Nr="252" Abbr="252 p." DocPartId="8f8bf43e49774fbd8a596cfff01ddd06" PartId="d7823a31743743d28a65be902f5febb8"/>
        <Part Type="punktas" Nr="253" Abbr="253 p." DocPartId="84a888aae26b4b419051be47e892394e" PartId="d5d600fdd2d446bcb429a27cbad40a5c"/>
        <Part Type="punktas" Nr="254" Abbr="254 p." DocPartId="88e403b50fd84948b81da31c6b4d3ea3" PartId="25b3056138e446949f3da09a015495b1"/>
        <Part Type="punktas" Nr="255" Abbr="255 p." DocPartId="5f1c03686ab34b9cb289832128788739" PartId="2911b61b3546438abeda1bcbef229e58"/>
      </Part>
    </Part>
    <Part Type="skyrius" Nr="10" Title="TU ĮRENGIMAS" DocPartId="0a72258589a54d4980b03c4322dbc1e1" PartId="20469a9dcfff47b3bd3059bdfc1937f7">
      <Part Type="skirsnis" Nr="1" Title="BENDROSIOS NUOSTATOS" DocPartId="c8d3b65eb40348d5acc0f7ea952c2332" PartId="21aeee21f65b49aeba810d864d83fd66">
        <Part Type="punktas" Nr="256" Abbr="256 p." DocPartId="1bbf7c7b4cd74b72898f4ccfc0beeb0f" PartId="b9861758f91246629053c755cd99e2e5"/>
        <Part Type="punktas" Nr="257" Abbr="257 p." DocPartId="57558586920d43c4a645e31dc928be8b" PartId="5d0421ecaee9404699266a446f5112f3"/>
      </Part>
      <Part Type="skirsnis" Nr="2" Title="PAMATŲ ĮRENGIMAS" DocPartId="c4addfc4ef534d75987952010cc10be1" PartId="085781add9434e31829f1347a3989f59">
        <Part Type="punktas" Nr="258" Abbr="258 p." DocPartId="a6d80ed1d5884a1e904caa1b758febf2" PartId="4f71f5c6c5c74f41b529ac0f4c9d8451"/>
        <Part Type="punktas" Nr="259" Abbr="259 p." DocPartId="5bfbb0c509414db0bf64bc887c2b1438" PartId="74b7bd2bf4d74112bd3c9f648965c51f"/>
        <Part Type="punktas" Nr="260" Abbr="260 p." DocPartId="2df1345546454141be358b559b23a2cc" PartId="7f603646f5ff4f36a43e50de0d378be0"/>
        <Part Type="punktas" Nr="261" Abbr="261 p." DocPartId="6cb512ffb0954b38bb2c63c318b5cc84" PartId="82ce6199b5ce47f3ab5eecc9c440d46c"/>
      </Part>
      <Part Type="skirsnis" Nr="3" Title="KITŲ TU DALIŲ ĮRENGIMAS" DocPartId="28aa96c5a7c5472f98590b71b4410639" PartId="8a0e0d707f6544afae1d711be2ece240">
        <Part Type="skirsnis" Title="Įrengimas ant tiltų" DocPartId="520d11fc8c354fb991667c688b9f9e96" PartId="b6adbfb0ee01423cbcf4238650b7516a">
          <Part Type="punktas" Nr="262" Abbr="262 p." DocPartId="7a195d23d5e342e38ea40c656120df64" PartId="29260ab3a1104ee88cf29a0efb97e3df"/>
          <Part Type="punktas" Nr="263" Abbr="263 p." DocPartId="959c21bcbb36444e996ba67a47c2297f" PartId="d5a7eac9ece84a369edf4ca8b38d3ce5"/>
          <Part Type="punktas" Nr="264" Abbr="264 p." DocPartId="8599e7b8d6bf4b8ebe1e3323c8cb6ef2" PartId="ea416075b84840ac84738edec0c383a9"/>
          <Part Type="punktas" Nr="265" Abbr="265 p." DocPartId="203ed625ec4b4adb87c01a715a1cc474" PartId="a83e572f194e4dd9b2a0205c00981a6a"/>
        </Part>
        <Part Type="skirsnis" Title="TU cokolio ir akustinių elementų įrengimas" DocPartId="5f9aa65c35d94a25ae0c3a863e55514d" PartId="992dfa24a0d441b3b97b8474628aa0fc">
          <Part Type="punktas" Nr="266" Abbr="266 p." DocPartId="562cfa1aa61042538c856771d1369f44" PartId="642bb56f13a24a458d0f696ef2d3c1e1"/>
          <Part Type="punktas" Nr="267" Abbr="267 p." DocPartId="5efed3f382ae4a74b446cbcecf78a8c3" PartId="a7a5a6f78a9040c8813884742251c6f6"/>
        </Part>
        <Part Type="skirsnis" Title="TU cokolių užpylimas" DocPartId="dda02b255fd3428c950af841a88c1a14" PartId="0ed56dfbfc144894b26d08de88beee1b">
          <Part Type="punktas" Nr="268" Abbr="268 p." DocPartId="754e83c6c3214c69b120f7cf1e6aa831" PartId="28dcae03fdc840aab40c514212d50a22"/>
          <Part Type="punktas" Nr="269" Abbr="269 p." DocPartId="f2b6a6d4d52f4cb3a45b613286801ee1" PartId="f0f76f323cd243a5b30529b71ddb1cef"/>
          <Part Type="punktas" Nr="270" Abbr="270 p." DocPartId="34fb2f406ed6416c94c90b16365f0b68" PartId="a8dc54b81f454e1bbf76d747c1886e20"/>
        </Part>
      </Part>
      <Part Type="skirsnis" Nr="4" Abbr="" Title="DEFEKTŲ PAŠALINIMAS" Notes="" DocPartId="f52a9106da4443768eaa23bc3b2f00cc" PartId="134be27a8d954846b9217571e4ba9bbe">
        <Part Type="punktas" Nr="271" Abbr="271 p." DocPartId="541d7871486b4949a85490a7a647d93b" PartId="253ec7f96b6f47b78907f38570d8f977"/>
        <Part Type="punktas" Nr="272" Abbr="272 p." DocPartId="cd74ad21d11e45109db9df66482b5e3e" PartId="bd5f2772c949481f8a69c50193ad86ae"/>
      </Part>
      <Part Type="skirsnis" Nr="5" Title="SUVIRINIMO DARBAI" DocPartId="ba12895b426248c5b30fda7e441fa41f" PartId="30d89db601454609b69292a17ccfc029">
        <Part Type="punktas" Nr="273" Abbr="273 p." DocPartId="76c3f36fa73b4045b6554d23b5480bc5" PartId="7886c42ab8774784beae45c9849802d2"/>
        <Part Type="punktas" Nr="274" Abbr="274 p." DocPartId="db39c6cdd0c541c7a05605ff64bd5ffd" PartId="3dd7857a94d146e09af12afa32846db3"/>
        <Part Type="punktas" Nr="275" Abbr="275 p." DocPartId="93f4d54b6044499eab515a3fafd1bbcf" PartId="52d18d9191b04da3b08bdf13bd82bc09"/>
      </Part>
    </Part>
    <Part Type="skyrius" Nr="11" Title="KOKYBĖS KONTROLĖ" DocPartId="247dba1741b74da8a50874bf1ca800d6" PartId="e5bab0468f5442819742dbc8624c3321">
      <Part Type="skirsnis" Nr="1" Title="BENDROSIOS NUOSTATOS" DocPartId="29b72725d88e48e3b8b640148930e554" PartId="76ccb4af8228489d9d9f548415c3a8fa">
        <Part Type="punktas" Nr="276" Abbr="276 p." DocPartId="29d65b7a20d14642900d2a63007301e3" PartId="606d925cff3844538ddaf9164e1d2d28"/>
      </Part>
      <Part Type="skirsnis" Nr="2" Title="BANDYMŲ TIPAI" DocPartId="29c553a0eab14b3f8cbfb49c4ffb9e32" PartId="c2a8244d307f4681885759e7c47ebfb4">
        <Part Type="punktas" Nr="277" Abbr="277 p." DocPartId="af0f40a29a9841a2b3e40d75dcf6c200" PartId="b10b664347d14cbe8e965cc3559f1aa7"/>
      </Part>
      <Part Type="skirsnis" Nr="3" Title="BANDYMAI IR EKSPLOATACINIŲ SAVYBIŲ ĮVERTINIMAS" DocPartId="69cc4fb29b4a4620b0394119c24b8b7e" PartId="c0d56a529e2d42889ad82d8a32ea1b99">
        <Part Type="punktas" Nr="278" Abbr="278 p." DocPartId="ff19a234fb8e40f690fb4fc56610c306" PartId="0fd1399a08a847d5b8fe915e965284f2"/>
        <Part Type="punktas" Nr="279" Abbr="279 p." DocPartId="97af4604e2cc4c5eb0a90b8ab19d5ff2" PartId="07559f47bc4346bc89a630001d7930f2"/>
        <Part Type="punktas" Nr="280" Abbr="280 p." DocPartId="490da7143e7c4d8ebbfd6e7eeebc5439" PartId="e2fdf658420345db877642bb530b870b"/>
        <Part Type="punktas" Nr="281" Abbr="281 p." DocPartId="745873afaf524a1d862bce6105c71b0d" PartId="21695803b8e04b97838f172d5877e07f"/>
      </Part>
      <Part Type="skirsnis" Nr="4" Title="TIPO BANDYMAS" DocPartId="723864ea2b934e6caedfde50f7dcc58f" PartId="7af835e61a1b46959cc72c01721a07bf">
        <Part Type="skirsnis" Title="Pradinis tipo bandymas" DocPartId="7537cbf1d5a54a2eb6139d58eb5e8f16" PartId="601adf51a4084928a40ea5a1d2e1e64b">
          <Part Type="punktas" Nr="282" Abbr="282 p." DocPartId="437f532a2e7345419388628e512009a6" PartId="abd94bc3efc84d0a81cdfa007da234ed"/>
          <Part Type="punktas" Nr="283" Abbr="283 p." DocPartId="7eb302dff0da4000a60ee2d95458cdf8" PartId="5670dfd869e740358fc5c4fbc08a5d92"/>
          <Part Type="punktas" Nr="284" Abbr="284 p." DocPartId="033bd0f706334cc18859f6b59dfbb26b" PartId="5e51038149c243f0bdf5879777a37a42"/>
          <Part Type="punktas" Nr="285" Abbr="285 p." DocPartId="4180d8002ea540bfb5d0f258b8a88e85" PartId="be69038cbbc543138b02441cb6745358"/>
          <Part Type="punktas" Nr="286" Abbr="286 p." DocPartId="37b393fb90a644e99eeb80fe71cb7d3d" PartId="81980cb91ebf4e479ef9711dd07d9df7"/>
          <Part Type="punktas" Nr="287" Abbr="287 p." DocPartId="09d562832772445dbdf5f04c38b44214" PartId="9003c94910ec4c7bb1787e8d76431f7f"/>
        </Part>
        <Part Type="skirsnis" Title="Tolesnis tipo bandymas" DocPartId="a9a88be0f320499b9a0c529b1195d4d1" PartId="51e4b1eb59c94dc785e1259b5c15f0e7">
          <Part Type="punktas" Nr="288" Abbr="288 p." DocPartId="bff58af6fcc2497384b03f3481e6f629" PartId="76fd9711929d45f3b2f54722615b66bc"/>
        </Part>
      </Part>
      <Part Type="skirsnis" Nr="5" Abbr="" Title="VIDINĖ GAMYBOS KONTROLĖ (VKG)" Notes="" DocPartId="249e0970d3264981be09bcd5465df382" PartId="418cdec7a7a240d289a742b14209600b">
        <Part Type="skirsnis" Title="Bendrosios nuostatos" DocPartId="a971a8906238481e98d9dfc008ffe653" PartId="04f989b496874186816eba5d75818ba8">
          <Part Type="punktas" Nr="289" Abbr="289 p." DocPartId="96e7897cd0a04406a531e393917657e8" PartId="a80556e70e65470790edc7d6653528e7"/>
          <Part Type="punktas" Nr="290" Abbr="290 p." DocPartId="58f2e611767b43cc98ff123dca8e5796" PartId="414d064c0d334b94b6919722877cdcb9"/>
          <Part Type="punktas" Nr="291" Abbr="291 p." DocPartId="1e85d531983c4955abbe6f1ac4edcb80" PartId="72d3447b35c84ebd99057d523ee56acf"/>
        </Part>
        <Part Type="skirsnis" Title="Įranga" DocPartId="c87d414e8f3d4a15b32819997ed27722" PartId="e5764cdd6f43475b95b25296558845cf">
          <Part Type="punktas" Nr="292" Abbr="292 p." DocPartId="fa695868ff1f4d878101d82a68e98a43" PartId="1bdd037c81e64eed826f33bc4eb5e807"/>
          <Part Type="punktas" Nr="293" Abbr="293 p." DocPartId="17289bf23c1c46cb9be651cf0eb99922" PartId="a78355b21609451ba4d04ceb3722c6bd"/>
        </Part>
        <Part Type="skirsnis" Title="Bazinės medžiagos ir komponentai" DocPartId="a8807d3c871b4d6fbd2331e4e6a520d8" PartId="add666e4e88842be9483ff4bf41562af">
          <Part Type="punktas" Nr="294" Abbr="294 p." DocPartId="3985c72a21224289be06f3186f714d60" PartId="2cc8e901b9c0463ea4c9c90c66800e33"/>
        </Part>
        <Part Type="skirsnis" Title="Projektavimo procesas" DocPartId="328b098c3413482dbed0165afc40ff20" PartId="d6ba070b7f6e4920a66c649283ea3415">
          <Part Type="punktas" Nr="295" Abbr="295 p." DocPartId="eed81cfce366434bbdf3e26cc3e22f0e" PartId="755bc2ca0a3d41878cf950861432875e"/>
          <Part Type="punktas" Nr="296" Abbr="296 p." DocPartId="82fc6ea37f8a44a2be16541fc23fade0" PartId="58fe8a5e375b4f6da740f2b7758b61cd"/>
        </Part>
        <Part Type="skirsnis" Title="Produkto bandymas ir įvertinimas" DocPartId="51eab3959db54e54b11f8cad0b9c493d" PartId="da43f5154b084c3690e8d189c05f008c">
          <Part Type="punktas" Nr="297" Abbr="297 p." DocPartId="b68d8187f85c49bfb085577eae6e8a27" PartId="a0fd4b0a038645a6b40a28252d6c0b6c"/>
        </Part>
        <Part Type="skirsnis" Title="Atsekamumas ir identifikavimas" DocPartId="9f2ef77a159544809f96d23bcf904800" PartId="a13512efbc4c40e48b35c49940d8dcaf">
          <Part Type="punktas" Nr="298" Abbr="298 p." DocPartId="508bebe64b774cdebf3025bb46de6ba5" PartId="ac41b54f21aa4dcf9b665954796ec8fa"/>
        </Part>
        <Part Type="skirsnis" Title="Neatitiktiniai produktai" DocPartId="f83ee40a88994ff3a68c0b1f59a0a312" PartId="736b155dc97945849fcdc550fd2f8924">
          <Part Type="punktas" Nr="299" Abbr="299 p." DocPartId="814c14a352e7450dabb0fd82e481dec6" PartId="747bc26e747348be900bb7a4d32ebf9d"/>
        </Part>
        <Part Type="skirsnis" Title="Koregavimo veiksmai" DocPartId="dfe7c8ed594c4ce28c4cd540adad2405" PartId="c9ef6c884ac649cba94d8a5d662434f5">
          <Part Type="punktas" Nr="300" Abbr="300 p." DocPartId="4fab2ca98dfa450895baafdd2fa9af88" PartId="0e312f751eca43a99fbf0135df65a868"/>
        </Part>
        <Part Type="skirsnis" Title="Tvarkymas, sandėliavimas ir pakavimas" DocPartId="c706a1b15b594e99bf74c23e90c22553" PartId="f59369b3e08f4391a1412568c9c185e4">
          <Part Type="punktas" Nr="301" Abbr="301 p." DocPartId="4c6214b92a774a3ea12b757c4d35c8dd" PartId="27bade2021e44292802563c5cece36b1"/>
        </Part>
      </Part>
      <Part Type="skirsnis" Nr="6" Abbr="" Title="KONTROLINIAI BANDYMAI" Notes="" DocPartId="e9061e2c52ec469da05201e74bbeaee7" PartId="2272570e985c4deb82d48bb715a5a3cc">
        <Part Type="skirsnis" Title="Bendrosios nuostatos" DocPartId="39f817d0f19048489e20f27f802fea1f" PartId="0edb3ebc3cef4bfc937f767246f031dc">
          <Part Type="punktas" Nr="302" Abbr="302 p." DocPartId="7b0ad7139a5443f9bbe02b5107aeb55c" PartId="aea703d803f04dae9e21f722ed6b5cce"/>
          <Part Type="punktas" Nr="303" Abbr="303 p." DocPartId="8ea38c48a1744d2a8ccd49e15be95d53" PartId="c611605413634f00a3dc402ca1cefffa"/>
          <Part Type="punktas" Nr="304" Abbr="304 p." DocPartId="1b7057d2d8e642fba67ac3d144d76051" PartId="9d0e35d1708b4bdbb642b0bf722e3f78"/>
          <Part Type="punktas" Nr="305" Abbr="305 p." DocPartId="f43fa351afc34a8db6f828b66fa07585" PartId="355cc30b46e64c75b5202af3dea05160"/>
        </Part>
        <Part Type="skirsnis" Title="Kontroliniai bandymai" DocPartId="3c5d63544d0441b483ebe2784b7306ce" PartId="fb3b3f6ec8cf4b0495333951aa9830cd">
          <Part Type="punktas" Nr="306" Abbr="306 p." DocPartId="86f300a1e1d14221b1c23d27f5d4a524" PartId="4d1c457107b44cec88ae2ac5859bc8e9"/>
          <Part Type="punktas" Nr="307" Abbr="307 p." DocPartId="69af7f8ed689436183f2715a4b5b9839" PartId="7ada3f6f76f947cabad8239148e599d7"/>
        </Part>
        <Part Type="skirsnis" Title="Kontrolinių bandymų apimtis" DocPartId="36319e3f22324d2fbe013ed919eb9659" PartId="fc892acb989d4c59810368566929d067">
          <Part Type="punktas" Nr="308" Abbr="308 p." DocPartId="7969ec977cac468897d4aa277efd93a4" PartId="c223307674584f8b99cf6d1f06d244d7"/>
          <Part Type="punktas" Nr="309" Abbr="309 p." DocPartId="c72ff862b0e14a3d9c59eb773143b683" PartId="106746cd9add451598140e077a7c58f5"/>
          <Part Type="punktas" Nr="310" Abbr="310 p." DocPartId="68692c58ec0b423686d35d29e67aa183" PartId="ca2bb78aa3d546c6b58488668cfc74a6"/>
          <Part Type="punktas" Nr="311" Abbr="311 p." DocPartId="25d0e0f4806f46cb9db8c76299415ad0" PartId="8b69a64af9cb4cfc9575191a3626e88f"/>
          <Part Type="punktas" Nr="312" Abbr="312 p." DocPartId="2858b312622c42299d3c823c6ea5f7f4" PartId="5590a885db034b048a477df3adf52bb5"/>
        </Part>
        <Part Type="skirsnis" Title="Papildomi kontroliniai bandymai" DocPartId="be960794ce034fd789dc4a0436443506" PartId="c015fc0c6e884c8095f13f8b78240940">
          <Part Type="punktas" Nr="313" Abbr="313 p." DocPartId="e90c75e387c949738833f805335997d5" PartId="1e2f65c1b5ea4bc7abeedaa5ae31d75b"/>
          <Part Type="punktas" Nr="314" Abbr="314 p." DocPartId="7fb191db116b49be81150e4f6bacc12f" PartId="e9a1614b73ce40268425e0e11fb9c127"/>
          <Part Type="punktas" Nr="315" Abbr="315 p." DocPartId="266127a424a749638a1bde1d2c5405a0" PartId="a29099500b764c2ba752e2b7affe6f3e"/>
          <Part Type="punktas" Nr="316" Abbr="316 p." DocPartId="697e110c94e6412baf82eef031427257" PartId="ccb006155c99428bab58057cae7aea5b"/>
        </Part>
        <Part Type="skirsnis" Title="Arbitražiniai tyrimai" DocPartId="fd9c1aaf1d904852bc2b874d979f1c6e" PartId="79a116b823d347c496e908e1b3f225b3">
          <Part Type="punktas" Nr="317" Abbr="317 p." DocPartId="84b3b483369f41d5ae08d1c8140b6dcf" PartId="bc8e020901b340b998ebdb4e979c57a2"/>
          <Part Type="punktas" Nr="318" Abbr="318 p." DocPartId="d4c43e8a809941b59ceca6a5ed9c5e4a" PartId="e3f9c9d369c347a697c747c5b7f60cb7"/>
          <Part Type="punktas" Nr="319" Abbr="319 p." DocPartId="9214a21c0d934a02a8407c89b2ed7327" PartId="bf87c14418cf40ae8fa83b77714f2bcb"/>
        </Part>
      </Part>
      <Part Type="skirsnis" Nr="7" Abbr="" Title="BANDYMO METODAI" Notes="" DocPartId="c09855a6d8ab4639b1bb2a91d5050ce9" PartId="37550c441c2c4ce2a7289e7bd0df6d66">
        <Part Type="punktas" Nr="320" Abbr="320 p." DocPartId="c0b9ae27a6674662b6492213782cfaf0" PartId="d0c5b23dfd5a411e99d9ce9951f7cdac"/>
      </Part>
      <Part Type="skirsnis" Nr="8" Title="EKSPLOATACINIŲ SAVYBIŲ DEKLARACIJA IR ŽENKLINIMAS CE ŽENKLU" DocPartId="aa6bc7ef6d3747fd8b5112abcc4d8ec7" PartId="c5e454d81d534bd9979c203dae2942f2">
        <Part Type="skirsnis" Title="Bendrosios nuostatos" DocPartId="b961289c51394a32ad49287219f9b7ac" PartId="b8e2d3cc247b4ba7a82306897f5f1fdb">
          <Part Type="punktas" Nr="321" Abbr="321 p." DocPartId="b87d571ecd8c41aeba87d20c3ffafdda" PartId="5d88a25f49844669a3976fc4f4720f1f"/>
        </Part>
        <Part Type="skirsnis" Title="Eksploatacinių savybių deklaracija" DocPartId="310d12dce279416682163480f8a88981" PartId="c30c2519ed624491930b5eb22494878a">
          <Part Type="punktas" Nr="322" Abbr="322 p." DocPartId="7ecfda14f10741abba72417dd92bf2e7" PartId="607ad1f35e9a4dad91636da71957ff06"/>
          <Part Type="punktas" Nr="323" Abbr="323 p." DocPartId="07a08a95119247df8759ceda478a6874" PartId="725d740d29df4235bdedbb602363ae7d"/>
        </Part>
        <Part Type="skirsnis" Title="Ženklinimas CE ženklu" DocPartId="c84f98dc91da4363be2bb95b2b851c41" PartId="7dbecfecf2e141628612e7262390498f">
          <Part Type="punktas" Nr="324" Abbr="324 p." DocPartId="b04d9b3ed3244e51a95b2e53e0c38092" PartId="ed88a51bb96548e68eaba90c6b69a3b3"/>
          <Part Type="punktas" Nr="325" Abbr="325 p." DocPartId="8c54170a51f84e6faf848534e5a30160" PartId="6793c7abd71049089b6b4a430cac7a6b"/>
          <Part Type="punktas" Nr="326" Abbr="326 p." DocPartId="6e3259e4e5ef4d688bc905ba3820898a" PartId="ccef6fac74fb416a9023a87e12fc6c5a"/>
          <Part Type="punktas" Nr="327" Abbr="327 p." DocPartId="7dac7471401f4aba892ef2ba142e41ca" PartId="3519f54556da4e4dbbcc3d82a91cd4b4"/>
        </Part>
        <Part Type="skirsnis" Title="Duomenys, pateikiami lydraštyje arba važtaraštyje" DocPartId="cf15a75aa4364a79ad9d9c99f0d77e20" PartId="486dca79ad3d46249b3a23d22cbcdcf4">
          <Part Type="punktas" Nr="328" Abbr="328 p." DocPartId="db45da9b13bf4b8499ac3c2f75b1cfd9" PartId="daa13406ff554599b1f742d94f330ca7"/>
        </Part>
      </Part>
      <Part Type="skirsnis" Nr="9" Abbr="" Title="TU STATYBOS TECHNINĖ PRIEŽIŪRA" Notes="" DocPartId="0620b64bec594eda98968b6a7f342a2f" PartId="eef4ef7601544a75ac18b7c5d373944e">
        <Part Type="punktas" Nr="329" Abbr="329 p." DocPartId="686df0d813b4446eaf34e69acdd6d03c" PartId="d57f88fb19954d2ab7eef6ae42326094"/>
        <Part Type="punktas" Nr="330" Abbr="330 p." DocPartId="82df0a48780e4f94a991f73ea6962aa5" PartId="12282a2b91e34764ad17d2476dea3f32"/>
      </Part>
    </Part>
    <Part Type="skyrius" Nr="12" Title="DARBŲ PRIĖMIMAS" DocPartId="f2104d22bd594f73929b5fbc856d753f" PartId="f75bb9576b694e01a9bf67770330aa0b">
      <Part Type="punktas" Nr="331" Abbr="331 p." DocPartId="e1c0c240c877489ab195389496b8bf5c" PartId="47f0db3423a346399e7f7ede2dc6fa0b"/>
      <Part Type="punktas" Nr="332" Abbr="332 p." DocPartId="84695d32b205483db3b63cc0c6f3d8a4" PartId="799ee0ac605843aa915d615318df9f78"/>
      <Part Type="punktas" Nr="333" Abbr="333 p." DocPartId="ff2dd7ac410e4b7d90dc1a2a43d24af3" PartId="ebbdf39328fb49c28ac26ce3b0bb0b83"/>
      <Part Type="punktas" Nr="334" Abbr="334 p." DocPartId="50661d32b8174256a1eff24ff65774c2" PartId="675e3f032ea74075b9c00082aae4b164"/>
    </Part>
    <Part Type="skyrius" Nr="13" Title="GARANTINIAI TERMINAI" DocPartId="d5a3571a215a426e9717dc3b67234717" PartId="50592e0122864a2f9fe995f58c71a517">
      <Part Type="punktas" Nr="335" Abbr="335 p." DocPartId="8e0c82c17dbe4477b80c9302babf1ce5" PartId="1a49832d763a493aaa18df49f81702b2"/>
    </Part>
  </Part>
  <Part Type="priedas" Nr="1" Abbr="1 pr." Title="LITERATŪROS SĄRAŠAS" DocPartId="501bf9404dcc44a6b164e3f7b970ccc6" PartId="e1bc6dd614674d19b3e4d3263b1db4f2"/>
  <Part Type="priedas" Nr="2" Abbr="2 pr." Title="GARSO IZOLIACIJA, GARSO SUGERTIS" DocPartId="b4d9aaeba9c54f83b63deab7e14a05cb" PartId="d6edd9c59209449baa90037491850956"/>
  <Part Type="priedas" Nr="3" Abbr="3 pr." Title="APLINKOS TRIUKŠMO MODELIAVIMAS IR TU PARINKIMAS" DocPartId="67fadc9d1c304309a0daf59806ec61df" PartId="850a455da1f64f7cb948e900ac8b5359"/>
  <Part Type="priedas" Nr="4" Abbr="4 pr." Title="TU SPRENDINIŲ PAVYZDŽIAI" DocPartId="2a913ecb790440ceaebf7abfdf16d4d0" PartId="2761894197ba4d1f9442cf9bacd15bc8"/>
</Part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9392DD-BBBE-461E-B428-D6295A81378B}">
  <ds:schemaRefs>
    <ds:schemaRef ds:uri="http://lrs.lt/TAIS/DocParts"/>
  </ds:schemaRefs>
</ds:datastoreItem>
</file>

<file path=customXml/itemProps2.xml><?xml version="1.0" encoding="utf-8"?>
<ds:datastoreItem xmlns:ds="http://schemas.openxmlformats.org/officeDocument/2006/customXml" ds:itemID="{A7999C3D-561C-4E24-BCD7-5EDF1E607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67</Pages>
  <Words>16638</Words>
  <Characters>115631</Characters>
  <Application>Microsoft Office Word</Application>
  <DocSecurity>0</DocSecurity>
  <Lines>963</Lines>
  <Paragraphs>264</Paragraphs>
  <ScaleCrop>false</ScaleCrop>
  <HeadingPairs>
    <vt:vector size="2" baseType="variant">
      <vt:variant>
        <vt:lpstr>Pavadinimas</vt:lpstr>
      </vt:variant>
      <vt:variant>
        <vt:i4>1</vt:i4>
      </vt:variant>
    </vt:vector>
  </HeadingPairs>
  <TitlesOfParts>
    <vt:vector size="1" baseType="lpstr">
      <vt:lpstr/>
    </vt:vector>
  </TitlesOfParts>
  <Company>sm</Company>
  <LinksUpToDate>false</LinksUpToDate>
  <CharactersWithSpaces>132005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Evaldas Petrikas</dc:creator>
  <cp:lastModifiedBy>GRUNDAITĖ Aistė</cp:lastModifiedBy>
  <cp:revision>3</cp:revision>
  <cp:lastPrinted>2015-04-10T07:26:00Z</cp:lastPrinted>
  <dcterms:created xsi:type="dcterms:W3CDTF">2015-08-17T06:17:00Z</dcterms:created>
  <dcterms:modified xsi:type="dcterms:W3CDTF">2015-08-17T07:08:00Z</dcterms:modified>
</cp:coreProperties>
</file>