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DB0D04" w14:textId="281C64DB" w:rsidR="008E4AC5" w:rsidRDefault="00005319">
      <w:pPr>
        <w:widowControl w:val="0"/>
        <w:suppressAutoHyphens/>
        <w:jc w:val="center"/>
        <w:rPr>
          <w:b/>
          <w:bCs/>
          <w:kern w:val="1"/>
          <w:szCs w:val="24"/>
          <w:lang w:eastAsia="zh-CN"/>
        </w:rPr>
      </w:pPr>
      <w:r>
        <w:rPr>
          <w:noProof/>
          <w:lang w:eastAsia="lt-LT"/>
        </w:rPr>
        <w:drawing>
          <wp:inline distT="0" distB="0" distL="0" distR="0" wp14:anchorId="01DB0D64" wp14:editId="01DB0D65">
            <wp:extent cx="597535" cy="7131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13105"/>
                    </a:xfrm>
                    <a:prstGeom prst="rect">
                      <a:avLst/>
                    </a:prstGeom>
                    <a:noFill/>
                  </pic:spPr>
                </pic:pic>
              </a:graphicData>
            </a:graphic>
          </wp:inline>
        </w:drawing>
      </w:r>
    </w:p>
    <w:p w14:paraId="01DB0D05" w14:textId="77777777" w:rsidR="008E4AC5" w:rsidRDefault="00005319">
      <w:pPr>
        <w:widowControl w:val="0"/>
        <w:suppressAutoHyphens/>
        <w:jc w:val="center"/>
        <w:rPr>
          <w:color w:val="000000"/>
          <w:kern w:val="1"/>
          <w:lang w:eastAsia="zh-CN"/>
        </w:rPr>
      </w:pPr>
      <w:r>
        <w:rPr>
          <w:b/>
          <w:bCs/>
          <w:kern w:val="1"/>
          <w:szCs w:val="24"/>
          <w:lang w:eastAsia="zh-CN"/>
        </w:rPr>
        <w:t xml:space="preserve">ŠIAULIŲ RAJONO SAVIVALDYBĖS </w:t>
      </w:r>
      <w:r>
        <w:rPr>
          <w:b/>
          <w:bCs/>
          <w:color w:val="000000"/>
          <w:kern w:val="1"/>
          <w:szCs w:val="24"/>
          <w:lang w:eastAsia="zh-CN"/>
        </w:rPr>
        <w:t>ADMINISTRACIJOS</w:t>
      </w:r>
    </w:p>
    <w:p w14:paraId="01DB0D06" w14:textId="77777777" w:rsidR="008E4AC5" w:rsidRDefault="00005319">
      <w:pPr>
        <w:keepNext/>
        <w:widowControl w:val="0"/>
        <w:suppressAutoHyphens/>
        <w:jc w:val="center"/>
        <w:rPr>
          <w:b/>
          <w:kern w:val="1"/>
          <w:sz w:val="20"/>
          <w:lang w:val="en-AU" w:eastAsia="zh-CN"/>
        </w:rPr>
      </w:pPr>
      <w:r>
        <w:rPr>
          <w:b/>
          <w:color w:val="000000"/>
          <w:kern w:val="1"/>
          <w:lang w:eastAsia="zh-CN"/>
        </w:rPr>
        <w:t>DIREKTORIUS</w:t>
      </w:r>
    </w:p>
    <w:p w14:paraId="01DB0D07" w14:textId="77777777" w:rsidR="008E4AC5" w:rsidRDefault="008E4AC5">
      <w:pPr>
        <w:widowControl w:val="0"/>
        <w:suppressAutoHyphens/>
        <w:jc w:val="center"/>
        <w:rPr>
          <w:kern w:val="1"/>
          <w:sz w:val="20"/>
          <w:lang w:eastAsia="zh-CN"/>
        </w:rPr>
      </w:pPr>
    </w:p>
    <w:p w14:paraId="01DB0D08" w14:textId="77777777" w:rsidR="008E4AC5" w:rsidRDefault="00005319">
      <w:pPr>
        <w:widowControl w:val="0"/>
        <w:suppressAutoHyphens/>
        <w:jc w:val="center"/>
        <w:rPr>
          <w:b/>
          <w:bCs/>
          <w:kern w:val="1"/>
          <w:lang w:eastAsia="zh-CN"/>
        </w:rPr>
      </w:pPr>
      <w:r>
        <w:rPr>
          <w:b/>
          <w:kern w:val="1"/>
          <w:lang w:eastAsia="zh-CN"/>
        </w:rPr>
        <w:t>ĮSAKYMAS</w:t>
      </w:r>
    </w:p>
    <w:p w14:paraId="01DB0D09" w14:textId="77777777" w:rsidR="008E4AC5" w:rsidRDefault="00005319">
      <w:pPr>
        <w:widowControl w:val="0"/>
        <w:suppressAutoHyphens/>
        <w:jc w:val="center"/>
        <w:rPr>
          <w:b/>
          <w:kern w:val="1"/>
          <w:szCs w:val="24"/>
          <w:lang w:eastAsia="zh-CN"/>
        </w:rPr>
      </w:pPr>
      <w:r>
        <w:rPr>
          <w:b/>
          <w:kern w:val="1"/>
          <w:szCs w:val="24"/>
          <w:lang w:eastAsia="zh-CN"/>
        </w:rPr>
        <w:t>DĖL ŠIAULIŲ RAJONO SAVIVALDYBĖS ADMINISTRACIJOS DIREKTORIAUS</w:t>
      </w:r>
    </w:p>
    <w:p w14:paraId="01DB0D0A" w14:textId="77777777" w:rsidR="008E4AC5" w:rsidRDefault="00005319">
      <w:pPr>
        <w:widowControl w:val="0"/>
        <w:suppressAutoHyphens/>
        <w:ind w:firstLine="62"/>
        <w:jc w:val="center"/>
        <w:rPr>
          <w:b/>
          <w:kern w:val="1"/>
          <w:szCs w:val="24"/>
          <w:lang w:eastAsia="zh-CN"/>
        </w:rPr>
      </w:pPr>
      <w:r>
        <w:rPr>
          <w:b/>
          <w:kern w:val="1"/>
          <w:szCs w:val="24"/>
          <w:lang w:eastAsia="zh-CN"/>
        </w:rPr>
        <w:t>2017 M. GEGUŽĖS 15 D. ĮSAKYMO NR. A-679 „</w:t>
      </w:r>
      <w:r>
        <w:rPr>
          <w:rFonts w:cs="Arial"/>
          <w:b/>
          <w:bCs/>
          <w:kern w:val="1"/>
          <w:lang w:eastAsia="ar-SA"/>
        </w:rPr>
        <w:t>DĖL ŠIAULIŲ RAJONO SAVIVALDYBĖS AUTOBUSŲ MARŠRUTŲ KOORDINAVIMO KOMISIJOS SUDARYMO IR JOS NUOSTATŲ PATVIRTINIMO</w:t>
      </w:r>
      <w:r>
        <w:rPr>
          <w:b/>
          <w:kern w:val="1"/>
          <w:szCs w:val="24"/>
          <w:lang w:eastAsia="zh-CN"/>
        </w:rPr>
        <w:t>“ PAKEITIMO</w:t>
      </w:r>
    </w:p>
    <w:p w14:paraId="01DB0D0B" w14:textId="77777777" w:rsidR="008E4AC5" w:rsidRDefault="008E4AC5">
      <w:pPr>
        <w:widowControl w:val="0"/>
        <w:suppressAutoHyphens/>
        <w:ind w:right="-1050"/>
        <w:jc w:val="center"/>
        <w:rPr>
          <w:kern w:val="1"/>
          <w:sz w:val="20"/>
          <w:lang w:eastAsia="zh-CN"/>
        </w:rPr>
      </w:pPr>
    </w:p>
    <w:p w14:paraId="01DB0D0C" w14:textId="77777777" w:rsidR="008E4AC5" w:rsidRDefault="00005319">
      <w:pPr>
        <w:widowControl w:val="0"/>
        <w:suppressAutoHyphens/>
        <w:jc w:val="center"/>
        <w:rPr>
          <w:kern w:val="1"/>
          <w:lang w:eastAsia="zh-CN"/>
        </w:rPr>
      </w:pPr>
      <w:r>
        <w:rPr>
          <w:kern w:val="1"/>
          <w:lang w:eastAsia="zh-CN"/>
        </w:rPr>
        <w:t>2018 m. balandžio 4 d. Nr. A-424</w:t>
      </w:r>
    </w:p>
    <w:p w14:paraId="01DB0D0D" w14:textId="77777777" w:rsidR="008E4AC5" w:rsidRDefault="00005319">
      <w:pPr>
        <w:widowControl w:val="0"/>
        <w:suppressAutoHyphens/>
        <w:jc w:val="center"/>
        <w:rPr>
          <w:kern w:val="1"/>
          <w:lang w:val="en-AU" w:eastAsia="zh-CN"/>
        </w:rPr>
      </w:pPr>
      <w:r>
        <w:rPr>
          <w:kern w:val="1"/>
          <w:lang w:eastAsia="zh-CN"/>
        </w:rPr>
        <w:t>Šiauliai</w:t>
      </w:r>
    </w:p>
    <w:p w14:paraId="01DB0D0E" w14:textId="77777777" w:rsidR="008E4AC5" w:rsidRDefault="008E4AC5">
      <w:pPr>
        <w:widowControl w:val="0"/>
        <w:tabs>
          <w:tab w:val="left" w:pos="567"/>
        </w:tabs>
        <w:suppressAutoHyphens/>
        <w:jc w:val="both"/>
        <w:rPr>
          <w:kern w:val="1"/>
          <w:lang w:eastAsia="zh-CN"/>
        </w:rPr>
      </w:pPr>
    </w:p>
    <w:p w14:paraId="01DB0D0F" w14:textId="77777777" w:rsidR="008E4AC5" w:rsidRDefault="008E4AC5">
      <w:pPr>
        <w:widowControl w:val="0"/>
        <w:tabs>
          <w:tab w:val="left" w:pos="567"/>
        </w:tabs>
        <w:suppressAutoHyphens/>
        <w:jc w:val="both"/>
        <w:rPr>
          <w:kern w:val="1"/>
          <w:lang w:eastAsia="zh-CN"/>
        </w:rPr>
      </w:pPr>
    </w:p>
    <w:p w14:paraId="01DB0D10" w14:textId="77777777" w:rsidR="008E4AC5" w:rsidRDefault="00005319">
      <w:pPr>
        <w:widowControl w:val="0"/>
        <w:tabs>
          <w:tab w:val="left" w:pos="567"/>
        </w:tabs>
        <w:suppressAutoHyphens/>
        <w:ind w:firstLine="720"/>
        <w:jc w:val="both"/>
        <w:rPr>
          <w:color w:val="000000"/>
          <w:kern w:val="1"/>
          <w:lang w:eastAsia="zh-CN"/>
        </w:rPr>
      </w:pPr>
      <w:r>
        <w:rPr>
          <w:color w:val="000000"/>
          <w:kern w:val="1"/>
          <w:lang w:eastAsia="zh-CN"/>
        </w:rPr>
        <w:t xml:space="preserve">Vadovaudamasis Lietuvos Respublikos vietos savivaldos įstatymo </w:t>
      </w:r>
      <w:r>
        <w:rPr>
          <w:color w:val="000000"/>
          <w:spacing w:val="2"/>
          <w:kern w:val="1"/>
          <w:szCs w:val="24"/>
          <w:lang w:eastAsia="ar-SA"/>
        </w:rPr>
        <w:t>18 straipsnio 1 dalimi,</w:t>
      </w:r>
      <w:r>
        <w:rPr>
          <w:color w:val="000000"/>
          <w:kern w:val="1"/>
          <w:lang w:eastAsia="zh-CN"/>
        </w:rPr>
        <w:t xml:space="preserve"> 29 straipsnio 8 dalies 2 punktu, </w:t>
      </w:r>
    </w:p>
    <w:p w14:paraId="01DB0D11" w14:textId="77777777" w:rsidR="008E4AC5" w:rsidRDefault="00005319">
      <w:pPr>
        <w:widowControl w:val="0"/>
        <w:suppressAutoHyphens/>
        <w:ind w:firstLine="567"/>
        <w:jc w:val="both"/>
        <w:rPr>
          <w:color w:val="000000"/>
          <w:spacing w:val="2"/>
          <w:kern w:val="1"/>
          <w:szCs w:val="24"/>
          <w:lang w:eastAsia="ar-SA"/>
        </w:rPr>
      </w:pPr>
      <w:r>
        <w:rPr>
          <w:color w:val="000000"/>
          <w:spacing w:val="2"/>
          <w:kern w:val="1"/>
          <w:szCs w:val="24"/>
          <w:lang w:eastAsia="ar-SA"/>
        </w:rPr>
        <w:t>p a k e i č i u Šiaulių rajono savivaldybės administracijos direktoriaus 2017 m. gegužės 15 d. įsakymo Nr. A-679 „Dėl Šiaulių rajono savivaldybės autobusų maršrutų koordinavimo komisijos sudarymo ir jos nuostatų patvirtinimo“:</w:t>
      </w:r>
    </w:p>
    <w:p w14:paraId="01DB0D12" w14:textId="77777777" w:rsidR="008E4AC5" w:rsidRDefault="00ED2BB0">
      <w:pPr>
        <w:widowControl w:val="0"/>
        <w:suppressAutoHyphens/>
        <w:ind w:firstLine="567"/>
        <w:jc w:val="both"/>
        <w:rPr>
          <w:color w:val="000000"/>
          <w:spacing w:val="2"/>
          <w:kern w:val="1"/>
          <w:szCs w:val="24"/>
          <w:lang w:eastAsia="ar-SA"/>
        </w:rPr>
      </w:pPr>
      <w:r w:rsidR="00005319">
        <w:rPr>
          <w:color w:val="000000"/>
          <w:spacing w:val="2"/>
          <w:kern w:val="1"/>
          <w:szCs w:val="24"/>
          <w:lang w:eastAsia="ar-SA"/>
        </w:rPr>
        <w:t>1</w:t>
      </w:r>
      <w:r w:rsidR="00005319">
        <w:rPr>
          <w:color w:val="000000"/>
          <w:spacing w:val="2"/>
          <w:kern w:val="1"/>
          <w:szCs w:val="24"/>
          <w:lang w:eastAsia="ar-SA"/>
        </w:rPr>
        <w:t>. 1 punktą ir jį išdėstau taip:</w:t>
      </w:r>
    </w:p>
    <w:p w14:paraId="01DB0D13" w14:textId="77777777" w:rsidR="008E4AC5" w:rsidRDefault="00005319">
      <w:pPr>
        <w:widowControl w:val="0"/>
        <w:suppressAutoHyphens/>
        <w:ind w:firstLine="567"/>
        <w:jc w:val="both"/>
        <w:rPr>
          <w:color w:val="000000"/>
          <w:kern w:val="1"/>
          <w:lang w:eastAsia="zh-CN"/>
        </w:rPr>
      </w:pPr>
      <w:r>
        <w:rPr>
          <w:color w:val="000000"/>
          <w:kern w:val="1"/>
          <w:szCs w:val="24"/>
          <w:lang w:eastAsia="zh-CN"/>
        </w:rPr>
        <w:t>„</w:t>
      </w:r>
      <w:r>
        <w:rPr>
          <w:color w:val="000000"/>
          <w:kern w:val="1"/>
          <w:szCs w:val="24"/>
          <w:lang w:eastAsia="zh-CN"/>
        </w:rPr>
        <w:t>1</w:t>
      </w:r>
      <w:r>
        <w:rPr>
          <w:color w:val="000000"/>
          <w:kern w:val="1"/>
          <w:szCs w:val="24"/>
          <w:lang w:eastAsia="zh-CN"/>
        </w:rPr>
        <w:t xml:space="preserve">. S u d a r a u  šios sudėties Šiaulių rajono savivaldybės autobusų maršrutų koordinavimo komisiją: </w:t>
      </w:r>
    </w:p>
    <w:p w14:paraId="01DB0D14" w14:textId="77777777" w:rsidR="008E4AC5" w:rsidRDefault="00005319">
      <w:pPr>
        <w:widowControl w:val="0"/>
        <w:suppressAutoHyphens/>
        <w:ind w:firstLine="567"/>
        <w:jc w:val="both"/>
        <w:rPr>
          <w:color w:val="000000"/>
          <w:kern w:val="1"/>
          <w:lang w:eastAsia="zh-CN"/>
        </w:rPr>
      </w:pPr>
      <w:r>
        <w:rPr>
          <w:color w:val="000000"/>
          <w:kern w:val="1"/>
          <w:lang w:eastAsia="zh-CN"/>
        </w:rPr>
        <w:t xml:space="preserve">Pirmininkė – </w:t>
      </w:r>
      <w:r>
        <w:rPr>
          <w:color w:val="000000"/>
          <w:kern w:val="1"/>
          <w:szCs w:val="24"/>
          <w:lang w:eastAsia="zh-CN"/>
        </w:rPr>
        <w:t xml:space="preserve">Audronė </w:t>
      </w:r>
      <w:proofErr w:type="spellStart"/>
      <w:r>
        <w:rPr>
          <w:color w:val="000000"/>
          <w:kern w:val="1"/>
          <w:szCs w:val="24"/>
          <w:lang w:eastAsia="zh-CN"/>
        </w:rPr>
        <w:t>Birutienė</w:t>
      </w:r>
      <w:proofErr w:type="spellEnd"/>
      <w:r>
        <w:rPr>
          <w:color w:val="000000"/>
          <w:kern w:val="1"/>
          <w:szCs w:val="24"/>
          <w:lang w:eastAsia="zh-CN"/>
        </w:rPr>
        <w:t>, Ekonomikos ir verslo plėtros skyriaus vedėja.</w:t>
      </w:r>
    </w:p>
    <w:p w14:paraId="01DB0D15" w14:textId="77777777" w:rsidR="008E4AC5" w:rsidRDefault="00005319">
      <w:pPr>
        <w:widowControl w:val="0"/>
        <w:suppressAutoHyphens/>
        <w:ind w:firstLine="567"/>
        <w:jc w:val="both"/>
        <w:rPr>
          <w:color w:val="000000"/>
          <w:kern w:val="1"/>
          <w:szCs w:val="24"/>
          <w:lang w:eastAsia="zh-CN"/>
        </w:rPr>
      </w:pPr>
      <w:r>
        <w:rPr>
          <w:color w:val="000000"/>
          <w:kern w:val="1"/>
          <w:lang w:eastAsia="zh-CN"/>
        </w:rPr>
        <w:t xml:space="preserve">Pirmininko pavaduotoja – </w:t>
      </w:r>
      <w:r>
        <w:rPr>
          <w:color w:val="000000"/>
          <w:kern w:val="1"/>
          <w:szCs w:val="24"/>
          <w:lang w:eastAsia="zh-CN"/>
        </w:rPr>
        <w:t xml:space="preserve">Jolanta Baškienė, Meškuičių </w:t>
      </w:r>
      <w:r>
        <w:rPr>
          <w:color w:val="000000"/>
          <w:kern w:val="1"/>
          <w:lang w:eastAsia="zh-CN"/>
        </w:rPr>
        <w:t>seniūnijos seniūnė</w:t>
      </w:r>
      <w:r>
        <w:rPr>
          <w:color w:val="000000"/>
          <w:kern w:val="1"/>
          <w:szCs w:val="24"/>
          <w:lang w:eastAsia="zh-CN"/>
        </w:rPr>
        <w:t>.</w:t>
      </w:r>
    </w:p>
    <w:p w14:paraId="01DB0D16" w14:textId="77777777" w:rsidR="008E4AC5" w:rsidRDefault="00005319">
      <w:pPr>
        <w:widowControl w:val="0"/>
        <w:suppressAutoHyphens/>
        <w:ind w:firstLine="567"/>
        <w:jc w:val="both"/>
        <w:rPr>
          <w:color w:val="000000"/>
          <w:kern w:val="1"/>
          <w:lang w:eastAsia="zh-CN"/>
        </w:rPr>
      </w:pPr>
      <w:r>
        <w:rPr>
          <w:color w:val="000000"/>
          <w:kern w:val="1"/>
          <w:lang w:eastAsia="zh-CN"/>
        </w:rPr>
        <w:t xml:space="preserve">Sekretorė su balsavimo teise – Violeta </w:t>
      </w:r>
      <w:proofErr w:type="spellStart"/>
      <w:r>
        <w:rPr>
          <w:color w:val="000000"/>
          <w:kern w:val="1"/>
          <w:lang w:eastAsia="zh-CN"/>
        </w:rPr>
        <w:t>Bučinskytė</w:t>
      </w:r>
      <w:proofErr w:type="spellEnd"/>
      <w:r>
        <w:rPr>
          <w:color w:val="000000"/>
          <w:kern w:val="1"/>
          <w:lang w:eastAsia="zh-CN"/>
        </w:rPr>
        <w:t>, Ekonomikos ir verslo plėtros skyriaus  vyriausioji specialistė.</w:t>
      </w:r>
    </w:p>
    <w:p w14:paraId="01DB0D17" w14:textId="77777777" w:rsidR="008E4AC5" w:rsidRDefault="00005319">
      <w:pPr>
        <w:widowControl w:val="0"/>
        <w:suppressAutoHyphens/>
        <w:ind w:firstLine="567"/>
        <w:jc w:val="both"/>
        <w:rPr>
          <w:color w:val="000000"/>
          <w:kern w:val="1"/>
          <w:lang w:eastAsia="zh-CN"/>
        </w:rPr>
      </w:pPr>
      <w:r>
        <w:rPr>
          <w:color w:val="000000"/>
          <w:kern w:val="1"/>
          <w:lang w:eastAsia="zh-CN"/>
        </w:rPr>
        <w:t>Nariai:</w:t>
      </w:r>
    </w:p>
    <w:p w14:paraId="01DB0D18" w14:textId="77777777" w:rsidR="008E4AC5" w:rsidRDefault="00005319">
      <w:pPr>
        <w:widowControl w:val="0"/>
        <w:suppressAutoHyphens/>
        <w:ind w:firstLine="567"/>
        <w:jc w:val="both"/>
        <w:rPr>
          <w:color w:val="000000"/>
          <w:kern w:val="1"/>
          <w:lang w:eastAsia="zh-CN"/>
        </w:rPr>
      </w:pPr>
      <w:r>
        <w:rPr>
          <w:color w:val="000000"/>
          <w:kern w:val="1"/>
          <w:lang w:eastAsia="zh-CN"/>
        </w:rPr>
        <w:t xml:space="preserve">Edita </w:t>
      </w:r>
      <w:proofErr w:type="spellStart"/>
      <w:r>
        <w:rPr>
          <w:color w:val="000000"/>
          <w:kern w:val="1"/>
          <w:lang w:eastAsia="zh-CN"/>
        </w:rPr>
        <w:t>Mileikienė</w:t>
      </w:r>
      <w:proofErr w:type="spellEnd"/>
      <w:r>
        <w:rPr>
          <w:color w:val="000000"/>
          <w:kern w:val="1"/>
          <w:lang w:eastAsia="zh-CN"/>
        </w:rPr>
        <w:t xml:space="preserve">, </w:t>
      </w:r>
      <w:proofErr w:type="spellStart"/>
      <w:r>
        <w:rPr>
          <w:color w:val="000000"/>
          <w:kern w:val="1"/>
          <w:lang w:eastAsia="zh-CN"/>
        </w:rPr>
        <w:t>Kuršėnų</w:t>
      </w:r>
      <w:proofErr w:type="spellEnd"/>
      <w:r>
        <w:rPr>
          <w:color w:val="000000"/>
          <w:kern w:val="1"/>
          <w:lang w:eastAsia="zh-CN"/>
        </w:rPr>
        <w:t xml:space="preserve"> kaimiškosios seniūnijos seniūnė;</w:t>
      </w:r>
    </w:p>
    <w:p w14:paraId="01DB0D19" w14:textId="77777777" w:rsidR="008E4AC5" w:rsidRDefault="00005319">
      <w:pPr>
        <w:widowControl w:val="0"/>
        <w:suppressAutoHyphens/>
        <w:ind w:firstLine="567"/>
        <w:jc w:val="both"/>
        <w:rPr>
          <w:color w:val="000000"/>
          <w:kern w:val="1"/>
          <w:lang w:eastAsia="zh-CN"/>
        </w:rPr>
      </w:pPr>
      <w:r>
        <w:rPr>
          <w:color w:val="000000"/>
          <w:kern w:val="1"/>
          <w:lang w:eastAsia="zh-CN"/>
        </w:rPr>
        <w:t>Rasa Mitkienė, Teisės ir personalo administravimo skyriaus vedėjo pavaduotoja;</w:t>
      </w:r>
    </w:p>
    <w:p w14:paraId="01DB0D1A" w14:textId="77777777" w:rsidR="008E4AC5" w:rsidRDefault="00005319">
      <w:pPr>
        <w:widowControl w:val="0"/>
        <w:suppressAutoHyphens/>
        <w:ind w:left="567"/>
        <w:jc w:val="both"/>
        <w:rPr>
          <w:color w:val="000000"/>
          <w:kern w:val="1"/>
          <w:lang w:eastAsia="zh-CN"/>
        </w:rPr>
      </w:pPr>
      <w:r>
        <w:rPr>
          <w:color w:val="000000"/>
          <w:kern w:val="1"/>
          <w:lang w:eastAsia="zh-CN"/>
        </w:rPr>
        <w:t xml:space="preserve">Vaida </w:t>
      </w:r>
      <w:proofErr w:type="spellStart"/>
      <w:r>
        <w:rPr>
          <w:color w:val="000000"/>
          <w:kern w:val="1"/>
          <w:lang w:eastAsia="zh-CN"/>
        </w:rPr>
        <w:t>Kerėžienė</w:t>
      </w:r>
      <w:proofErr w:type="spellEnd"/>
      <w:r>
        <w:rPr>
          <w:color w:val="000000"/>
          <w:kern w:val="1"/>
          <w:lang w:eastAsia="zh-CN"/>
        </w:rPr>
        <w:t>, Ekonomikos ir verslo plėtros skyriaus vyriausioji specialistė“.</w:t>
      </w:r>
    </w:p>
    <w:p w14:paraId="01DB0D1B" w14:textId="06627332" w:rsidR="008E4AC5" w:rsidRDefault="00ED2BB0">
      <w:pPr>
        <w:widowControl w:val="0"/>
        <w:suppressAutoHyphens/>
        <w:ind w:firstLine="567"/>
        <w:jc w:val="both"/>
        <w:rPr>
          <w:color w:val="000000"/>
          <w:spacing w:val="2"/>
          <w:kern w:val="1"/>
          <w:szCs w:val="24"/>
          <w:lang w:eastAsia="ar-SA"/>
        </w:rPr>
      </w:pPr>
      <w:r w:rsidR="00005319">
        <w:rPr>
          <w:color w:val="000000"/>
          <w:kern w:val="1"/>
          <w:lang w:eastAsia="zh-CN"/>
        </w:rPr>
        <w:t>2</w:t>
      </w:r>
      <w:r w:rsidR="00005319">
        <w:rPr>
          <w:color w:val="000000"/>
          <w:kern w:val="1"/>
          <w:lang w:eastAsia="zh-CN"/>
        </w:rPr>
        <w:t xml:space="preserve">. 2 punktu patvirtintus </w:t>
      </w:r>
      <w:r w:rsidR="00005319">
        <w:rPr>
          <w:color w:val="000000"/>
          <w:kern w:val="1"/>
          <w:szCs w:val="24"/>
          <w:lang w:eastAsia="zh-CN"/>
        </w:rPr>
        <w:t>Šiaulių rajono savivaldybės autobusų maršrutų koordinavimo komisijos nuostatus ir išdėstau juos nauja redakcija (pridedama).</w:t>
      </w:r>
    </w:p>
    <w:p w14:paraId="01DB0D1F" w14:textId="35022295" w:rsidR="008E4AC5" w:rsidRDefault="00005319" w:rsidP="00005319">
      <w:pPr>
        <w:widowControl w:val="0"/>
        <w:tabs>
          <w:tab w:val="left" w:pos="567"/>
        </w:tabs>
        <w:suppressAutoHyphens/>
        <w:ind w:firstLine="567"/>
        <w:jc w:val="both"/>
      </w:pPr>
      <w:r>
        <w:rPr>
          <w:color w:val="000000"/>
          <w:kern w:val="1"/>
          <w:lang w:eastAsia="zh-CN"/>
        </w:rPr>
        <w:t>Šis įsakymas skelbiamas Teisės aktų registre ir gali būti skundžiamas Lietuvos Respublikos administracinių bylų teisenos įstatymo nustatyta tvarka.</w:t>
      </w:r>
    </w:p>
    <w:p w14:paraId="6043412E" w14:textId="1371524D" w:rsidR="00005319" w:rsidRDefault="00005319">
      <w:pPr>
        <w:widowControl w:val="0"/>
        <w:suppressAutoHyphens/>
        <w:jc w:val="both"/>
      </w:pPr>
    </w:p>
    <w:p w14:paraId="1DC25A11" w14:textId="77777777" w:rsidR="00005319" w:rsidRDefault="00005319">
      <w:pPr>
        <w:widowControl w:val="0"/>
        <w:suppressAutoHyphens/>
        <w:jc w:val="both"/>
      </w:pPr>
    </w:p>
    <w:p w14:paraId="4405EDE8" w14:textId="77777777" w:rsidR="00005319" w:rsidRDefault="00005319">
      <w:pPr>
        <w:widowControl w:val="0"/>
        <w:suppressAutoHyphens/>
        <w:jc w:val="both"/>
      </w:pPr>
    </w:p>
    <w:p w14:paraId="01DB0D20" w14:textId="6B5E8544" w:rsidR="008E4AC5" w:rsidRDefault="00005319">
      <w:pPr>
        <w:widowControl w:val="0"/>
        <w:suppressAutoHyphens/>
        <w:jc w:val="both"/>
        <w:rPr>
          <w:kern w:val="1"/>
          <w:lang w:eastAsia="zh-CN"/>
        </w:rPr>
      </w:pPr>
      <w:r>
        <w:rPr>
          <w:kern w:val="1"/>
          <w:lang w:eastAsia="zh-CN"/>
        </w:rPr>
        <w:t xml:space="preserve">Administracijos  direktorius    </w:t>
      </w:r>
      <w:r>
        <w:rPr>
          <w:kern w:val="1"/>
          <w:lang w:eastAsia="zh-CN"/>
        </w:rPr>
        <w:tab/>
      </w:r>
      <w:r>
        <w:rPr>
          <w:kern w:val="1"/>
          <w:lang w:eastAsia="zh-CN"/>
        </w:rPr>
        <w:tab/>
      </w:r>
      <w:r>
        <w:rPr>
          <w:kern w:val="1"/>
          <w:lang w:eastAsia="zh-CN"/>
        </w:rPr>
        <w:tab/>
      </w:r>
      <w:r>
        <w:rPr>
          <w:kern w:val="1"/>
          <w:lang w:eastAsia="zh-CN"/>
        </w:rPr>
        <w:tab/>
      </w:r>
      <w:r>
        <w:rPr>
          <w:kern w:val="1"/>
          <w:lang w:eastAsia="zh-CN"/>
        </w:rPr>
        <w:tab/>
      </w:r>
      <w:r>
        <w:rPr>
          <w:kern w:val="1"/>
          <w:lang w:eastAsia="zh-CN"/>
        </w:rPr>
        <w:tab/>
      </w:r>
      <w:r>
        <w:rPr>
          <w:kern w:val="1"/>
          <w:lang w:eastAsia="zh-CN"/>
        </w:rPr>
        <w:tab/>
      </w:r>
      <w:proofErr w:type="spellStart"/>
      <w:r>
        <w:rPr>
          <w:kern w:val="1"/>
          <w:lang w:eastAsia="zh-CN"/>
        </w:rPr>
        <w:t>Gipoldas</w:t>
      </w:r>
      <w:proofErr w:type="spellEnd"/>
      <w:r>
        <w:rPr>
          <w:kern w:val="1"/>
          <w:lang w:eastAsia="zh-CN"/>
        </w:rPr>
        <w:t xml:space="preserve"> Karklelis</w:t>
      </w:r>
    </w:p>
    <w:p w14:paraId="1AB08AA9" w14:textId="77777777" w:rsidR="00005319" w:rsidRDefault="00005319">
      <w:pPr>
        <w:widowControl w:val="0"/>
        <w:suppressAutoHyphens/>
        <w:jc w:val="both"/>
        <w:sectPr w:rsidR="00005319" w:rsidSect="00ED2BB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14:paraId="01DB0D22" w14:textId="25ABDD28" w:rsidR="008E4AC5" w:rsidRDefault="00005319">
      <w:pPr>
        <w:ind w:left="5103"/>
        <w:rPr>
          <w:color w:val="000000"/>
        </w:rPr>
      </w:pPr>
      <w:r>
        <w:rPr>
          <w:color w:val="000000"/>
        </w:rPr>
        <w:lastRenderedPageBreak/>
        <w:t>PATVIRTINTA</w:t>
      </w:r>
    </w:p>
    <w:p w14:paraId="6AB57DF1" w14:textId="77777777" w:rsidR="00ED2BB0" w:rsidRDefault="00005319">
      <w:pPr>
        <w:ind w:left="5103"/>
        <w:rPr>
          <w:color w:val="000000"/>
        </w:rPr>
      </w:pPr>
      <w:r>
        <w:rPr>
          <w:color w:val="000000"/>
        </w:rPr>
        <w:t>Šiaulių rajo</w:t>
      </w:r>
      <w:r w:rsidR="00ED2BB0">
        <w:rPr>
          <w:color w:val="000000"/>
        </w:rPr>
        <w:t>no savivaldybės administracijos</w:t>
      </w:r>
    </w:p>
    <w:p w14:paraId="168D66E7" w14:textId="77777777" w:rsidR="00ED2BB0" w:rsidRDefault="00005319">
      <w:pPr>
        <w:ind w:left="5103"/>
        <w:rPr>
          <w:color w:val="000000"/>
        </w:rPr>
      </w:pPr>
      <w:r>
        <w:rPr>
          <w:color w:val="000000"/>
        </w:rPr>
        <w:t>direktoriaus 2017 m. ge</w:t>
      </w:r>
      <w:r w:rsidR="00ED2BB0">
        <w:rPr>
          <w:color w:val="000000"/>
        </w:rPr>
        <w:t>gužės 15 d. įsakymu</w:t>
      </w:r>
    </w:p>
    <w:p w14:paraId="01DB0D23" w14:textId="49B16576" w:rsidR="008E4AC5" w:rsidRDefault="00005319">
      <w:pPr>
        <w:ind w:left="5103"/>
        <w:rPr>
          <w:color w:val="000000"/>
        </w:rPr>
      </w:pPr>
      <w:r>
        <w:rPr>
          <w:color w:val="000000"/>
        </w:rPr>
        <w:t>Nr. A-679</w:t>
      </w:r>
    </w:p>
    <w:p w14:paraId="408F60FF" w14:textId="77777777" w:rsidR="00ED2BB0" w:rsidRDefault="00005319">
      <w:pPr>
        <w:tabs>
          <w:tab w:val="left" w:pos="1296"/>
        </w:tabs>
        <w:ind w:left="5103"/>
        <w:rPr>
          <w:color w:val="000000"/>
        </w:rPr>
      </w:pPr>
      <w:r>
        <w:rPr>
          <w:color w:val="000000"/>
        </w:rPr>
        <w:t>(Šiaulių rajo</w:t>
      </w:r>
      <w:r w:rsidR="00ED2BB0">
        <w:rPr>
          <w:color w:val="000000"/>
        </w:rPr>
        <w:t>no savivaldybės administracijos</w:t>
      </w:r>
    </w:p>
    <w:p w14:paraId="01DB0D24" w14:textId="5788F80B" w:rsidR="008E4AC5" w:rsidRDefault="00005319">
      <w:pPr>
        <w:tabs>
          <w:tab w:val="left" w:pos="1296"/>
        </w:tabs>
        <w:ind w:left="5103"/>
        <w:rPr>
          <w:color w:val="000000"/>
        </w:rPr>
      </w:pPr>
      <w:r>
        <w:rPr>
          <w:color w:val="000000"/>
        </w:rPr>
        <w:t xml:space="preserve">direktoriaus 2018 m. balandžio 4 d. įsakymo </w:t>
      </w:r>
    </w:p>
    <w:p w14:paraId="01DB0D25" w14:textId="77777777" w:rsidR="008E4AC5" w:rsidRDefault="00005319">
      <w:pPr>
        <w:tabs>
          <w:tab w:val="left" w:pos="1296"/>
        </w:tabs>
        <w:ind w:left="5103"/>
        <w:rPr>
          <w:color w:val="000000"/>
        </w:rPr>
      </w:pPr>
      <w:r>
        <w:rPr>
          <w:color w:val="000000"/>
        </w:rPr>
        <w:t>Nr. A-424 redakcija)</w:t>
      </w:r>
    </w:p>
    <w:p w14:paraId="01DB0D26" w14:textId="77777777" w:rsidR="008E4AC5" w:rsidRDefault="008E4AC5">
      <w:pPr>
        <w:keepNext/>
        <w:tabs>
          <w:tab w:val="left" w:pos="1296"/>
        </w:tabs>
        <w:suppressAutoHyphens/>
        <w:jc w:val="center"/>
        <w:rPr>
          <w:b/>
          <w:color w:val="000000"/>
          <w:kern w:val="2"/>
          <w:szCs w:val="24"/>
          <w:lang w:eastAsia="ar-SA"/>
        </w:rPr>
      </w:pPr>
    </w:p>
    <w:p w14:paraId="01DB0D27" w14:textId="77777777" w:rsidR="008E4AC5" w:rsidRDefault="008E4AC5"/>
    <w:p w14:paraId="01DB0D29" w14:textId="437DD0D7" w:rsidR="008E4AC5" w:rsidRDefault="00005319">
      <w:pPr>
        <w:keepNext/>
        <w:suppressAutoHyphens/>
        <w:jc w:val="center"/>
        <w:rPr>
          <w:b/>
          <w:color w:val="000000"/>
          <w:kern w:val="2"/>
          <w:szCs w:val="24"/>
          <w:lang w:eastAsia="ar-SA"/>
        </w:rPr>
      </w:pPr>
      <w:r>
        <w:rPr>
          <w:b/>
          <w:color w:val="000000"/>
          <w:kern w:val="2"/>
          <w:szCs w:val="24"/>
          <w:lang w:eastAsia="ar-SA"/>
        </w:rPr>
        <w:t>ŠIAULIŲ RAJONO SAVIVALDYBĖS AUTOBUSŲ MARŠRUTŲ KOORDINAVIMO KOMISIJOS NUOSTATAI</w:t>
      </w:r>
    </w:p>
    <w:p w14:paraId="01DB0D2A" w14:textId="192B1AB2" w:rsidR="008E4AC5" w:rsidRDefault="008E4AC5">
      <w:pPr>
        <w:jc w:val="center"/>
        <w:rPr>
          <w:b/>
          <w:color w:val="000000"/>
        </w:rPr>
      </w:pPr>
    </w:p>
    <w:p w14:paraId="01DB0D2B" w14:textId="77777777" w:rsidR="008E4AC5" w:rsidRDefault="00ED2BB0">
      <w:pPr>
        <w:keepNext/>
        <w:suppressAutoHyphens/>
        <w:jc w:val="center"/>
        <w:rPr>
          <w:b/>
          <w:color w:val="000000"/>
          <w:kern w:val="2"/>
          <w:szCs w:val="24"/>
          <w:lang w:eastAsia="ar-SA"/>
        </w:rPr>
      </w:pPr>
      <w:r w:rsidR="00005319">
        <w:rPr>
          <w:b/>
          <w:color w:val="000000"/>
          <w:kern w:val="2"/>
          <w:szCs w:val="24"/>
          <w:lang w:eastAsia="ar-SA"/>
        </w:rPr>
        <w:t>I</w:t>
      </w:r>
      <w:r w:rsidR="00005319">
        <w:rPr>
          <w:b/>
          <w:color w:val="000000"/>
          <w:kern w:val="2"/>
          <w:szCs w:val="24"/>
          <w:lang w:eastAsia="ar-SA"/>
        </w:rPr>
        <w:t xml:space="preserve"> SKYRIUS</w:t>
      </w:r>
    </w:p>
    <w:p w14:paraId="01DB0D2C" w14:textId="77777777" w:rsidR="008E4AC5" w:rsidRDefault="00ED2BB0">
      <w:pPr>
        <w:keepNext/>
        <w:suppressAutoHyphens/>
        <w:jc w:val="center"/>
        <w:rPr>
          <w:b/>
          <w:color w:val="000000"/>
          <w:kern w:val="2"/>
          <w:szCs w:val="24"/>
          <w:lang w:eastAsia="ar-SA"/>
        </w:rPr>
      </w:pPr>
      <w:r w:rsidR="00005319">
        <w:rPr>
          <w:b/>
          <w:color w:val="000000"/>
          <w:kern w:val="2"/>
          <w:szCs w:val="24"/>
          <w:lang w:eastAsia="ar-SA"/>
        </w:rPr>
        <w:t>BENDROSIOS NUOSTATOS</w:t>
      </w:r>
    </w:p>
    <w:p w14:paraId="01DB0D2D" w14:textId="77777777" w:rsidR="008E4AC5" w:rsidRDefault="008E4AC5">
      <w:pPr>
        <w:jc w:val="center"/>
        <w:rPr>
          <w:b/>
          <w:color w:val="000000"/>
        </w:rPr>
      </w:pPr>
    </w:p>
    <w:p w14:paraId="01DB0D2E" w14:textId="77777777" w:rsidR="008E4AC5" w:rsidRDefault="00ED2BB0">
      <w:pPr>
        <w:widowControl w:val="0"/>
        <w:suppressAutoHyphens/>
        <w:ind w:firstLine="720"/>
        <w:jc w:val="both"/>
        <w:rPr>
          <w:color w:val="000000"/>
          <w:kern w:val="2"/>
          <w:szCs w:val="24"/>
          <w:lang w:eastAsia="ar-SA"/>
        </w:rPr>
      </w:pPr>
      <w:r w:rsidR="00005319">
        <w:rPr>
          <w:color w:val="000000"/>
          <w:kern w:val="2"/>
          <w:szCs w:val="24"/>
          <w:lang w:eastAsia="ar-SA"/>
        </w:rPr>
        <w:t>1</w:t>
      </w:r>
      <w:r w:rsidR="00005319">
        <w:rPr>
          <w:color w:val="000000"/>
          <w:kern w:val="2"/>
          <w:szCs w:val="24"/>
          <w:lang w:eastAsia="ar-SA"/>
        </w:rPr>
        <w:t xml:space="preserve">. Šiaulių rajono savivaldybės autobusų maršrutų koordinavimo komisijos (toliau – Komisija) nuostatai nustato Komisijos funkcijas, teises, Komisijos sudarymą, darbo organizavimą ir atsakomybę. </w:t>
      </w:r>
    </w:p>
    <w:p w14:paraId="01DB0D2F" w14:textId="77777777" w:rsidR="008E4AC5" w:rsidRDefault="00ED2BB0">
      <w:pPr>
        <w:ind w:firstLine="720"/>
        <w:jc w:val="both"/>
        <w:rPr>
          <w:color w:val="000000"/>
        </w:rPr>
      </w:pPr>
      <w:r w:rsidR="00005319">
        <w:rPr>
          <w:color w:val="000000"/>
        </w:rPr>
        <w:t>2</w:t>
      </w:r>
      <w:r w:rsidR="00005319">
        <w:rPr>
          <w:color w:val="000000"/>
        </w:rPr>
        <w:t xml:space="preserve">. Komisija savo veikloje vadovaujasi Lietuvos Respublikos Konstitucija, Lietuvos Respublikos kelių transporto kodeksu, Šiaulių rajono savivaldybės (toliau – Savivaldybė) tarybos sprendimais, Savivaldybės administracijos (toliau – Administracija) direktoriaus įsakymais, šiais nuostatais ir kitais teisės aktais, reglamentuojančiais keleivinio kelių transporto paslaugas teikiančių subjektų veiklą. </w:t>
      </w:r>
    </w:p>
    <w:p w14:paraId="01DB0D30" w14:textId="77777777" w:rsidR="008E4AC5" w:rsidRDefault="00ED2BB0">
      <w:pPr>
        <w:ind w:firstLine="720"/>
        <w:jc w:val="both"/>
        <w:rPr>
          <w:color w:val="000000"/>
        </w:rPr>
      </w:pPr>
      <w:r w:rsidR="00005319">
        <w:rPr>
          <w:color w:val="000000"/>
        </w:rPr>
        <w:t>3</w:t>
      </w:r>
      <w:r w:rsidR="00005319">
        <w:rPr>
          <w:color w:val="000000"/>
        </w:rPr>
        <w:t>. Komisija savo veikla užtikrina, kad kuo mažesnėmis sąnaudomis vietinio (miesto ir priemiestinio) susisiekimo atskiras maršrutas ir bendras maršrutų tinklas užtikrintų nepertraukiamą ir sklandų keleivių vežimo paslaugos Šiaulių rajone teikimą.</w:t>
      </w:r>
    </w:p>
    <w:p w14:paraId="01DB0D31" w14:textId="77777777" w:rsidR="008E4AC5" w:rsidRDefault="00ED2BB0">
      <w:pPr>
        <w:keepNext/>
        <w:suppressAutoHyphens/>
        <w:jc w:val="center"/>
        <w:rPr>
          <w:b/>
          <w:color w:val="000000"/>
          <w:kern w:val="2"/>
          <w:szCs w:val="24"/>
          <w:lang w:eastAsia="ar-SA"/>
        </w:rPr>
      </w:pPr>
    </w:p>
    <w:p w14:paraId="01DB0D32" w14:textId="77777777" w:rsidR="008E4AC5" w:rsidRDefault="00ED2BB0">
      <w:pPr>
        <w:keepNext/>
        <w:suppressAutoHyphens/>
        <w:jc w:val="center"/>
        <w:rPr>
          <w:b/>
          <w:color w:val="000000"/>
          <w:kern w:val="2"/>
          <w:szCs w:val="24"/>
          <w:lang w:eastAsia="ar-SA"/>
        </w:rPr>
      </w:pPr>
      <w:r w:rsidR="00005319">
        <w:rPr>
          <w:b/>
          <w:color w:val="000000"/>
          <w:kern w:val="2"/>
          <w:szCs w:val="24"/>
          <w:lang w:eastAsia="ar-SA"/>
        </w:rPr>
        <w:t>II</w:t>
      </w:r>
      <w:r w:rsidR="00005319">
        <w:rPr>
          <w:b/>
          <w:color w:val="000000"/>
          <w:kern w:val="2"/>
          <w:szCs w:val="24"/>
          <w:lang w:eastAsia="ar-SA"/>
        </w:rPr>
        <w:t xml:space="preserve"> SKYRIUS</w:t>
      </w:r>
    </w:p>
    <w:p w14:paraId="01DB0D33" w14:textId="77777777" w:rsidR="008E4AC5" w:rsidRDefault="00ED2BB0">
      <w:pPr>
        <w:keepNext/>
        <w:suppressAutoHyphens/>
        <w:jc w:val="center"/>
        <w:rPr>
          <w:b/>
          <w:color w:val="000000"/>
          <w:kern w:val="2"/>
          <w:szCs w:val="24"/>
          <w:lang w:eastAsia="ar-SA"/>
        </w:rPr>
      </w:pPr>
      <w:r w:rsidR="00005319">
        <w:rPr>
          <w:b/>
          <w:color w:val="000000"/>
          <w:kern w:val="2"/>
          <w:szCs w:val="24"/>
          <w:lang w:eastAsia="ar-SA"/>
        </w:rPr>
        <w:t>KOMISIJOS FUNKCIJOS</w:t>
      </w:r>
    </w:p>
    <w:p w14:paraId="01DB0D34" w14:textId="77777777" w:rsidR="008E4AC5" w:rsidRDefault="008E4AC5">
      <w:pPr>
        <w:ind w:firstLine="720"/>
        <w:jc w:val="both"/>
        <w:rPr>
          <w:color w:val="000000"/>
        </w:rPr>
      </w:pPr>
    </w:p>
    <w:p w14:paraId="01DB0D35" w14:textId="77777777" w:rsidR="008E4AC5" w:rsidRDefault="00ED2BB0">
      <w:pPr>
        <w:widowControl w:val="0"/>
        <w:suppressAutoHyphens/>
        <w:ind w:firstLine="720"/>
        <w:jc w:val="both"/>
        <w:rPr>
          <w:color w:val="000000"/>
          <w:kern w:val="2"/>
          <w:szCs w:val="24"/>
          <w:lang w:eastAsia="ar-SA"/>
        </w:rPr>
      </w:pPr>
      <w:r w:rsidR="00005319">
        <w:rPr>
          <w:color w:val="000000"/>
          <w:kern w:val="2"/>
          <w:szCs w:val="24"/>
          <w:lang w:eastAsia="ar-SA"/>
        </w:rPr>
        <w:t>4</w:t>
      </w:r>
      <w:r w:rsidR="00005319">
        <w:rPr>
          <w:color w:val="000000"/>
          <w:kern w:val="2"/>
          <w:szCs w:val="24"/>
          <w:lang w:eastAsia="ar-SA"/>
        </w:rPr>
        <w:t>. Komisijos funkcijos:</w:t>
      </w:r>
    </w:p>
    <w:p w14:paraId="01DB0D36" w14:textId="77777777" w:rsidR="008E4AC5" w:rsidRDefault="00ED2BB0">
      <w:pPr>
        <w:widowControl w:val="0"/>
        <w:suppressAutoHyphens/>
        <w:ind w:firstLine="720"/>
        <w:jc w:val="both"/>
        <w:rPr>
          <w:color w:val="000000"/>
          <w:kern w:val="2"/>
          <w:szCs w:val="24"/>
          <w:lang w:eastAsia="ar-SA"/>
        </w:rPr>
      </w:pPr>
      <w:r w:rsidR="00005319">
        <w:rPr>
          <w:color w:val="000000"/>
          <w:kern w:val="2"/>
          <w:szCs w:val="24"/>
          <w:lang w:eastAsia="ar-SA"/>
        </w:rPr>
        <w:t>4.1</w:t>
      </w:r>
      <w:r w:rsidR="00005319">
        <w:rPr>
          <w:color w:val="000000"/>
          <w:kern w:val="2"/>
          <w:szCs w:val="24"/>
          <w:lang w:eastAsia="ar-SA"/>
        </w:rPr>
        <w:t>. rinkti ir nagrinėti informaciją, susijusią su keleivių vežimu reguliariais vietinio susisiekimo maršrutų reisais;</w:t>
      </w:r>
    </w:p>
    <w:p w14:paraId="01DB0D37" w14:textId="77777777" w:rsidR="008E4AC5" w:rsidRDefault="00ED2BB0">
      <w:pPr>
        <w:widowControl w:val="0"/>
        <w:suppressAutoHyphens/>
        <w:ind w:firstLine="720"/>
        <w:jc w:val="both"/>
        <w:rPr>
          <w:strike/>
          <w:color w:val="000000"/>
          <w:kern w:val="2"/>
          <w:szCs w:val="24"/>
          <w:lang w:eastAsia="ar-SA"/>
        </w:rPr>
      </w:pPr>
      <w:r w:rsidR="00005319">
        <w:rPr>
          <w:color w:val="000000"/>
          <w:kern w:val="2"/>
          <w:szCs w:val="24"/>
          <w:lang w:eastAsia="ar-SA"/>
        </w:rPr>
        <w:t>4.2</w:t>
      </w:r>
      <w:r w:rsidR="00005319">
        <w:rPr>
          <w:color w:val="000000"/>
          <w:kern w:val="2"/>
          <w:szCs w:val="24"/>
          <w:lang w:eastAsia="ar-SA"/>
        </w:rPr>
        <w:t xml:space="preserve">. teikti motyvuotas išvadas ir pasiūlymus Administracijos direktoriui dėl Šiaulių rajone veiklą vykdančių keleivinio kelių transporto viešųjų paslaugų teikėjų (toliau – Vežėjai), nurodant objektyvius maršrutų paklausos rodiklius, keleivių vežimo sąlygas (trasą, dažnį, laiką, transporto priemonių talpą);  </w:t>
      </w:r>
    </w:p>
    <w:p w14:paraId="01DB0D38" w14:textId="77777777" w:rsidR="008E4AC5" w:rsidRDefault="00ED2BB0">
      <w:pPr>
        <w:ind w:firstLine="720"/>
        <w:jc w:val="both"/>
        <w:rPr>
          <w:color w:val="000000"/>
        </w:rPr>
      </w:pPr>
      <w:r w:rsidR="00005319">
        <w:rPr>
          <w:color w:val="000000"/>
        </w:rPr>
        <w:t>4.3</w:t>
      </w:r>
      <w:r w:rsidR="00005319">
        <w:rPr>
          <w:color w:val="000000"/>
        </w:rPr>
        <w:t xml:space="preserve">. teikti pasiūlymus Administracijos direktoriui dėl leidimų Vežėjams išdavimo ir panaikinimo, sutarčių su Vežėjais sudarymo, pakeitimo ir nutraukimo, licencijų, licencijų kopijų Vežėjams išdavimo, pakeitimo, sustabdymo ir panaikinimo; </w:t>
      </w:r>
    </w:p>
    <w:p w14:paraId="01DB0D39" w14:textId="77777777" w:rsidR="008E4AC5" w:rsidRDefault="00ED2BB0">
      <w:pPr>
        <w:ind w:firstLine="720"/>
        <w:jc w:val="both"/>
        <w:rPr>
          <w:color w:val="000000"/>
        </w:rPr>
      </w:pPr>
      <w:r w:rsidR="00005319">
        <w:rPr>
          <w:color w:val="000000"/>
        </w:rPr>
        <w:t>4.4</w:t>
      </w:r>
      <w:r w:rsidR="00005319">
        <w:rPr>
          <w:color w:val="000000"/>
        </w:rPr>
        <w:t>. nagrinėti Administracijoje gautus rašytinius ir žodinius skundus dėl Vežėjų vykdomos veiklos ir su jais supažindinti keleivinio kelių transporto kontrolierius (toliau – Kontrolieriai);</w:t>
      </w:r>
    </w:p>
    <w:p w14:paraId="01DB0D3A" w14:textId="77777777" w:rsidR="008E4AC5" w:rsidRDefault="00ED2BB0">
      <w:pPr>
        <w:ind w:firstLine="720"/>
        <w:rPr>
          <w:color w:val="000000"/>
        </w:rPr>
      </w:pPr>
      <w:r w:rsidR="00005319">
        <w:rPr>
          <w:color w:val="000000"/>
        </w:rPr>
        <w:t>4.5</w:t>
      </w:r>
      <w:r w:rsidR="00005319">
        <w:rPr>
          <w:color w:val="000000"/>
        </w:rPr>
        <w:t>. koordinuoti Kontrolierių veiklą:</w:t>
      </w:r>
    </w:p>
    <w:p w14:paraId="01DB0D3B" w14:textId="77777777" w:rsidR="008E4AC5" w:rsidRDefault="00ED2BB0">
      <w:pPr>
        <w:ind w:firstLine="720"/>
        <w:jc w:val="both"/>
        <w:rPr>
          <w:color w:val="000000"/>
        </w:rPr>
      </w:pPr>
      <w:r w:rsidR="00005319">
        <w:rPr>
          <w:color w:val="000000"/>
        </w:rPr>
        <w:t>4.5.1</w:t>
      </w:r>
      <w:r w:rsidR="00005319">
        <w:rPr>
          <w:color w:val="000000"/>
        </w:rPr>
        <w:t>. svarstyti Kontrolierių pateiktus patikrinimo aktus, kuriuose patikrinimų metu buvo užfiksuoti pažeidimai dėl Vežėjų, ekipažų ar keleivių;</w:t>
      </w:r>
    </w:p>
    <w:p w14:paraId="01DB0D3C" w14:textId="77777777" w:rsidR="008E4AC5" w:rsidRDefault="00ED2BB0">
      <w:pPr>
        <w:ind w:firstLine="720"/>
        <w:jc w:val="both"/>
        <w:rPr>
          <w:color w:val="000000"/>
        </w:rPr>
      </w:pPr>
      <w:r w:rsidR="00005319">
        <w:rPr>
          <w:color w:val="000000"/>
        </w:rPr>
        <w:t>4.5.2</w:t>
      </w:r>
      <w:r w:rsidR="00005319">
        <w:rPr>
          <w:color w:val="000000"/>
        </w:rPr>
        <w:t>. perduoti iš Kontrolierių ir / arba Vežėjų gautą medžiagą, susijusią su galimais administraciniais nusižengimais Administracijos darbuotojams, turintiems Administracijos direktoriaus įgaliojimus surašyti administracinių nusižengimų protokolus;</w:t>
      </w:r>
    </w:p>
    <w:p w14:paraId="01DB0D3D" w14:textId="77777777" w:rsidR="008E4AC5" w:rsidRDefault="00ED2BB0">
      <w:pPr>
        <w:ind w:firstLine="720"/>
        <w:jc w:val="both"/>
        <w:rPr>
          <w:strike/>
          <w:color w:val="000000"/>
        </w:rPr>
      </w:pPr>
      <w:r w:rsidR="00005319">
        <w:rPr>
          <w:color w:val="000000"/>
        </w:rPr>
        <w:t>4.5.3</w:t>
      </w:r>
      <w:r w:rsidR="00005319">
        <w:rPr>
          <w:color w:val="000000"/>
        </w:rPr>
        <w:t xml:space="preserve">. svarstyti klausimus, susijusius su Vežėjų sutartinių įsipareigojimų vykdymu pagal Kontrolierių pateiktus patikrinimo aktus, iš kitų šaltinių gautą informaciją ir / arba savo iniciatyva. </w:t>
      </w:r>
    </w:p>
    <w:p w14:paraId="01DB0D3E" w14:textId="77777777" w:rsidR="008E4AC5" w:rsidRDefault="00ED2BB0">
      <w:pPr>
        <w:ind w:firstLine="1296"/>
        <w:rPr>
          <w:color w:val="000000"/>
        </w:rPr>
      </w:pPr>
    </w:p>
    <w:p w14:paraId="01DB0D3F" w14:textId="77777777" w:rsidR="008E4AC5" w:rsidRDefault="00ED2BB0">
      <w:pPr>
        <w:keepNext/>
        <w:suppressAutoHyphens/>
        <w:jc w:val="center"/>
        <w:outlineLvl w:val="1"/>
        <w:rPr>
          <w:b/>
          <w:bCs/>
          <w:iCs/>
          <w:color w:val="000000"/>
          <w:kern w:val="2"/>
          <w:szCs w:val="24"/>
          <w:lang w:eastAsia="ar-SA"/>
        </w:rPr>
      </w:pPr>
      <w:r w:rsidR="00005319">
        <w:rPr>
          <w:b/>
          <w:bCs/>
          <w:iCs/>
          <w:color w:val="000000"/>
          <w:kern w:val="2"/>
          <w:szCs w:val="24"/>
          <w:lang w:eastAsia="ar-SA"/>
        </w:rPr>
        <w:t>III</w:t>
      </w:r>
      <w:r w:rsidR="00005319">
        <w:rPr>
          <w:b/>
          <w:bCs/>
          <w:iCs/>
          <w:color w:val="000000"/>
          <w:kern w:val="2"/>
          <w:szCs w:val="24"/>
          <w:lang w:eastAsia="ar-SA"/>
        </w:rPr>
        <w:t xml:space="preserve"> SKYRIUS</w:t>
      </w:r>
    </w:p>
    <w:p w14:paraId="01DB0D40" w14:textId="77777777" w:rsidR="008E4AC5" w:rsidRDefault="00ED2BB0">
      <w:pPr>
        <w:keepNext/>
        <w:suppressAutoHyphens/>
        <w:jc w:val="center"/>
        <w:outlineLvl w:val="1"/>
        <w:rPr>
          <w:b/>
          <w:bCs/>
          <w:iCs/>
          <w:color w:val="000000"/>
          <w:kern w:val="2"/>
          <w:szCs w:val="24"/>
          <w:lang w:eastAsia="ar-SA"/>
        </w:rPr>
      </w:pPr>
      <w:r w:rsidR="00005319">
        <w:rPr>
          <w:b/>
          <w:bCs/>
          <w:iCs/>
          <w:color w:val="000000"/>
          <w:kern w:val="2"/>
          <w:szCs w:val="24"/>
          <w:lang w:eastAsia="ar-SA"/>
        </w:rPr>
        <w:t>KOMISIJOS TEISĖS</w:t>
      </w:r>
    </w:p>
    <w:p w14:paraId="01DB0D41" w14:textId="77777777" w:rsidR="008E4AC5" w:rsidRDefault="008E4AC5">
      <w:pPr>
        <w:jc w:val="both"/>
        <w:rPr>
          <w:b/>
          <w:color w:val="000000"/>
          <w:szCs w:val="24"/>
        </w:rPr>
      </w:pPr>
    </w:p>
    <w:p w14:paraId="01DB0D42" w14:textId="77777777" w:rsidR="008E4AC5" w:rsidRDefault="00ED2BB0">
      <w:pPr>
        <w:ind w:firstLine="720"/>
        <w:jc w:val="both"/>
        <w:rPr>
          <w:color w:val="000000"/>
        </w:rPr>
      </w:pPr>
      <w:r w:rsidR="00005319">
        <w:rPr>
          <w:color w:val="000000"/>
        </w:rPr>
        <w:t>5</w:t>
      </w:r>
      <w:r w:rsidR="00005319">
        <w:rPr>
          <w:color w:val="000000"/>
        </w:rPr>
        <w:t>. Komisija turi teisę:</w:t>
      </w:r>
    </w:p>
    <w:p w14:paraId="01DB0D43" w14:textId="77777777" w:rsidR="008E4AC5" w:rsidRDefault="00ED2BB0">
      <w:pPr>
        <w:ind w:firstLine="720"/>
        <w:jc w:val="both"/>
        <w:rPr>
          <w:color w:val="000000"/>
        </w:rPr>
      </w:pPr>
      <w:r w:rsidR="00005319">
        <w:rPr>
          <w:color w:val="000000"/>
        </w:rPr>
        <w:t>5.1</w:t>
      </w:r>
      <w:r w:rsidR="00005319">
        <w:rPr>
          <w:color w:val="000000"/>
        </w:rPr>
        <w:t>. gauti iš Savivaldybės, valstybės institucijų, įstaigų bei Vežėjų informaciją, susijusią su Vežėjų vykdoma veikla;</w:t>
      </w:r>
    </w:p>
    <w:p w14:paraId="01DB0D44" w14:textId="77777777" w:rsidR="008E4AC5" w:rsidRDefault="00ED2BB0">
      <w:pPr>
        <w:ind w:firstLine="720"/>
        <w:jc w:val="both"/>
        <w:rPr>
          <w:color w:val="000000"/>
        </w:rPr>
      </w:pPr>
      <w:r w:rsidR="00005319">
        <w:rPr>
          <w:color w:val="000000"/>
        </w:rPr>
        <w:t>5.2</w:t>
      </w:r>
      <w:r w:rsidR="00005319">
        <w:rPr>
          <w:color w:val="000000"/>
        </w:rPr>
        <w:t>. įspėti Vežėjus ir informuoti Administracijos direktorių dėl netinkamo Keleivinio kelių transporto viešųjų paslaugų teikimo sutartyse (toliau – Sutartys) numatytų reikalavimų vykdymo ir keleivinį kelių transportą reglamentuojančių teisės aktų nuostatų laikymosi;</w:t>
      </w:r>
    </w:p>
    <w:p w14:paraId="01DB0D45" w14:textId="77777777" w:rsidR="008E4AC5" w:rsidRDefault="00ED2BB0">
      <w:pPr>
        <w:ind w:firstLine="720"/>
        <w:jc w:val="both"/>
        <w:rPr>
          <w:color w:val="000000"/>
        </w:rPr>
      </w:pPr>
      <w:r w:rsidR="00005319">
        <w:rPr>
          <w:color w:val="000000"/>
        </w:rPr>
        <w:t>5.3</w:t>
      </w:r>
      <w:r w:rsidR="00005319">
        <w:rPr>
          <w:color w:val="000000"/>
        </w:rPr>
        <w:t>. kviesti į Komisijos posėdžius Vežėjų atstovus, Kontrolierius, Savivaldybės įstaigų, Administracijos darbuotojus, peržiūrint ir tobulinant Vežėjų veiklos organizavimą;</w:t>
      </w:r>
    </w:p>
    <w:p w14:paraId="01DB0D46" w14:textId="77777777" w:rsidR="008E4AC5" w:rsidRDefault="00ED2BB0">
      <w:pPr>
        <w:ind w:firstLine="720"/>
        <w:jc w:val="both"/>
        <w:rPr>
          <w:color w:val="000000"/>
        </w:rPr>
      </w:pPr>
      <w:r w:rsidR="00005319">
        <w:rPr>
          <w:color w:val="000000"/>
        </w:rPr>
        <w:t>5.4</w:t>
      </w:r>
      <w:r w:rsidR="00005319">
        <w:rPr>
          <w:color w:val="000000"/>
        </w:rPr>
        <w:t xml:space="preserve">. siūlyti Administracijos direktoriui: </w:t>
      </w:r>
    </w:p>
    <w:p w14:paraId="01DB0D47" w14:textId="77777777" w:rsidR="008E4AC5" w:rsidRDefault="00ED2BB0">
      <w:pPr>
        <w:ind w:firstLine="720"/>
        <w:jc w:val="both"/>
        <w:rPr>
          <w:color w:val="000000"/>
        </w:rPr>
      </w:pPr>
      <w:r w:rsidR="00005319">
        <w:rPr>
          <w:color w:val="000000"/>
        </w:rPr>
        <w:t>5.4.1</w:t>
      </w:r>
      <w:r w:rsidR="00005319">
        <w:rPr>
          <w:color w:val="000000"/>
        </w:rPr>
        <w:t>. fiksuoti pažeidimus dėl su Vežėjais sudarytų Sutarčių 6.1 ir 6.2 papunkčių, nuostatų nevykdymo ir / arba netinkamo vykdymo;</w:t>
      </w:r>
    </w:p>
    <w:p w14:paraId="01DB0D48" w14:textId="77777777" w:rsidR="008E4AC5" w:rsidRDefault="00ED2BB0">
      <w:pPr>
        <w:ind w:firstLine="720"/>
        <w:jc w:val="both"/>
        <w:rPr>
          <w:color w:val="000000"/>
        </w:rPr>
      </w:pPr>
      <w:r w:rsidR="00005319">
        <w:rPr>
          <w:color w:val="000000"/>
        </w:rPr>
        <w:t>5.4.2</w:t>
      </w:r>
      <w:r w:rsidR="00005319">
        <w:rPr>
          <w:color w:val="000000"/>
        </w:rPr>
        <w:t>. nutraukti Sutartis su Vežėjais, nevykdančiais ir / arba netinkamai vykdančiais Sutartyse nustatytus įsipareigojimus;</w:t>
      </w:r>
    </w:p>
    <w:p w14:paraId="01DB0D49" w14:textId="77777777" w:rsidR="008E4AC5" w:rsidRDefault="00ED2BB0">
      <w:pPr>
        <w:ind w:firstLine="720"/>
        <w:jc w:val="both"/>
        <w:rPr>
          <w:color w:val="000000"/>
        </w:rPr>
      </w:pPr>
      <w:r w:rsidR="00005319">
        <w:rPr>
          <w:color w:val="000000"/>
        </w:rPr>
        <w:t>5.4.3</w:t>
      </w:r>
      <w:r w:rsidR="00005319">
        <w:rPr>
          <w:color w:val="000000"/>
        </w:rPr>
        <w:t>. keisti Sutartis su Vežėjais, atsižvelgiant į visuomenės poreikius, siūlomus pakeitimus įvertinus socialiniu ir finansiniu aspektu.</w:t>
      </w:r>
    </w:p>
    <w:p w14:paraId="01DB0D4A" w14:textId="77777777" w:rsidR="008E4AC5" w:rsidRDefault="00ED2BB0">
      <w:pPr>
        <w:ind w:firstLine="720"/>
        <w:jc w:val="both"/>
        <w:rPr>
          <w:color w:val="000000"/>
        </w:rPr>
      </w:pPr>
      <w:r w:rsidR="00005319">
        <w:rPr>
          <w:color w:val="000000"/>
        </w:rPr>
        <w:t>6</w:t>
      </w:r>
      <w:r w:rsidR="00005319">
        <w:rPr>
          <w:color w:val="000000"/>
        </w:rPr>
        <w:t>. Bendradarbiauti su kitomis savivaldybėmis ir valstybinėmis institucijomis, derinant keleivių vežimo reguliaraus vietinio susisiekimo priemiestinius maršrutus ir teikti pasiūlymus Administracijos direktoriui dėl derinamų maršrutų eismo tvarkaraščių.</w:t>
      </w:r>
    </w:p>
    <w:p w14:paraId="01DB0D4B" w14:textId="77777777" w:rsidR="008E4AC5" w:rsidRDefault="00ED2BB0">
      <w:pPr>
        <w:jc w:val="both"/>
        <w:rPr>
          <w:color w:val="000000"/>
        </w:rPr>
      </w:pPr>
    </w:p>
    <w:p w14:paraId="01DB0D4C" w14:textId="77777777" w:rsidR="008E4AC5" w:rsidRDefault="00ED2BB0">
      <w:pPr>
        <w:keepNext/>
        <w:suppressAutoHyphens/>
        <w:jc w:val="center"/>
        <w:rPr>
          <w:b/>
          <w:color w:val="000000"/>
          <w:kern w:val="2"/>
          <w:szCs w:val="24"/>
          <w:lang w:eastAsia="ar-SA"/>
        </w:rPr>
      </w:pPr>
      <w:r w:rsidR="00005319">
        <w:rPr>
          <w:b/>
          <w:color w:val="000000"/>
          <w:kern w:val="2"/>
          <w:szCs w:val="24"/>
          <w:lang w:eastAsia="ar-SA"/>
        </w:rPr>
        <w:t>IV</w:t>
      </w:r>
      <w:r w:rsidR="00005319">
        <w:rPr>
          <w:b/>
          <w:color w:val="000000"/>
          <w:kern w:val="2"/>
          <w:szCs w:val="24"/>
          <w:lang w:eastAsia="ar-SA"/>
        </w:rPr>
        <w:t xml:space="preserve"> SKYRIUS</w:t>
      </w:r>
    </w:p>
    <w:p w14:paraId="01DB0D4D" w14:textId="77777777" w:rsidR="008E4AC5" w:rsidRDefault="00ED2BB0">
      <w:pPr>
        <w:keepNext/>
        <w:suppressAutoHyphens/>
        <w:jc w:val="center"/>
        <w:rPr>
          <w:b/>
          <w:color w:val="000000"/>
          <w:kern w:val="2"/>
          <w:szCs w:val="24"/>
          <w:lang w:eastAsia="ar-SA"/>
        </w:rPr>
      </w:pPr>
      <w:r w:rsidR="00005319">
        <w:rPr>
          <w:b/>
          <w:color w:val="000000"/>
          <w:kern w:val="2"/>
          <w:szCs w:val="24"/>
          <w:lang w:eastAsia="ar-SA"/>
        </w:rPr>
        <w:t>KOMISIJOS SUDARYMAS IR KOMISIJOS DARBO ORGANIZAVIMAS</w:t>
      </w:r>
    </w:p>
    <w:p w14:paraId="01DB0D4E" w14:textId="77777777" w:rsidR="008E4AC5" w:rsidRDefault="008E4AC5">
      <w:pPr>
        <w:jc w:val="both"/>
        <w:rPr>
          <w:color w:val="000000"/>
        </w:rPr>
      </w:pPr>
    </w:p>
    <w:p w14:paraId="01DB0D4F" w14:textId="77777777" w:rsidR="008E4AC5" w:rsidRDefault="00ED2BB0">
      <w:pPr>
        <w:ind w:firstLine="720"/>
        <w:jc w:val="both"/>
        <w:rPr>
          <w:color w:val="000000"/>
        </w:rPr>
      </w:pPr>
      <w:r w:rsidR="00005319">
        <w:rPr>
          <w:color w:val="000000"/>
        </w:rPr>
        <w:t>7</w:t>
      </w:r>
      <w:r w:rsidR="00005319">
        <w:rPr>
          <w:color w:val="000000"/>
        </w:rPr>
        <w:t>. Komisiją sudaro, jos pirmininką, pirmininko pavaduotoją, sekretorių skiria ir Komisijos sudėtį keičia Administracijos direktorius savo įsakymu.</w:t>
      </w:r>
    </w:p>
    <w:p w14:paraId="01DB0D50" w14:textId="77777777" w:rsidR="008E4AC5" w:rsidRDefault="00ED2BB0">
      <w:pPr>
        <w:widowControl w:val="0"/>
        <w:suppressAutoHyphens/>
        <w:ind w:firstLine="720"/>
        <w:jc w:val="both"/>
        <w:rPr>
          <w:color w:val="000000"/>
          <w:kern w:val="2"/>
          <w:szCs w:val="24"/>
          <w:lang w:eastAsia="ar-SA"/>
        </w:rPr>
      </w:pPr>
      <w:r w:rsidR="00005319">
        <w:rPr>
          <w:color w:val="000000"/>
          <w:kern w:val="2"/>
          <w:szCs w:val="24"/>
          <w:lang w:eastAsia="ar-SA"/>
        </w:rPr>
        <w:t>8</w:t>
      </w:r>
      <w:r w:rsidR="00005319">
        <w:rPr>
          <w:color w:val="000000"/>
          <w:kern w:val="2"/>
          <w:szCs w:val="24"/>
          <w:lang w:eastAsia="ar-SA"/>
        </w:rPr>
        <w:t>. Nesant Komisijos pirmininko, jo funkcijas atlieka Komisijos pirmininko pavaduotojas.</w:t>
      </w:r>
    </w:p>
    <w:p w14:paraId="01DB0D51" w14:textId="77777777" w:rsidR="008E4AC5" w:rsidRDefault="00ED2BB0">
      <w:pPr>
        <w:ind w:firstLine="709"/>
        <w:jc w:val="both"/>
        <w:rPr>
          <w:color w:val="000000"/>
        </w:rPr>
      </w:pPr>
      <w:r w:rsidR="00005319">
        <w:rPr>
          <w:color w:val="000000"/>
        </w:rPr>
        <w:t>9</w:t>
      </w:r>
      <w:r w:rsidR="00005319">
        <w:rPr>
          <w:color w:val="000000"/>
        </w:rPr>
        <w:t>. Komisijos pirmininkas:</w:t>
      </w:r>
    </w:p>
    <w:p w14:paraId="01DB0D52" w14:textId="77777777" w:rsidR="008E4AC5" w:rsidRDefault="00ED2BB0">
      <w:pPr>
        <w:ind w:firstLine="709"/>
        <w:jc w:val="both"/>
        <w:rPr>
          <w:color w:val="000000"/>
        </w:rPr>
      </w:pPr>
      <w:r w:rsidR="00005319">
        <w:rPr>
          <w:color w:val="000000"/>
        </w:rPr>
        <w:t>9.1</w:t>
      </w:r>
      <w:r w:rsidR="00005319">
        <w:rPr>
          <w:color w:val="000000"/>
        </w:rPr>
        <w:t>. organizuoja ir planuoja Komisijos darbą;</w:t>
      </w:r>
    </w:p>
    <w:p w14:paraId="01DB0D53" w14:textId="77777777" w:rsidR="008E4AC5" w:rsidRDefault="00ED2BB0">
      <w:pPr>
        <w:ind w:firstLine="709"/>
        <w:jc w:val="both"/>
        <w:rPr>
          <w:color w:val="000000"/>
        </w:rPr>
      </w:pPr>
      <w:r w:rsidR="00005319">
        <w:rPr>
          <w:color w:val="000000"/>
        </w:rPr>
        <w:t>9.2</w:t>
      </w:r>
      <w:r w:rsidR="00005319">
        <w:rPr>
          <w:color w:val="000000"/>
        </w:rPr>
        <w:t>. rengia klausimus Komisijos posėdžiams ir jiems pirmininkauja;</w:t>
      </w:r>
    </w:p>
    <w:p w14:paraId="01DB0D54" w14:textId="77777777" w:rsidR="008E4AC5" w:rsidRDefault="00ED2BB0">
      <w:pPr>
        <w:ind w:firstLine="709"/>
        <w:jc w:val="both"/>
        <w:rPr>
          <w:color w:val="000000"/>
        </w:rPr>
      </w:pPr>
      <w:r w:rsidR="00005319">
        <w:rPr>
          <w:color w:val="000000"/>
        </w:rPr>
        <w:t>9.3</w:t>
      </w:r>
      <w:r w:rsidR="00005319">
        <w:rPr>
          <w:color w:val="000000"/>
        </w:rPr>
        <w:t>. nustato posėdžio datą, laiką ir vietą;</w:t>
      </w:r>
    </w:p>
    <w:p w14:paraId="01DB0D55" w14:textId="77777777" w:rsidR="008E4AC5" w:rsidRDefault="00ED2BB0">
      <w:pPr>
        <w:ind w:firstLine="709"/>
        <w:jc w:val="both"/>
        <w:rPr>
          <w:color w:val="000000"/>
        </w:rPr>
      </w:pPr>
      <w:r w:rsidR="00005319">
        <w:rPr>
          <w:color w:val="000000"/>
        </w:rPr>
        <w:t>9.4</w:t>
      </w:r>
      <w:r w:rsidR="00005319">
        <w:rPr>
          <w:color w:val="000000"/>
        </w:rPr>
        <w:t>. atsako už Komisijai nustatytų funkcijų tinkamą vykdymą;</w:t>
      </w:r>
    </w:p>
    <w:p w14:paraId="01DB0D56" w14:textId="77777777" w:rsidR="008E4AC5" w:rsidRDefault="00ED2BB0">
      <w:pPr>
        <w:ind w:firstLine="709"/>
        <w:jc w:val="both"/>
        <w:rPr>
          <w:color w:val="000000"/>
        </w:rPr>
      </w:pPr>
      <w:r w:rsidR="00005319">
        <w:rPr>
          <w:color w:val="000000"/>
        </w:rPr>
        <w:t>9.5</w:t>
      </w:r>
      <w:r w:rsidR="00005319">
        <w:rPr>
          <w:color w:val="000000"/>
        </w:rPr>
        <w:t>. užtikrina, kad Komisijos sprendimai būtų priimti, laikantis įstatymų ir kitų teisės aktų, reglamentuojančių Vežėjų veiklos organizavimą bei keleivinio kelių transporto paslaugų teikimo politikos įgyvendinimą, reikalavimų.</w:t>
      </w:r>
    </w:p>
    <w:p w14:paraId="01DB0D57" w14:textId="77777777" w:rsidR="008E4AC5" w:rsidRDefault="00ED2BB0">
      <w:pPr>
        <w:ind w:firstLine="709"/>
        <w:jc w:val="both"/>
        <w:rPr>
          <w:color w:val="000000"/>
        </w:rPr>
      </w:pPr>
      <w:r w:rsidR="00005319">
        <w:rPr>
          <w:color w:val="000000"/>
        </w:rPr>
        <w:t>10</w:t>
      </w:r>
      <w:r w:rsidR="00005319">
        <w:rPr>
          <w:color w:val="000000"/>
        </w:rPr>
        <w:t xml:space="preserve">. Komisijos posėdžio metu svarstomus klausimus ir dėl jų priimtus sprendimus protokoluoja Komisijos sekretorius. Komisijos sekretorių, kai jis nedalyvauja posėdyje, pavaduoja Komisijos pirmininko paskirtas Komisijos narys. Posėdžio protokole, kurį pasirašo posėdžio pirmininkas ir sekretorius, yra surašomos Komisijos išvados, pasiūlymai Administracijos direktoriui, nurodomi išvadų, pasiūlymų priėmimo motyvai. </w:t>
      </w:r>
    </w:p>
    <w:p w14:paraId="01DB0D58" w14:textId="77777777" w:rsidR="008E4AC5" w:rsidRDefault="00ED2BB0">
      <w:pPr>
        <w:ind w:firstLine="709"/>
        <w:jc w:val="both"/>
        <w:rPr>
          <w:color w:val="000000"/>
        </w:rPr>
      </w:pPr>
      <w:r w:rsidR="00005319">
        <w:rPr>
          <w:color w:val="000000"/>
        </w:rPr>
        <w:t>11</w:t>
      </w:r>
      <w:r w:rsidR="00005319">
        <w:rPr>
          <w:color w:val="000000"/>
        </w:rPr>
        <w:t>. Komisijos posėdžiai kviečiami 2 kartus per ketvirtį, informuojant Komisijos narius iš anksto elektroniniu laišku. Esant būtinumui, gali būti kviečiami neeiliniai Komisijos posėdžiai.</w:t>
      </w:r>
    </w:p>
    <w:p w14:paraId="01DB0D59" w14:textId="77777777" w:rsidR="008E4AC5" w:rsidRDefault="00ED2BB0">
      <w:pPr>
        <w:ind w:firstLine="709"/>
        <w:jc w:val="both"/>
        <w:rPr>
          <w:color w:val="000000"/>
        </w:rPr>
      </w:pPr>
      <w:r w:rsidR="00005319">
        <w:rPr>
          <w:color w:val="000000"/>
        </w:rPr>
        <w:t>12</w:t>
      </w:r>
      <w:r w:rsidR="00005319">
        <w:rPr>
          <w:color w:val="000000"/>
        </w:rPr>
        <w:t>. Komisijos posėdis yra teisėtas, jei jame dalyvauja daugiau kaip pusė Komisijos narių. Kiekvienas Komisijos narys turi teisę pasisakyti visais svarstomais klausimais. Komisijos išvados, pasiūlymai Administracijos direktoriui priimami posėdyje dalyvaujančių Komisijos narių balsų dauguma. Rengiant klausimus Komisijai, nepradėjus svarstyti posėdyje Komisijos pirmininko pateikto klausimo ar prieš priimant Komisijai išvadas, pasiūlymus Administracijos direktoriui, Komisijos narys (-</w:t>
      </w:r>
      <w:proofErr w:type="spellStart"/>
      <w:r w:rsidR="00005319">
        <w:rPr>
          <w:color w:val="000000"/>
        </w:rPr>
        <w:t>iai</w:t>
      </w:r>
      <w:proofErr w:type="spellEnd"/>
      <w:r w:rsidR="00005319">
        <w:rPr>
          <w:color w:val="000000"/>
        </w:rPr>
        <w:t>), privalo informuoti Komisijos pirmininką apie motyvuotas priežastis, kurios gali sukelti viešųjų ir privačių interesų konfliktą. Sprendimas dėl Komisijos nario nusišalinimo priėmimo / nepriėmimo priimamas Komisijos posėdžio metu ir įrašomas į Komisijos posėdžio protokolą.</w:t>
      </w:r>
    </w:p>
    <w:p w14:paraId="01DB0D5A" w14:textId="77777777" w:rsidR="008E4AC5" w:rsidRDefault="00ED2BB0">
      <w:pPr>
        <w:ind w:firstLine="709"/>
        <w:jc w:val="both"/>
        <w:rPr>
          <w:color w:val="000000"/>
        </w:rPr>
      </w:pPr>
      <w:r w:rsidR="00005319">
        <w:rPr>
          <w:color w:val="000000"/>
        </w:rPr>
        <w:t>13</w:t>
      </w:r>
      <w:r w:rsidR="00005319">
        <w:rPr>
          <w:color w:val="000000"/>
        </w:rPr>
        <w:t>. Kiekvienas Komisijos narys turi po vieną balsą. Jei balsavimo metu balsai pasiskirsto po lygiai, išvados, pasiūlymo Administracijos direktoriui priėmimą / nepriėmimą lemia Komisijos pirmininko (jo nesant – Komisijos pirmininko pavaduotojo) balsas.</w:t>
      </w:r>
    </w:p>
    <w:p w14:paraId="01DB0D5B" w14:textId="77777777" w:rsidR="008E4AC5" w:rsidRDefault="00ED2BB0">
      <w:pPr>
        <w:jc w:val="both"/>
        <w:rPr>
          <w:color w:val="000000"/>
        </w:rPr>
      </w:pPr>
    </w:p>
    <w:p w14:paraId="01DB0D5C" w14:textId="6EF6D768" w:rsidR="008E4AC5" w:rsidRDefault="00ED2BB0">
      <w:pPr>
        <w:jc w:val="center"/>
        <w:rPr>
          <w:b/>
          <w:bCs/>
          <w:color w:val="000000"/>
        </w:rPr>
      </w:pPr>
      <w:r w:rsidR="00005319">
        <w:rPr>
          <w:b/>
          <w:bCs/>
          <w:color w:val="000000"/>
        </w:rPr>
        <w:t>V</w:t>
      </w:r>
      <w:r w:rsidR="00005319">
        <w:rPr>
          <w:b/>
          <w:bCs/>
          <w:color w:val="000000"/>
        </w:rPr>
        <w:t xml:space="preserve"> SKYRIUS</w:t>
      </w:r>
    </w:p>
    <w:p w14:paraId="01DB0D5D" w14:textId="77777777" w:rsidR="008E4AC5" w:rsidRDefault="00ED2BB0">
      <w:pPr>
        <w:jc w:val="center"/>
        <w:rPr>
          <w:b/>
          <w:bCs/>
          <w:color w:val="000000"/>
        </w:rPr>
      </w:pPr>
      <w:r w:rsidR="00005319">
        <w:rPr>
          <w:b/>
          <w:bCs/>
          <w:color w:val="000000"/>
        </w:rPr>
        <w:t>BAIGIAMOSIOS NUOSTATOS</w:t>
      </w:r>
    </w:p>
    <w:p w14:paraId="01DB0D5E" w14:textId="77777777" w:rsidR="008E4AC5" w:rsidRDefault="008E4AC5">
      <w:pPr>
        <w:jc w:val="center"/>
        <w:rPr>
          <w:b/>
          <w:color w:val="000000"/>
        </w:rPr>
      </w:pPr>
    </w:p>
    <w:p w14:paraId="01DB0D5F" w14:textId="77777777" w:rsidR="008E4AC5" w:rsidRDefault="00ED2BB0">
      <w:pPr>
        <w:ind w:firstLine="709"/>
        <w:jc w:val="both"/>
        <w:rPr>
          <w:color w:val="000000"/>
        </w:rPr>
      </w:pPr>
      <w:r w:rsidR="00005319">
        <w:rPr>
          <w:color w:val="000000"/>
        </w:rPr>
        <w:t>14</w:t>
      </w:r>
      <w:r w:rsidR="00005319">
        <w:rPr>
          <w:color w:val="000000"/>
        </w:rPr>
        <w:t>. Komisijos nuostatai gali būti keičiami ar panaikinami Administracijos direktoriaus įsakymu.</w:t>
      </w:r>
    </w:p>
    <w:p w14:paraId="01DB0D60" w14:textId="77777777" w:rsidR="008E4AC5" w:rsidRDefault="00ED2BB0">
      <w:pPr>
        <w:ind w:firstLine="709"/>
        <w:jc w:val="both"/>
        <w:rPr>
          <w:color w:val="000000"/>
        </w:rPr>
      </w:pPr>
      <w:r w:rsidR="00005319">
        <w:rPr>
          <w:color w:val="000000"/>
        </w:rPr>
        <w:t>15</w:t>
      </w:r>
      <w:r w:rsidR="00005319">
        <w:rPr>
          <w:color w:val="000000"/>
        </w:rPr>
        <w:t>. Komisijos nariai, vykdydami savo funkcijas ir pažeidę Lietuvos Respublikos teisės aktus, šiuos nuostatus, atsako Lietuvos Respublikos įstatymų ir kitų teisės aktų nustatyta tvarka.</w:t>
      </w:r>
    </w:p>
    <w:p w14:paraId="01DB0D61" w14:textId="1599E38A" w:rsidR="008E4AC5" w:rsidRDefault="00ED2BB0">
      <w:pPr>
        <w:ind w:firstLine="709"/>
        <w:jc w:val="both"/>
        <w:rPr>
          <w:color w:val="000000"/>
        </w:rPr>
      </w:pPr>
      <w:r w:rsidR="00005319">
        <w:rPr>
          <w:color w:val="000000"/>
        </w:rPr>
        <w:t>16</w:t>
      </w:r>
      <w:r w:rsidR="00005319">
        <w:rPr>
          <w:color w:val="000000"/>
        </w:rPr>
        <w:t xml:space="preserve">. Komisijos nuostatai ir sudėtis skelbiama Savivaldybės interneto svetainėje.           </w:t>
      </w:r>
    </w:p>
    <w:p w14:paraId="01DB0D62" w14:textId="1E6BAD51" w:rsidR="008E4AC5" w:rsidRDefault="00ED2BB0">
      <w:pPr>
        <w:ind w:firstLine="709"/>
        <w:jc w:val="both"/>
        <w:rPr>
          <w:color w:val="000000"/>
        </w:rPr>
      </w:pPr>
    </w:p>
    <w:bookmarkStart w:id="0" w:name="_GoBack" w:displacedByCustomXml="prev"/>
    <w:p w14:paraId="01DB0D63" w14:textId="74C37759" w:rsidR="008E4AC5" w:rsidRDefault="00005319">
      <w:pPr>
        <w:spacing w:line="276" w:lineRule="auto"/>
        <w:jc w:val="center"/>
        <w:rPr>
          <w:kern w:val="1"/>
          <w:lang w:eastAsia="zh-CN"/>
        </w:rPr>
      </w:pPr>
      <w:r>
        <w:rPr>
          <w:color w:val="000000"/>
        </w:rPr>
        <w:t>____________________________</w:t>
      </w:r>
    </w:p>
    <w:bookmarkEnd w:id="0" w:displacedByCustomXml="next"/>
    <w:sectPr w:rsidR="008E4AC5" w:rsidSect="00ED2BB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E23B5" w14:textId="77777777" w:rsidR="00ED2BB0" w:rsidRDefault="00ED2BB0" w:rsidP="00ED2BB0">
      <w:r>
        <w:separator/>
      </w:r>
    </w:p>
  </w:endnote>
  <w:endnote w:type="continuationSeparator" w:id="0">
    <w:p w14:paraId="530D75BD" w14:textId="77777777" w:rsidR="00ED2BB0" w:rsidRDefault="00ED2BB0" w:rsidP="00ED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DD1C" w14:textId="77777777" w:rsidR="00ED2BB0" w:rsidRDefault="00ED2BB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A84B" w14:textId="77777777" w:rsidR="00ED2BB0" w:rsidRDefault="00ED2BB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64F8" w14:textId="77777777" w:rsidR="00ED2BB0" w:rsidRDefault="00ED2BB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F6B2A" w14:textId="77777777" w:rsidR="00ED2BB0" w:rsidRDefault="00ED2BB0" w:rsidP="00ED2BB0">
      <w:r>
        <w:separator/>
      </w:r>
    </w:p>
  </w:footnote>
  <w:footnote w:type="continuationSeparator" w:id="0">
    <w:p w14:paraId="06A540BD" w14:textId="77777777" w:rsidR="00ED2BB0" w:rsidRDefault="00ED2BB0" w:rsidP="00ED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F319" w14:textId="77777777" w:rsidR="00ED2BB0" w:rsidRDefault="00ED2BB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63127"/>
      <w:docPartObj>
        <w:docPartGallery w:val="Page Numbers (Top of Page)"/>
        <w:docPartUnique/>
      </w:docPartObj>
    </w:sdtPr>
    <w:sdtContent>
      <w:p w14:paraId="571E4395" w14:textId="6D78F1E4" w:rsidR="00ED2BB0" w:rsidRDefault="00ED2BB0">
        <w:pPr>
          <w:pStyle w:val="Antrats"/>
          <w:jc w:val="center"/>
        </w:pPr>
        <w:r>
          <w:fldChar w:fldCharType="begin"/>
        </w:r>
        <w:r>
          <w:instrText>PAGE   \* MERGEFORMAT</w:instrText>
        </w:r>
        <w:r>
          <w:fldChar w:fldCharType="separate"/>
        </w:r>
        <w:r>
          <w:rPr>
            <w:noProof/>
          </w:rPr>
          <w:t>3</w:t>
        </w:r>
        <w:r>
          <w:fldChar w:fldCharType="end"/>
        </w:r>
      </w:p>
    </w:sdtContent>
  </w:sdt>
  <w:p w14:paraId="295158A2" w14:textId="77777777" w:rsidR="00ED2BB0" w:rsidRDefault="00ED2BB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7665" w14:textId="77777777" w:rsidR="00ED2BB0" w:rsidRDefault="00ED2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2"/>
    <w:rsid w:val="00005319"/>
    <w:rsid w:val="008E4AC5"/>
    <w:rsid w:val="00C167E2"/>
    <w:rsid w:val="00ED2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B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05319"/>
    <w:rPr>
      <w:color w:val="808080"/>
    </w:rPr>
  </w:style>
  <w:style w:type="paragraph" w:styleId="Antrats">
    <w:name w:val="header"/>
    <w:basedOn w:val="prastasis"/>
    <w:link w:val="AntratsDiagrama"/>
    <w:uiPriority w:val="99"/>
    <w:rsid w:val="00ED2BB0"/>
    <w:pPr>
      <w:tabs>
        <w:tab w:val="center" w:pos="4819"/>
        <w:tab w:val="right" w:pos="9638"/>
      </w:tabs>
    </w:pPr>
  </w:style>
  <w:style w:type="character" w:customStyle="1" w:styleId="AntratsDiagrama">
    <w:name w:val="Antraštės Diagrama"/>
    <w:basedOn w:val="Numatytasispastraiposriftas"/>
    <w:link w:val="Antrats"/>
    <w:uiPriority w:val="99"/>
    <w:rsid w:val="00ED2BB0"/>
  </w:style>
  <w:style w:type="paragraph" w:styleId="Porat">
    <w:name w:val="footer"/>
    <w:basedOn w:val="prastasis"/>
    <w:link w:val="PoratDiagrama"/>
    <w:rsid w:val="00ED2BB0"/>
    <w:pPr>
      <w:tabs>
        <w:tab w:val="center" w:pos="4819"/>
        <w:tab w:val="right" w:pos="9638"/>
      </w:tabs>
    </w:pPr>
  </w:style>
  <w:style w:type="character" w:customStyle="1" w:styleId="PoratDiagrama">
    <w:name w:val="Poraštė Diagrama"/>
    <w:basedOn w:val="Numatytasispastraiposriftas"/>
    <w:link w:val="Porat"/>
    <w:rsid w:val="00ED2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05319"/>
    <w:rPr>
      <w:color w:val="808080"/>
    </w:rPr>
  </w:style>
  <w:style w:type="paragraph" w:styleId="Antrats">
    <w:name w:val="header"/>
    <w:basedOn w:val="prastasis"/>
    <w:link w:val="AntratsDiagrama"/>
    <w:uiPriority w:val="99"/>
    <w:rsid w:val="00ED2BB0"/>
    <w:pPr>
      <w:tabs>
        <w:tab w:val="center" w:pos="4819"/>
        <w:tab w:val="right" w:pos="9638"/>
      </w:tabs>
    </w:pPr>
  </w:style>
  <w:style w:type="character" w:customStyle="1" w:styleId="AntratsDiagrama">
    <w:name w:val="Antraštės Diagrama"/>
    <w:basedOn w:val="Numatytasispastraiposriftas"/>
    <w:link w:val="Antrats"/>
    <w:uiPriority w:val="99"/>
    <w:rsid w:val="00ED2BB0"/>
  </w:style>
  <w:style w:type="paragraph" w:styleId="Porat">
    <w:name w:val="footer"/>
    <w:basedOn w:val="prastasis"/>
    <w:link w:val="PoratDiagrama"/>
    <w:rsid w:val="00ED2BB0"/>
    <w:pPr>
      <w:tabs>
        <w:tab w:val="center" w:pos="4819"/>
        <w:tab w:val="right" w:pos="9638"/>
      </w:tabs>
    </w:pPr>
  </w:style>
  <w:style w:type="character" w:customStyle="1" w:styleId="PoratDiagrama">
    <w:name w:val="Poraštė Diagrama"/>
    <w:basedOn w:val="Numatytasispastraiposriftas"/>
    <w:link w:val="Porat"/>
    <w:rsid w:val="00ED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723">
      <w:bodyDiv w:val="1"/>
      <w:marLeft w:val="0"/>
      <w:marRight w:val="0"/>
      <w:marTop w:val="0"/>
      <w:marBottom w:val="0"/>
      <w:divBdr>
        <w:top w:val="none" w:sz="0" w:space="0" w:color="auto"/>
        <w:left w:val="none" w:sz="0" w:space="0" w:color="auto"/>
        <w:bottom w:val="none" w:sz="0" w:space="0" w:color="auto"/>
        <w:right w:val="none" w:sz="0" w:space="0" w:color="auto"/>
      </w:divBdr>
    </w:div>
    <w:div w:id="1969319609">
      <w:marLeft w:val="0"/>
      <w:marRight w:val="0"/>
      <w:marTop w:val="0"/>
      <w:marBottom w:val="0"/>
      <w:divBdr>
        <w:top w:val="none" w:sz="0" w:space="0" w:color="auto"/>
        <w:left w:val="none" w:sz="0" w:space="0" w:color="auto"/>
        <w:bottom w:val="none" w:sz="0" w:space="0" w:color="auto"/>
        <w:right w:val="none" w:sz="0" w:space="0" w:color="auto"/>
      </w:divBdr>
    </w:div>
    <w:div w:id="196931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5378733-C22A-450E-B2E7-E8A0075D881A}"/>
      </w:docPartPr>
      <w:docPartBody>
        <w:p w14:paraId="412F034E" w14:textId="77777777" w:rsidR="009E3507" w:rsidRDefault="000A3813">
          <w:r w:rsidRPr="00E666E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3"/>
    <w:rsid w:val="000A3813"/>
    <w:rsid w:val="009E3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12F034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8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8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996</Words>
  <Characters>7723</Characters>
  <Application>Microsoft Office Word</Application>
  <DocSecurity>0</DocSecurity>
  <Lines>64</Lines>
  <Paragraphs>17</Paragraphs>
  <ScaleCrop>false</ScaleCrop>
  <Company>SRS</Company>
  <LinksUpToDate>false</LinksUpToDate>
  <CharactersWithSpaces>8702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2018-04-04T12:06:00Z</dcterms:created>
  <dc:creator>Violeta</dc:creator>
  <lastModifiedBy>GUMBYTĖ Danguolė</lastModifiedBy>
  <lastPrinted>2018-03-21T07:17:00Z</lastPrinted>
  <dcterms:modified xsi:type="dcterms:W3CDTF">2018-04-05T05:26:00Z</dcterms:modified>
  <revision>4</revision>
</coreProperties>
</file>