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74743E5" wp14:editId="140477D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2017 METŲ PASKELBIMO LIETUVIŲ KALBOS KULTŪROS METAIS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rugsėjo 27 d. Nr. XII-2657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Lietuvos Respublikos Seimas,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i/>
          <w:szCs w:val="24"/>
        </w:rPr>
        <w:t>pabrėždamas</w:t>
      </w:r>
      <w:r>
        <w:rPr>
          <w:szCs w:val="24"/>
        </w:rPr>
        <w:t>, kad mokinių lietuvių kalbos žinios prastėja;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i/>
          <w:szCs w:val="24"/>
        </w:rPr>
        <w:t xml:space="preserve">vertindamas </w:t>
      </w:r>
      <w:r>
        <w:rPr>
          <w:szCs w:val="24"/>
        </w:rPr>
        <w:t>lietuvių kalbos unikalumą ir originalumą;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i/>
          <w:szCs w:val="24"/>
        </w:rPr>
        <w:t>siekdamas</w:t>
      </w:r>
      <w:r>
        <w:rPr>
          <w:szCs w:val="24"/>
        </w:rPr>
        <w:t xml:space="preserve"> atkreipti dėmesį į lietuvių kalbos, kaip kultūros paveldo, svarbą visuomenei, n u t a r i a:</w:t>
      </w:r>
    </w:p>
    <w:p>
      <w:pPr>
        <w:spacing w:line="360" w:lineRule="auto"/>
        <w:ind w:firstLine="720"/>
        <w:rPr>
          <w:szCs w:val="24"/>
        </w:rPr>
      </w:pPr>
    </w:p>
    <w:p>
      <w:pPr>
        <w:tabs>
          <w:tab w:val="left" w:pos="1304"/>
          <w:tab w:val="left" w:pos="1457"/>
          <w:tab w:val="left" w:pos="1604"/>
          <w:tab w:val="left" w:pos="1757"/>
        </w:tabs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Paskelbti 2017 metus Lietuvių kalbos kultūros metais.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rPr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Pasiūlyti Lietuvos Respublikos Vyriausybei: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sudaryti Lietuvių kalbos kultūros metų komisiją, kuri iki 2016 m. lapkričio 15 d. parengtų Lietuvių kalbos kultūros metų programą ir pradėtų parengiamuosius darbus jai įgyvendinti;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2017 metų valstybės biudžete numatyti lėšų Lietuvių kalbos kultūros metų komisijos patvirtintai programai įgyvendinti.</w:t>
      </w:r>
    </w:p>
    <w:p>
      <w:pPr>
        <w:spacing w:line="360" w:lineRule="auto"/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Seimo Pirmininkė</w:t>
      </w:r>
      <w:r>
        <w:rPr>
          <w:caps/>
        </w:rPr>
        <w:tab/>
      </w:r>
      <w:r>
        <w:t>Loreta Graužinienė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848</Characters>
  <Application>Microsoft Office Word</Application>
  <DocSecurity>4</DocSecurity>
  <Lines>38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959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2016-09-28T10:26:00Z</dcterms:created>
  <dc:creator>MANIUŠKIENĖ Violeta</dc:creator>
  <lastModifiedBy>CLUSadmin</lastModifiedBy>
  <lastPrinted>2016-09-27T12:28:00Z</lastPrinted>
  <dcterms:modified xsi:type="dcterms:W3CDTF">2016-09-28T10:26:00Z</dcterms:modified>
  <revision>2</revision>
</coreProperties>
</file>