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700B" w14:textId="77777777" w:rsidR="00A60295" w:rsidRDefault="004E342A">
      <w:pPr>
        <w:jc w:val="center"/>
        <w:rPr>
          <w:szCs w:val="24"/>
        </w:rPr>
      </w:pPr>
      <w:r>
        <w:rPr>
          <w:rFonts w:ascii="TimesLT" w:hAnsi="TimesLT"/>
          <w:color w:val="000000"/>
          <w:sz w:val="20"/>
          <w:szCs w:val="24"/>
          <w:lang w:val="en-US"/>
        </w:rPr>
        <w:object w:dxaOrig="811" w:dyaOrig="961" w14:anchorId="6F107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8" o:title=""/>
          </v:shape>
          <o:OLEObject Type="Embed" ProgID="Word.Picture.8" ShapeID="_x0000_i1025" DrawAspect="Content" ObjectID="_1516169304" r:id="rId9"/>
        </w:object>
      </w:r>
    </w:p>
    <w:p w14:paraId="6F10700D" w14:textId="77777777" w:rsidR="00A60295" w:rsidRDefault="004E342A">
      <w:pPr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6F10700E" w14:textId="77777777" w:rsidR="00A60295" w:rsidRDefault="00A60295">
      <w:pPr>
        <w:jc w:val="center"/>
        <w:rPr>
          <w:b/>
          <w:szCs w:val="24"/>
        </w:rPr>
      </w:pPr>
    </w:p>
    <w:p w14:paraId="6F10700F" w14:textId="77777777" w:rsidR="00A60295" w:rsidRDefault="004E342A">
      <w:pPr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6F107010" w14:textId="77777777" w:rsidR="00A60295" w:rsidRDefault="004E342A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2014 M. SAUSIO 27 D. ĮSAKYMO NR. V-120 „DĖL PRIVALOMŲ SVEIKATOS STATISTIKOS APSKAITOS IR KITŲ TIPINIŲ FORMŲ BEI</w:t>
      </w:r>
      <w:r>
        <w:rPr>
          <w:szCs w:val="24"/>
        </w:rPr>
        <w:t xml:space="preserve"> </w:t>
      </w:r>
      <w:r>
        <w:rPr>
          <w:b/>
          <w:szCs w:val="24"/>
        </w:rPr>
        <w:t>PRIVALOMŲ SVEIKATOS STATISTIKOS ATASKAITŲ FORMŲ PATVIRTINIMO“ PAKEITIMO</w:t>
      </w:r>
    </w:p>
    <w:p w14:paraId="6F107011" w14:textId="77777777" w:rsidR="00A60295" w:rsidRDefault="00A60295">
      <w:pPr>
        <w:jc w:val="center"/>
        <w:rPr>
          <w:szCs w:val="24"/>
        </w:rPr>
      </w:pPr>
    </w:p>
    <w:p w14:paraId="6F107012" w14:textId="77777777" w:rsidR="00A60295" w:rsidRDefault="004E342A">
      <w:pPr>
        <w:jc w:val="center"/>
        <w:rPr>
          <w:szCs w:val="24"/>
        </w:rPr>
      </w:pPr>
      <w:r>
        <w:rPr>
          <w:szCs w:val="24"/>
        </w:rPr>
        <w:t>2016 m. vasario 2 d. Nr. V-135</w:t>
      </w:r>
    </w:p>
    <w:p w14:paraId="6F107013" w14:textId="77777777" w:rsidR="00A60295" w:rsidRDefault="004E342A">
      <w:pPr>
        <w:jc w:val="center"/>
        <w:rPr>
          <w:szCs w:val="24"/>
        </w:rPr>
      </w:pPr>
      <w:r>
        <w:rPr>
          <w:szCs w:val="24"/>
        </w:rPr>
        <w:t>Vilnius</w:t>
      </w:r>
    </w:p>
    <w:p w14:paraId="6F107014" w14:textId="77777777" w:rsidR="00A60295" w:rsidRDefault="00A60295">
      <w:pPr>
        <w:jc w:val="center"/>
        <w:rPr>
          <w:szCs w:val="24"/>
        </w:rPr>
      </w:pPr>
    </w:p>
    <w:p w14:paraId="7F797B9D" w14:textId="77777777" w:rsidR="005E7B58" w:rsidRDefault="005E7B58">
      <w:pPr>
        <w:jc w:val="center"/>
        <w:rPr>
          <w:szCs w:val="24"/>
        </w:rPr>
      </w:pPr>
    </w:p>
    <w:p w14:paraId="6F107015" w14:textId="77777777" w:rsidR="00A60295" w:rsidRDefault="004E342A">
      <w:pPr>
        <w:ind w:firstLine="720"/>
        <w:jc w:val="both"/>
        <w:rPr>
          <w:szCs w:val="24"/>
        </w:rPr>
      </w:pPr>
      <w:r>
        <w:rPr>
          <w:spacing w:val="60"/>
          <w:szCs w:val="24"/>
        </w:rPr>
        <w:t xml:space="preserve">Pakeičiu </w:t>
      </w:r>
      <w:r>
        <w:rPr>
          <w:szCs w:val="24"/>
        </w:rPr>
        <w:t>Lietuvos Respublikos sveikatos apsaugos ministro 2014 m. sausio 27 d. įsakymą Nr. V-120 „Dėl privalomų sveikatos statistikos apskaitos ir kitų tipinių formų bei privalomų sveikatos statistikos ataskaitų formų patvirtinimo“:</w:t>
      </w:r>
    </w:p>
    <w:p w14:paraId="6F107016" w14:textId="52D2EF93" w:rsidR="00A60295" w:rsidRDefault="005E7B58">
      <w:pPr>
        <w:ind w:firstLine="720"/>
        <w:jc w:val="both"/>
        <w:rPr>
          <w:szCs w:val="24"/>
        </w:rPr>
      </w:pPr>
      <w:r w:rsidR="004E342A">
        <w:rPr>
          <w:szCs w:val="24"/>
        </w:rPr>
        <w:t>1</w:t>
      </w:r>
      <w:r w:rsidR="004E342A">
        <w:rPr>
          <w:szCs w:val="24"/>
        </w:rPr>
        <w:t>. papildau 1.1.16–1.1.18 papunkčiais:</w:t>
      </w:r>
    </w:p>
    <w:p w14:paraId="6F107017" w14:textId="068E71C2" w:rsidR="00A60295" w:rsidRDefault="004E342A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1.1.16</w:t>
      </w:r>
      <w:r>
        <w:rPr>
          <w:szCs w:val="24"/>
        </w:rPr>
        <w:t>. formą Nr. 064/a „Profilaktinių skiepijimų registravimo žurnalas“;</w:t>
      </w:r>
    </w:p>
    <w:p w14:paraId="6F107018" w14:textId="77777777" w:rsidR="00A60295" w:rsidRDefault="005E7B58">
      <w:pPr>
        <w:ind w:firstLine="720"/>
        <w:jc w:val="both"/>
        <w:rPr>
          <w:szCs w:val="24"/>
        </w:rPr>
      </w:pPr>
      <w:r w:rsidR="004E342A">
        <w:rPr>
          <w:szCs w:val="24"/>
        </w:rPr>
        <w:t>1.1.17</w:t>
      </w:r>
      <w:r w:rsidR="004E342A">
        <w:rPr>
          <w:szCs w:val="24"/>
        </w:rPr>
        <w:t>. formą Nr. 090/a „Pranešimas apie pirmą kartą nustatytą onkologinės ligos diagnozę“;</w:t>
      </w:r>
    </w:p>
    <w:bookmarkStart w:id="0" w:name="_GoBack" w:displacedByCustomXml="prev"/>
    <w:p w14:paraId="6F107019" w14:textId="24BABAE4" w:rsidR="00A60295" w:rsidRDefault="005E7B58">
      <w:pPr>
        <w:ind w:firstLine="720"/>
        <w:jc w:val="both"/>
        <w:rPr>
          <w:szCs w:val="24"/>
        </w:rPr>
      </w:pPr>
      <w:r w:rsidR="004E342A">
        <w:rPr>
          <w:szCs w:val="24"/>
        </w:rPr>
        <w:t>1.1.18</w:t>
      </w:r>
      <w:r w:rsidR="004E342A">
        <w:rPr>
          <w:szCs w:val="24"/>
        </w:rPr>
        <w:t>. formą Nr. 109/a „Greitosios medicinos pagalbos iškvietimų registravimo žurnalas.“</w:t>
      </w:r>
    </w:p>
    <w:bookmarkEnd w:id="0" w:displacedByCustomXml="next"/>
    <w:p w14:paraId="6F10701A" w14:textId="76EC186F" w:rsidR="00A60295" w:rsidRDefault="005E7B58">
      <w:pPr>
        <w:ind w:firstLine="720"/>
        <w:jc w:val="both"/>
        <w:rPr>
          <w:szCs w:val="24"/>
        </w:rPr>
      </w:pPr>
      <w:r w:rsidR="004E342A">
        <w:rPr>
          <w:szCs w:val="24"/>
        </w:rPr>
        <w:t>2</w:t>
      </w:r>
      <w:r w:rsidR="004E342A">
        <w:rPr>
          <w:szCs w:val="24"/>
        </w:rPr>
        <w:t>. Pakeičiu 1.2.1 papunktį ir jį išdėstau taip:</w:t>
      </w:r>
    </w:p>
    <w:p w14:paraId="6F10701D" w14:textId="72E0F956" w:rsidR="00A60295" w:rsidRDefault="004E342A" w:rsidP="004E342A">
      <w:pPr>
        <w:ind w:firstLine="720"/>
        <w:jc w:val="both"/>
        <w:rPr>
          <w:szCs w:val="24"/>
        </w:rPr>
      </w:pPr>
      <w:r>
        <w:rPr>
          <w:szCs w:val="24"/>
        </w:rPr>
        <w:t>„1.2.1. ataskaitų formą Nr. 46 „Teismo psichiatrijos įstaigų ir privačių teismo ekspertų veiklą vykdančių asmenų metų veiklos ataskaita“;“.</w:t>
      </w:r>
    </w:p>
    <w:p w14:paraId="55F153B8" w14:textId="77777777" w:rsidR="004E342A" w:rsidRDefault="004E342A">
      <w:pPr>
        <w:jc w:val="both"/>
      </w:pPr>
    </w:p>
    <w:p w14:paraId="09F01A23" w14:textId="77777777" w:rsidR="004E342A" w:rsidRDefault="004E342A">
      <w:pPr>
        <w:jc w:val="both"/>
      </w:pPr>
    </w:p>
    <w:p w14:paraId="5B2778F2" w14:textId="77777777" w:rsidR="004E342A" w:rsidRDefault="004E342A">
      <w:pPr>
        <w:jc w:val="both"/>
      </w:pPr>
    </w:p>
    <w:p w14:paraId="6F10702E" w14:textId="764CCE24" w:rsidR="00A60295" w:rsidRDefault="004E342A" w:rsidP="005E7B58">
      <w:pPr>
        <w:jc w:val="both"/>
        <w:rPr>
          <w:szCs w:val="24"/>
        </w:rPr>
      </w:pPr>
      <w:r>
        <w:rPr>
          <w:szCs w:val="24"/>
        </w:rPr>
        <w:t>Sveikatos apsaugos ministrė</w:t>
      </w:r>
      <w:r w:rsidR="005E7B58">
        <w:rPr>
          <w:szCs w:val="24"/>
        </w:rPr>
        <w:tab/>
      </w:r>
      <w:r w:rsidR="005E7B58">
        <w:rPr>
          <w:szCs w:val="24"/>
        </w:rPr>
        <w:tab/>
      </w:r>
      <w:r w:rsidR="005E7B58">
        <w:rPr>
          <w:szCs w:val="24"/>
        </w:rPr>
        <w:tab/>
      </w:r>
      <w:r>
        <w:rPr>
          <w:szCs w:val="24"/>
        </w:rPr>
        <w:t xml:space="preserve"> Rimantė </w:t>
      </w:r>
      <w:proofErr w:type="spellStart"/>
      <w:r>
        <w:rPr>
          <w:szCs w:val="24"/>
        </w:rPr>
        <w:t>Šalaševičiūtė</w:t>
      </w:r>
      <w:proofErr w:type="spellEnd"/>
      <w:r>
        <w:rPr>
          <w:szCs w:val="24"/>
        </w:rPr>
        <w:t xml:space="preserve"> </w:t>
      </w:r>
    </w:p>
    <w:sectPr w:rsidR="00A60295">
      <w:headerReference w:type="default" r:id="rId10"/>
      <w:pgSz w:w="11906" w:h="16838"/>
      <w:pgMar w:top="1077" w:right="567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07032" w14:textId="77777777" w:rsidR="00A60295" w:rsidRDefault="004E342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F107033" w14:textId="77777777" w:rsidR="00A60295" w:rsidRDefault="004E342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7030" w14:textId="77777777" w:rsidR="00A60295" w:rsidRDefault="004E342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F107031" w14:textId="77777777" w:rsidR="00A60295" w:rsidRDefault="004E342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7034" w14:textId="77777777" w:rsidR="00A60295" w:rsidRDefault="00A60295">
    <w:pPr>
      <w:tabs>
        <w:tab w:val="center" w:pos="4153"/>
        <w:tab w:val="right" w:pos="8306"/>
      </w:tabs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E"/>
    <w:rsid w:val="00001A0E"/>
    <w:rsid w:val="004E342A"/>
    <w:rsid w:val="005E7B58"/>
    <w:rsid w:val="00A6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10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4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42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E7B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4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42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E7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C"/>
    <w:rsid w:val="009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E03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E03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2016-02-04T10:07:00Z</dcterms:created>
  <dc:creator>Irma</dc:creator>
  <lastModifiedBy>PETRAUSKAITĖ Girmantė</lastModifiedBy>
  <lastPrinted>2015-11-09T08:06:00Z</lastPrinted>
  <dcterms:modified xsi:type="dcterms:W3CDTF">2016-02-05T07:22:00Z</dcterms:modified>
  <revision>4</revision>
</coreProperties>
</file>